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4CA0" w:rsidRDefault="00EC4CA0" w:rsidP="00EC4CA0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АДМИНИСТРАЦИЯ </w:t>
      </w:r>
    </w:p>
    <w:p w:rsidR="00EC4CA0" w:rsidRDefault="00EC4CA0" w:rsidP="00EC4CA0">
      <w:pPr>
        <w:jc w:val="center"/>
        <w:rPr>
          <w:b/>
          <w:color w:val="000000"/>
        </w:rPr>
      </w:pPr>
      <w:r>
        <w:rPr>
          <w:b/>
          <w:color w:val="000000"/>
        </w:rPr>
        <w:t>УСТЬ-БАКЧАРСКОГО СЕЛЬСКОГО ПОСЕЛЕНИЯ</w:t>
      </w:r>
    </w:p>
    <w:p w:rsidR="00EC4CA0" w:rsidRDefault="00EC4CA0" w:rsidP="00EC4CA0">
      <w:pPr>
        <w:tabs>
          <w:tab w:val="left" w:pos="5610"/>
          <w:tab w:val="left" w:pos="8670"/>
        </w:tabs>
        <w:jc w:val="center"/>
        <w:rPr>
          <w:b/>
          <w:color w:val="000000"/>
        </w:rPr>
      </w:pPr>
      <w:r>
        <w:rPr>
          <w:b/>
          <w:color w:val="000000"/>
        </w:rPr>
        <w:t>ПОСТАНОВЛЕНИЕ</w:t>
      </w:r>
    </w:p>
    <w:p w:rsidR="00EC4CA0" w:rsidRDefault="00EC4CA0" w:rsidP="00EC4CA0">
      <w:pPr>
        <w:jc w:val="center"/>
        <w:rPr>
          <w:b/>
          <w:color w:val="000000"/>
        </w:rPr>
      </w:pPr>
    </w:p>
    <w:tbl>
      <w:tblPr>
        <w:tblW w:w="9645" w:type="dxa"/>
        <w:tblLayout w:type="fixed"/>
        <w:tblLook w:val="04A0" w:firstRow="1" w:lastRow="0" w:firstColumn="1" w:lastColumn="0" w:noHBand="0" w:noVBand="1"/>
      </w:tblPr>
      <w:tblGrid>
        <w:gridCol w:w="3473"/>
        <w:gridCol w:w="3473"/>
        <w:gridCol w:w="2699"/>
      </w:tblGrid>
      <w:tr w:rsidR="00EC4CA0" w:rsidTr="00EC4CA0">
        <w:trPr>
          <w:trHeight w:val="561"/>
        </w:trPr>
        <w:tc>
          <w:tcPr>
            <w:tcW w:w="3474" w:type="dxa"/>
            <w:hideMark/>
          </w:tcPr>
          <w:p w:rsidR="00EC4CA0" w:rsidRDefault="00EC4CA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30.06.2022</w:t>
            </w:r>
          </w:p>
        </w:tc>
        <w:tc>
          <w:tcPr>
            <w:tcW w:w="3474" w:type="dxa"/>
          </w:tcPr>
          <w:p w:rsidR="00EC4CA0" w:rsidRDefault="00EC4CA0">
            <w:pPr>
              <w:jc w:val="center"/>
              <w:rPr>
                <w:color w:val="000000"/>
              </w:rPr>
            </w:pPr>
          </w:p>
        </w:tc>
        <w:tc>
          <w:tcPr>
            <w:tcW w:w="2700" w:type="dxa"/>
            <w:hideMark/>
          </w:tcPr>
          <w:p w:rsidR="00EC4CA0" w:rsidRDefault="00EC4C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 №  46</w:t>
            </w:r>
          </w:p>
        </w:tc>
      </w:tr>
    </w:tbl>
    <w:p w:rsidR="00EC4CA0" w:rsidRDefault="00EC4CA0" w:rsidP="00EC4CA0">
      <w:pPr>
        <w:jc w:val="both"/>
        <w:rPr>
          <w:color w:val="000000"/>
        </w:rPr>
      </w:pPr>
    </w:p>
    <w:p w:rsidR="00EC4CA0" w:rsidRDefault="00EC4CA0" w:rsidP="00EC4CA0">
      <w:pPr>
        <w:jc w:val="both"/>
      </w:pPr>
      <w:r>
        <w:t>Об увеличении фонда оплаты труда работников,</w:t>
      </w:r>
    </w:p>
    <w:p w:rsidR="00EC4CA0" w:rsidRDefault="00EC4CA0" w:rsidP="00EC4CA0">
      <w:pPr>
        <w:jc w:val="both"/>
      </w:pPr>
      <w:r>
        <w:t xml:space="preserve">на </w:t>
      </w:r>
      <w:proofErr w:type="gramStart"/>
      <w:r>
        <w:t>которых</w:t>
      </w:r>
      <w:proofErr w:type="gramEnd"/>
      <w:r>
        <w:t xml:space="preserve"> не распространяется действие</w:t>
      </w:r>
    </w:p>
    <w:p w:rsidR="00EC4CA0" w:rsidRDefault="00EC4CA0" w:rsidP="00EC4CA0">
      <w:pPr>
        <w:jc w:val="both"/>
      </w:pPr>
      <w:r>
        <w:t>указов Президента РФ от 07.05.2012 № 597,</w:t>
      </w:r>
    </w:p>
    <w:p w:rsidR="00EC4CA0" w:rsidRDefault="00EC4CA0" w:rsidP="00EC4CA0">
      <w:pPr>
        <w:jc w:val="both"/>
      </w:pPr>
      <w:r>
        <w:t>от 01.06.2012 №761 и от 28.12.2012 №1688 и о</w:t>
      </w:r>
    </w:p>
    <w:p w:rsidR="00EC4CA0" w:rsidRDefault="00EC4CA0" w:rsidP="00EC4CA0">
      <w:pPr>
        <w:jc w:val="both"/>
      </w:pPr>
      <w:r>
        <w:t xml:space="preserve"> </w:t>
      </w:r>
      <w:proofErr w:type="gramStart"/>
      <w:r>
        <w:t>внесении</w:t>
      </w:r>
      <w:proofErr w:type="gramEnd"/>
      <w:r>
        <w:t xml:space="preserve"> изменений в отдельные постановления</w:t>
      </w:r>
    </w:p>
    <w:p w:rsidR="00EC4CA0" w:rsidRDefault="00EC4CA0" w:rsidP="00EC4CA0">
      <w:pPr>
        <w:jc w:val="both"/>
      </w:pPr>
      <w:proofErr w:type="spellStart"/>
      <w:r>
        <w:t>Устть-Бакчарского</w:t>
      </w:r>
      <w:proofErr w:type="spellEnd"/>
      <w:r>
        <w:t xml:space="preserve"> сельского поселения</w:t>
      </w:r>
    </w:p>
    <w:p w:rsidR="00EC4CA0" w:rsidRDefault="00EC4CA0" w:rsidP="00EC4CA0">
      <w:r>
        <w:t xml:space="preserve"> </w:t>
      </w:r>
    </w:p>
    <w:p w:rsidR="00EC4CA0" w:rsidRDefault="00EC4CA0" w:rsidP="00EC4CA0"/>
    <w:p w:rsidR="00EC4CA0" w:rsidRDefault="00EC4CA0" w:rsidP="00EC4CA0">
      <w:pPr>
        <w:autoSpaceDE w:val="0"/>
        <w:autoSpaceDN w:val="0"/>
        <w:adjustRightInd w:val="0"/>
        <w:jc w:val="both"/>
      </w:pPr>
    </w:p>
    <w:p w:rsidR="00EC4CA0" w:rsidRDefault="00EC4CA0" w:rsidP="00EC4CA0">
      <w:pPr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</w:pPr>
      <w:proofErr w:type="gramStart"/>
      <w:r>
        <w:t>В целях совершенствования структуры заработной платы работников муниципальных учреждений, руководствуясь статьей 144 Трудового кодекса Российской Федерации, Постановлением Администрации Томской области от 27.06.2022 № 295а «Об увеличении фондов оплаты труда работников на которых не распространяется действие указов Президента РФ от 07.05.2012 № 59 и  от 28.12.2012 №1688и внесения изменений в отдельные постановления Администрации Томской области, Уставом муниципального образования «Уст-</w:t>
      </w:r>
      <w:proofErr w:type="spellStart"/>
      <w:r>
        <w:t>Бакчарское</w:t>
      </w:r>
      <w:proofErr w:type="spellEnd"/>
      <w:r>
        <w:t xml:space="preserve"> сельское поселение»;</w:t>
      </w:r>
      <w:proofErr w:type="gramEnd"/>
    </w:p>
    <w:p w:rsidR="00EC4CA0" w:rsidRDefault="00EC4CA0" w:rsidP="00EC4CA0">
      <w:pPr>
        <w:ind w:firstLine="540"/>
        <w:jc w:val="both"/>
      </w:pPr>
    </w:p>
    <w:p w:rsidR="00EC4CA0" w:rsidRDefault="00EC4CA0" w:rsidP="00EC4CA0">
      <w:pPr>
        <w:autoSpaceDE w:val="0"/>
        <w:autoSpaceDN w:val="0"/>
        <w:adjustRightInd w:val="0"/>
        <w:jc w:val="both"/>
      </w:pPr>
    </w:p>
    <w:p w:rsidR="00EC4CA0" w:rsidRDefault="00EC4CA0" w:rsidP="00EC4CA0">
      <w:pPr>
        <w:autoSpaceDE w:val="0"/>
        <w:autoSpaceDN w:val="0"/>
        <w:adjustRightInd w:val="0"/>
        <w:jc w:val="both"/>
      </w:pPr>
      <w:r>
        <w:t>ПОСТАНОВЛЯЮ:</w:t>
      </w:r>
    </w:p>
    <w:p w:rsidR="00EC4CA0" w:rsidRDefault="00EC4CA0" w:rsidP="00EC4CA0">
      <w:pPr>
        <w:numPr>
          <w:ilvl w:val="0"/>
          <w:numId w:val="2"/>
        </w:numPr>
        <w:autoSpaceDE w:val="0"/>
        <w:autoSpaceDN w:val="0"/>
        <w:adjustRightInd w:val="0"/>
        <w:jc w:val="both"/>
      </w:pPr>
      <w:r>
        <w:t>Увеличить с 1 июня 2022 года на 10 процентов:</w:t>
      </w:r>
    </w:p>
    <w:p w:rsidR="00EC4CA0" w:rsidRDefault="00EC4CA0" w:rsidP="00EC4CA0">
      <w:pPr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</w:pPr>
      <w:r>
        <w:t xml:space="preserve">фонд оплаты труда работников казенных и бюджетных учреждений </w:t>
      </w:r>
      <w:proofErr w:type="spellStart"/>
      <w:r>
        <w:t>Усть-Бакчрского</w:t>
      </w:r>
      <w:proofErr w:type="spellEnd"/>
      <w:r>
        <w:t xml:space="preserve"> сельского </w:t>
      </w:r>
      <w:proofErr w:type="gramStart"/>
      <w:r>
        <w:t>поселения</w:t>
      </w:r>
      <w:proofErr w:type="gramEnd"/>
      <w:r>
        <w:t xml:space="preserve"> на которых не распространяется действие указов Президента РФ от 07.05.2012 № 597 «О мероприятиях по реализации государственной социальной политики», от 01.06.2012 №761»О Национальной стратегии действий в интересах детей на 2012-2017 годы»,  от 28.12.2012 №1688»О некоторых мерах по реализации государственной политики в сфере защиты детей-сирот и детей, оставшихся без попечения родителей»;</w:t>
      </w:r>
    </w:p>
    <w:p w:rsidR="00EC4CA0" w:rsidRDefault="00EC4CA0" w:rsidP="00EC4CA0">
      <w:pPr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</w:pPr>
      <w:r>
        <w:t xml:space="preserve">фонд </w:t>
      </w:r>
      <w:proofErr w:type="gramStart"/>
      <w:r>
        <w:t>оплаты труда работников исполнительных органов муниципальной власти</w:t>
      </w:r>
      <w:proofErr w:type="gramEnd"/>
      <w:r>
        <w:t xml:space="preserve"> </w:t>
      </w:r>
      <w:proofErr w:type="spellStart"/>
      <w:r>
        <w:t>Усть-Бакчарского</w:t>
      </w:r>
      <w:proofErr w:type="spellEnd"/>
      <w:r>
        <w:t xml:space="preserve"> сельского поселения, не являющихся муниципальными служащими.</w:t>
      </w:r>
    </w:p>
    <w:p w:rsidR="00EC4CA0" w:rsidRDefault="00EC4CA0" w:rsidP="00EC4CA0">
      <w:pPr>
        <w:autoSpaceDE w:val="0"/>
        <w:autoSpaceDN w:val="0"/>
        <w:adjustRightInd w:val="0"/>
        <w:jc w:val="both"/>
      </w:pPr>
      <w:r>
        <w:t xml:space="preserve">        2. Внести в </w:t>
      </w:r>
      <w:hyperlink r:id="rId6" w:history="1">
        <w:r>
          <w:rPr>
            <w:rStyle w:val="a3"/>
          </w:rPr>
          <w:t>постанов</w:t>
        </w:r>
        <w:r>
          <w:rPr>
            <w:rStyle w:val="a3"/>
          </w:rPr>
          <w:t>л</w:t>
        </w:r>
        <w:r>
          <w:rPr>
            <w:rStyle w:val="a3"/>
          </w:rPr>
          <w:t>ение</w:t>
        </w:r>
      </w:hyperlink>
      <w:r>
        <w:t xml:space="preserve">  Администрации </w:t>
      </w:r>
      <w:proofErr w:type="spellStart"/>
      <w:r>
        <w:t>Усть-Бакчарского</w:t>
      </w:r>
      <w:proofErr w:type="spellEnd"/>
      <w:r>
        <w:t xml:space="preserve"> сельского поселения</w:t>
      </w:r>
    </w:p>
    <w:p w:rsidR="00EC4CA0" w:rsidRDefault="00EC4CA0" w:rsidP="00EC4CA0">
      <w:pPr>
        <w:jc w:val="both"/>
      </w:pPr>
      <w:r>
        <w:t xml:space="preserve"> от 27.12.2014  № 133 «Об утверждении Положения об оплате труда работников  муниципального учреждения культуры      «</w:t>
      </w:r>
      <w:proofErr w:type="spellStart"/>
      <w:r>
        <w:t>Усть-Бакчарский</w:t>
      </w:r>
      <w:proofErr w:type="spellEnd"/>
      <w:r>
        <w:t xml:space="preserve"> централизованный центр культуры и досуга» следующие изменения:</w:t>
      </w:r>
    </w:p>
    <w:p w:rsidR="00EC4CA0" w:rsidRDefault="00EC4CA0" w:rsidP="00EC4CA0">
      <w:pPr>
        <w:autoSpaceDE w:val="0"/>
        <w:autoSpaceDN w:val="0"/>
        <w:adjustRightInd w:val="0"/>
        <w:jc w:val="both"/>
      </w:pPr>
    </w:p>
    <w:p w:rsidR="00EC4CA0" w:rsidRDefault="00EC4CA0" w:rsidP="00EC4CA0">
      <w:pPr>
        <w:autoSpaceDE w:val="0"/>
        <w:autoSpaceDN w:val="0"/>
        <w:adjustRightInd w:val="0"/>
        <w:jc w:val="both"/>
      </w:pPr>
      <w:r>
        <w:t xml:space="preserve">                                                                                                                                                   </w:t>
      </w:r>
    </w:p>
    <w:p w:rsidR="00EC4CA0" w:rsidRDefault="008243CF" w:rsidP="008243CF">
      <w:pPr>
        <w:autoSpaceDE w:val="0"/>
        <w:autoSpaceDN w:val="0"/>
        <w:adjustRightInd w:val="0"/>
        <w:ind w:left="900"/>
        <w:jc w:val="both"/>
      </w:pPr>
      <w:r>
        <w:t xml:space="preserve">1)Таблицу  </w:t>
      </w:r>
      <w:proofErr w:type="spellStart"/>
      <w:r>
        <w:t>п.п</w:t>
      </w:r>
      <w:proofErr w:type="spellEnd"/>
      <w:r>
        <w:t>. 2</w:t>
      </w:r>
      <w:r w:rsidR="00EC4CA0">
        <w:t>.1  изложить в следующей редакции:</w:t>
      </w:r>
    </w:p>
    <w:p w:rsidR="008243CF" w:rsidRDefault="008243CF" w:rsidP="008243CF">
      <w:pPr>
        <w:autoSpaceDE w:val="0"/>
        <w:autoSpaceDN w:val="0"/>
        <w:adjustRightInd w:val="0"/>
        <w:ind w:left="900"/>
        <w:jc w:val="both"/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45"/>
        <w:gridCol w:w="2111"/>
      </w:tblGrid>
      <w:tr w:rsidR="008243CF" w:rsidRPr="00DA530D" w:rsidTr="002C1ED9"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3CF" w:rsidRPr="00DA530D" w:rsidRDefault="008243CF" w:rsidP="002C1ED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</w:rPr>
            </w:pPr>
            <w:r w:rsidRPr="00DA530D">
              <w:rPr>
                <w:b/>
              </w:rPr>
              <w:t>Наименование ПКГ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3CF" w:rsidRPr="00DA530D" w:rsidRDefault="008243CF" w:rsidP="002C1ED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A530D">
              <w:rPr>
                <w:b/>
              </w:rPr>
              <w:t>Должностной оклад, рублей</w:t>
            </w:r>
          </w:p>
        </w:tc>
      </w:tr>
      <w:tr w:rsidR="008243CF" w:rsidRPr="00DA530D" w:rsidTr="002C1ED9"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3CF" w:rsidRPr="00DA530D" w:rsidRDefault="008243CF" w:rsidP="002C1ED9">
            <w:pPr>
              <w:spacing w:before="120" w:after="120"/>
            </w:pPr>
            <w:r w:rsidRPr="00DA530D">
              <w:t>ПКГ "Должности работников культуры, искусства и кинематографии среднего звена",  в</w:t>
            </w:r>
            <w:r w:rsidRPr="00DA530D">
              <w:rPr>
                <w:i/>
                <w:iCs/>
              </w:rPr>
              <w:t xml:space="preserve"> том числе:</w:t>
            </w:r>
            <w:r>
              <w:rPr>
                <w:i/>
              </w:rPr>
              <w:t xml:space="preserve"> </w:t>
            </w:r>
            <w:r w:rsidRPr="00DA530D">
              <w:rPr>
                <w:i/>
              </w:rPr>
              <w:t xml:space="preserve"> </w:t>
            </w:r>
            <w:proofErr w:type="spellStart"/>
            <w:r w:rsidRPr="00DA530D">
              <w:rPr>
                <w:i/>
              </w:rPr>
              <w:t>культо</w:t>
            </w:r>
            <w:r>
              <w:rPr>
                <w:i/>
              </w:rPr>
              <w:t>рганизатор</w:t>
            </w:r>
            <w:proofErr w:type="spellEnd"/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3CF" w:rsidRPr="00DA530D" w:rsidRDefault="008243CF" w:rsidP="002C1ED9">
            <w:pPr>
              <w:spacing w:before="120" w:after="120"/>
              <w:jc w:val="center"/>
            </w:pPr>
            <w:r>
              <w:t>10636-11614</w:t>
            </w:r>
          </w:p>
        </w:tc>
      </w:tr>
      <w:tr w:rsidR="008243CF" w:rsidRPr="00DA530D" w:rsidTr="002C1ED9"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3CF" w:rsidRPr="00DA530D" w:rsidRDefault="008243CF" w:rsidP="002C1ED9">
            <w:pPr>
              <w:spacing w:before="120" w:after="120"/>
              <w:rPr>
                <w:i/>
              </w:rPr>
            </w:pPr>
            <w:r w:rsidRPr="00DA530D">
              <w:t xml:space="preserve">ПКГ "Должности работников культуры, искусства и кинематографии ведущего звена". </w:t>
            </w:r>
            <w:r w:rsidRPr="00DA530D">
              <w:rPr>
                <w:i/>
              </w:rPr>
              <w:t>В том числе:</w:t>
            </w:r>
          </w:p>
          <w:p w:rsidR="008243CF" w:rsidRPr="00DA530D" w:rsidRDefault="008243CF" w:rsidP="002C1ED9">
            <w:pPr>
              <w:spacing w:before="120" w:after="120"/>
            </w:pPr>
            <w:r w:rsidRPr="00DA530D">
              <w:rPr>
                <w:i/>
              </w:rPr>
              <w:t xml:space="preserve">  Методист</w:t>
            </w:r>
            <w:proofErr w:type="gramStart"/>
            <w:r w:rsidRPr="00DA530D">
              <w:rPr>
                <w:i/>
              </w:rPr>
              <w:t xml:space="preserve"> ,</w:t>
            </w:r>
            <w:proofErr w:type="gramEnd"/>
            <w:r w:rsidRPr="00DA530D">
              <w:rPr>
                <w:i/>
              </w:rPr>
              <w:t xml:space="preserve">специалист  по вокалу, специалист по народному творчеству, специалист по методике клубной работы ,специалист </w:t>
            </w:r>
            <w:r w:rsidRPr="00DA530D">
              <w:rPr>
                <w:i/>
              </w:rPr>
              <w:lastRenderedPageBreak/>
              <w:t>по хореографии ,</w:t>
            </w:r>
            <w:r>
              <w:rPr>
                <w:i/>
              </w:rPr>
              <w:t>специалисты по клубной работе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3CF" w:rsidRPr="00DA530D" w:rsidRDefault="008243CF" w:rsidP="002C1ED9">
            <w:pPr>
              <w:spacing w:before="120" w:after="120"/>
              <w:jc w:val="center"/>
            </w:pPr>
            <w:r w:rsidRPr="00DA530D">
              <w:lastRenderedPageBreak/>
              <w:t xml:space="preserve"> </w:t>
            </w:r>
            <w:r>
              <w:t>10836-14244</w:t>
            </w:r>
          </w:p>
        </w:tc>
      </w:tr>
      <w:tr w:rsidR="008243CF" w:rsidRPr="00DA530D" w:rsidTr="002C1ED9"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3CF" w:rsidRPr="00DA530D" w:rsidRDefault="008243CF" w:rsidP="002C1ED9">
            <w:pPr>
              <w:spacing w:before="120" w:after="120"/>
              <w:rPr>
                <w:i/>
              </w:rPr>
            </w:pPr>
            <w:r w:rsidRPr="00DA530D">
              <w:lastRenderedPageBreak/>
              <w:t>ПКГ "Должности руководящего состава учреждений культуры, искусства и кинематографии", в</w:t>
            </w:r>
            <w:r w:rsidRPr="00DA530D">
              <w:rPr>
                <w:i/>
              </w:rPr>
              <w:t xml:space="preserve"> том числе:</w:t>
            </w:r>
          </w:p>
          <w:p w:rsidR="008243CF" w:rsidRPr="00DA530D" w:rsidRDefault="008243CF" w:rsidP="002C1ED9">
            <w:pPr>
              <w:spacing w:before="120" w:after="120"/>
            </w:pPr>
            <w:r w:rsidRPr="00DA530D">
              <w:rPr>
                <w:i/>
              </w:rPr>
              <w:t xml:space="preserve"> руководитель хореографического  коллектива, </w:t>
            </w:r>
            <w:r>
              <w:rPr>
                <w:i/>
              </w:rPr>
              <w:t>руководитель любительского объединения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3CF" w:rsidRPr="00DA530D" w:rsidRDefault="008243CF" w:rsidP="002C1ED9">
            <w:pPr>
              <w:spacing w:before="120" w:after="120"/>
            </w:pPr>
            <w:r w:rsidRPr="00DA530D">
              <w:t xml:space="preserve">      </w:t>
            </w:r>
            <w:r>
              <w:t>13939-14862</w:t>
            </w:r>
          </w:p>
          <w:p w:rsidR="008243CF" w:rsidRPr="00DA530D" w:rsidRDefault="008243CF" w:rsidP="002C1ED9">
            <w:pPr>
              <w:spacing w:before="120" w:after="120"/>
            </w:pPr>
            <w:r w:rsidRPr="00DA530D">
              <w:t xml:space="preserve">                </w:t>
            </w:r>
          </w:p>
          <w:p w:rsidR="008243CF" w:rsidRPr="00DA530D" w:rsidRDefault="008243CF" w:rsidP="002C1ED9">
            <w:pPr>
              <w:spacing w:before="120" w:after="120"/>
            </w:pPr>
          </w:p>
        </w:tc>
      </w:tr>
    </w:tbl>
    <w:p w:rsidR="008243CF" w:rsidRDefault="008243CF" w:rsidP="008243CF">
      <w:pPr>
        <w:autoSpaceDE w:val="0"/>
        <w:autoSpaceDN w:val="0"/>
        <w:adjustRightInd w:val="0"/>
        <w:jc w:val="both"/>
      </w:pPr>
    </w:p>
    <w:p w:rsidR="008243CF" w:rsidRDefault="008243CF" w:rsidP="008243CF">
      <w:pPr>
        <w:autoSpaceDE w:val="0"/>
        <w:autoSpaceDN w:val="0"/>
        <w:adjustRightInd w:val="0"/>
        <w:ind w:left="900"/>
        <w:jc w:val="both"/>
      </w:pPr>
      <w:r>
        <w:t>2</w:t>
      </w:r>
      <w:r>
        <w:t xml:space="preserve">)Таблицу  </w:t>
      </w:r>
      <w:proofErr w:type="spellStart"/>
      <w:r>
        <w:t>п.п</w:t>
      </w:r>
      <w:proofErr w:type="spellEnd"/>
      <w:r>
        <w:t>. 3</w:t>
      </w:r>
      <w:bookmarkStart w:id="0" w:name="_GoBack"/>
      <w:bookmarkEnd w:id="0"/>
      <w:r>
        <w:t>.1  изложить в следующей редакции:</w:t>
      </w:r>
    </w:p>
    <w:p w:rsidR="008243CF" w:rsidRDefault="008243CF" w:rsidP="008243CF">
      <w:pPr>
        <w:autoSpaceDE w:val="0"/>
        <w:autoSpaceDN w:val="0"/>
        <w:adjustRightInd w:val="0"/>
        <w:ind w:left="900"/>
        <w:jc w:val="both"/>
      </w:pPr>
    </w:p>
    <w:p w:rsidR="00EC4CA0" w:rsidRDefault="00EC4CA0" w:rsidP="00EC4CA0">
      <w:pPr>
        <w:autoSpaceDE w:val="0"/>
        <w:autoSpaceDN w:val="0"/>
        <w:adjustRightInd w:val="0"/>
        <w:ind w:left="540"/>
        <w:jc w:val="both"/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6804"/>
        <w:gridCol w:w="1989"/>
      </w:tblGrid>
      <w:tr w:rsidR="00EC4CA0" w:rsidTr="00EC4CA0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C4CA0" w:rsidRDefault="00EC4CA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C4CA0" w:rsidRDefault="00EC4CA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Разряд работ в соответствии с ЕТКС</w:t>
            </w: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C4CA0" w:rsidRDefault="00EC4CA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Размер оклада (в рублях)</w:t>
            </w:r>
          </w:p>
        </w:tc>
      </w:tr>
      <w:tr w:rsidR="00EC4CA0" w:rsidTr="00EC4CA0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4CA0" w:rsidRDefault="00EC4CA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4CA0" w:rsidRDefault="00EC4CA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4CA0" w:rsidRDefault="00EC4CA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C4CA0" w:rsidTr="00EC4CA0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C4CA0" w:rsidRDefault="00EC4CA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4CA0" w:rsidRDefault="00EC4CA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разряд                          </w:t>
            </w: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C4CA0" w:rsidRDefault="00EC4CA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6535-6752</w:t>
            </w:r>
          </w:p>
        </w:tc>
      </w:tr>
      <w:tr w:rsidR="00EC4CA0" w:rsidTr="00EC4CA0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C4CA0" w:rsidRDefault="00EC4CA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4CA0" w:rsidRDefault="00EC4CA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разряд                          </w:t>
            </w: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C4CA0" w:rsidRDefault="00EC4CA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6752-6968</w:t>
            </w:r>
          </w:p>
        </w:tc>
      </w:tr>
      <w:tr w:rsidR="00EC4CA0" w:rsidTr="00EC4CA0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C4CA0" w:rsidRDefault="00EC4CA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4CA0" w:rsidRDefault="00EC4CA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разряд                          </w:t>
            </w: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C4CA0" w:rsidRDefault="00EC4CA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6968-7192</w:t>
            </w:r>
          </w:p>
        </w:tc>
      </w:tr>
      <w:tr w:rsidR="00EC4CA0" w:rsidTr="00EC4CA0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C4CA0" w:rsidRDefault="00EC4CA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4CA0" w:rsidRDefault="00EC4CA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разряд                          </w:t>
            </w: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C4CA0" w:rsidRDefault="00EC4CA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9396-9610</w:t>
            </w:r>
          </w:p>
        </w:tc>
      </w:tr>
      <w:tr w:rsidR="00EC4CA0" w:rsidTr="00EC4CA0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C4CA0" w:rsidRDefault="00EC4CA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4CA0" w:rsidRDefault="00EC4CA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разряд                          </w:t>
            </w: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C4CA0" w:rsidRDefault="00EC4CA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9610-9858</w:t>
            </w:r>
          </w:p>
        </w:tc>
      </w:tr>
      <w:tr w:rsidR="00EC4CA0" w:rsidTr="00EC4CA0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C4CA0" w:rsidRDefault="00EC4CA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4CA0" w:rsidRDefault="00EC4CA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разряд                          </w:t>
            </w: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C4CA0" w:rsidRDefault="00EC4CA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9858-10078</w:t>
            </w:r>
          </w:p>
        </w:tc>
      </w:tr>
      <w:tr w:rsidR="00EC4CA0" w:rsidTr="00EC4CA0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C4CA0" w:rsidRDefault="00EC4CA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4CA0" w:rsidRDefault="00EC4CA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разряд                          </w:t>
            </w: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C4CA0" w:rsidRDefault="00EC4CA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10078-10349</w:t>
            </w:r>
          </w:p>
        </w:tc>
      </w:tr>
      <w:tr w:rsidR="00EC4CA0" w:rsidTr="00EC4CA0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C4CA0" w:rsidRDefault="00EC4CA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4CA0" w:rsidRDefault="00EC4CA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разряд                          </w:t>
            </w: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C4CA0" w:rsidRDefault="00EC4CA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10349-10620</w:t>
            </w:r>
          </w:p>
        </w:tc>
      </w:tr>
    </w:tbl>
    <w:p w:rsidR="00DA530D" w:rsidRDefault="00DA530D" w:rsidP="00EC4CA0">
      <w:pPr>
        <w:autoSpaceDE w:val="0"/>
        <w:autoSpaceDN w:val="0"/>
        <w:adjustRightInd w:val="0"/>
        <w:ind w:left="540"/>
        <w:jc w:val="both"/>
      </w:pPr>
    </w:p>
    <w:p w:rsidR="00EC4CA0" w:rsidRDefault="00EC4CA0" w:rsidP="00EC4CA0">
      <w:pPr>
        <w:autoSpaceDE w:val="0"/>
        <w:autoSpaceDN w:val="0"/>
        <w:adjustRightInd w:val="0"/>
        <w:jc w:val="both"/>
      </w:pPr>
      <w:r>
        <w:tab/>
        <w:t xml:space="preserve">3.  Внести в </w:t>
      </w:r>
      <w:hyperlink r:id="rId7" w:history="1">
        <w:r>
          <w:rPr>
            <w:rStyle w:val="a3"/>
            <w:color w:val="auto"/>
            <w:u w:val="none"/>
          </w:rPr>
          <w:t>постановление</w:t>
        </w:r>
      </w:hyperlink>
      <w:r>
        <w:t xml:space="preserve"> Администрации </w:t>
      </w:r>
      <w:proofErr w:type="spellStart"/>
      <w:r>
        <w:t>Усть-Бакчарского</w:t>
      </w:r>
      <w:proofErr w:type="spellEnd"/>
      <w:r>
        <w:t xml:space="preserve"> сельского поселения</w:t>
      </w:r>
    </w:p>
    <w:p w:rsidR="00EC4CA0" w:rsidRDefault="00EC4CA0" w:rsidP="00EC4CA0">
      <w:pPr>
        <w:autoSpaceDE w:val="0"/>
        <w:autoSpaceDN w:val="0"/>
        <w:adjustRightInd w:val="0"/>
        <w:jc w:val="both"/>
      </w:pPr>
      <w:r>
        <w:t xml:space="preserve"> от 27.12.2014  № 132 «Об утверждении Положения об оплате труда инструкторов по физической культуре    и спорту  </w:t>
      </w:r>
      <w:proofErr w:type="spellStart"/>
      <w:r>
        <w:t>Усть-Бакчарского</w:t>
      </w:r>
      <w:proofErr w:type="spellEnd"/>
      <w:r>
        <w:t xml:space="preserve"> сельского поселения следующие изменения:</w:t>
      </w:r>
    </w:p>
    <w:p w:rsidR="00EC4CA0" w:rsidRDefault="00EC4CA0" w:rsidP="00EC4CA0">
      <w:pPr>
        <w:autoSpaceDE w:val="0"/>
        <w:autoSpaceDN w:val="0"/>
        <w:adjustRightInd w:val="0"/>
        <w:ind w:firstLine="709"/>
        <w:jc w:val="both"/>
        <w:rPr>
          <w:spacing w:val="-8"/>
          <w:szCs w:val="25"/>
        </w:rPr>
      </w:pPr>
      <w:r>
        <w:t xml:space="preserve">        </w:t>
      </w:r>
    </w:p>
    <w:p w:rsidR="00EC4CA0" w:rsidRDefault="00EC4CA0" w:rsidP="00EC4CA0">
      <w:pPr>
        <w:autoSpaceDE w:val="0"/>
        <w:autoSpaceDN w:val="0"/>
        <w:adjustRightInd w:val="0"/>
        <w:jc w:val="both"/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6663"/>
        <w:gridCol w:w="2801"/>
      </w:tblGrid>
      <w:tr w:rsidR="00EC4CA0" w:rsidTr="008243CF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CA0" w:rsidRDefault="00EC4CA0">
            <w:pPr>
              <w:suppressAutoHyphens/>
              <w:jc w:val="center"/>
              <w:rPr>
                <w:rFonts w:eastAsia="Arial"/>
                <w:b/>
                <w:szCs w:val="25"/>
              </w:rPr>
            </w:pPr>
            <w:r>
              <w:rPr>
                <w:rFonts w:eastAsia="Arial"/>
                <w:b/>
                <w:szCs w:val="25"/>
              </w:rPr>
              <w:t>Наименование ПКГ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CA0" w:rsidRDefault="00EC4CA0">
            <w:pPr>
              <w:suppressAutoHyphens/>
              <w:jc w:val="center"/>
              <w:rPr>
                <w:rFonts w:eastAsia="Arial"/>
                <w:b/>
                <w:szCs w:val="25"/>
              </w:rPr>
            </w:pPr>
            <w:r>
              <w:t>Размер оклада (в рублях)</w:t>
            </w:r>
          </w:p>
        </w:tc>
      </w:tr>
      <w:tr w:rsidR="00EC4CA0" w:rsidTr="008243CF">
        <w:trPr>
          <w:trHeight w:val="1202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CA0" w:rsidRDefault="00EC4CA0">
            <w:pPr>
              <w:suppressAutoHyphens/>
              <w:ind w:firstLine="540"/>
              <w:jc w:val="both"/>
              <w:outlineLvl w:val="1"/>
              <w:rPr>
                <w:szCs w:val="20"/>
              </w:rPr>
            </w:pPr>
            <w:r>
              <w:rPr>
                <w:rFonts w:eastAsia="Arial"/>
                <w:szCs w:val="20"/>
              </w:rPr>
              <w:t>ПКГ «Должности работников физической культуры и спорта второго уровня»</w:t>
            </w:r>
          </w:p>
          <w:p w:rsidR="00EC4CA0" w:rsidRDefault="00EC4CA0">
            <w:pPr>
              <w:snapToGrid w:val="0"/>
              <w:rPr>
                <w:szCs w:val="20"/>
              </w:rPr>
            </w:pPr>
            <w:r>
              <w:rPr>
                <w:szCs w:val="20"/>
              </w:rPr>
              <w:t xml:space="preserve">1 квалификационный   уровень    </w:t>
            </w:r>
          </w:p>
          <w:p w:rsidR="00EC4CA0" w:rsidRDefault="00EC4CA0">
            <w:pPr>
              <w:snapToGrid w:val="0"/>
              <w:rPr>
                <w:i/>
                <w:szCs w:val="22"/>
              </w:rPr>
            </w:pPr>
            <w:r>
              <w:rPr>
                <w:szCs w:val="20"/>
              </w:rPr>
              <w:t xml:space="preserve">инструктор по физической культуре    и спорту  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CA0" w:rsidRDefault="00EC4CA0">
            <w:pPr>
              <w:suppressAutoHyphens/>
              <w:rPr>
                <w:rFonts w:eastAsia="Arial"/>
                <w:szCs w:val="25"/>
              </w:rPr>
            </w:pPr>
          </w:p>
          <w:p w:rsidR="00EC4CA0" w:rsidRDefault="00EC4CA0">
            <w:pPr>
              <w:suppressAutoHyphens/>
              <w:rPr>
                <w:rFonts w:eastAsia="Arial"/>
                <w:szCs w:val="25"/>
              </w:rPr>
            </w:pPr>
            <w:r>
              <w:rPr>
                <w:rFonts w:eastAsia="Arial"/>
                <w:szCs w:val="25"/>
              </w:rPr>
              <w:t xml:space="preserve">              12078    </w:t>
            </w:r>
          </w:p>
        </w:tc>
      </w:tr>
    </w:tbl>
    <w:p w:rsidR="00EC4CA0" w:rsidRDefault="00EC4CA0" w:rsidP="00EC4CA0">
      <w:pPr>
        <w:autoSpaceDE w:val="0"/>
        <w:autoSpaceDN w:val="0"/>
        <w:adjustRightInd w:val="0"/>
        <w:jc w:val="both"/>
      </w:pPr>
    </w:p>
    <w:p w:rsidR="00EC4CA0" w:rsidRDefault="00EC4CA0" w:rsidP="00EC4CA0">
      <w:pPr>
        <w:autoSpaceDE w:val="0"/>
        <w:autoSpaceDN w:val="0"/>
        <w:adjustRightInd w:val="0"/>
        <w:jc w:val="both"/>
      </w:pPr>
      <w:r>
        <w:t xml:space="preserve">4. Внести в </w:t>
      </w:r>
      <w:hyperlink r:id="rId8" w:history="1">
        <w:r>
          <w:rPr>
            <w:rStyle w:val="a3"/>
          </w:rPr>
          <w:t>постановление</w:t>
        </w:r>
      </w:hyperlink>
      <w:r>
        <w:t xml:space="preserve"> Администрации </w:t>
      </w:r>
      <w:proofErr w:type="spellStart"/>
      <w:r>
        <w:t>Усть-Бакчарского</w:t>
      </w:r>
      <w:proofErr w:type="spellEnd"/>
      <w:r>
        <w:t xml:space="preserve"> сельского поселения</w:t>
      </w:r>
    </w:p>
    <w:p w:rsidR="00EC4CA0" w:rsidRDefault="00EC4CA0" w:rsidP="00EC4CA0">
      <w:pPr>
        <w:autoSpaceDE w:val="0"/>
        <w:autoSpaceDN w:val="0"/>
        <w:adjustRightInd w:val="0"/>
        <w:jc w:val="both"/>
      </w:pPr>
      <w:r>
        <w:t xml:space="preserve"> от 26.01.2017  № 10а «Об утверждении Положения об оплате труда работников Администрации </w:t>
      </w:r>
      <w:proofErr w:type="spellStart"/>
      <w:r>
        <w:t>Усть-Бакчарского</w:t>
      </w:r>
      <w:proofErr w:type="spellEnd"/>
      <w:r>
        <w:t xml:space="preserve"> сельского поселения» следующие изменения:</w:t>
      </w:r>
    </w:p>
    <w:p w:rsidR="00EC4CA0" w:rsidRDefault="00EC4CA0" w:rsidP="00EC4CA0">
      <w:pPr>
        <w:autoSpaceDE w:val="0"/>
        <w:autoSpaceDN w:val="0"/>
        <w:adjustRightInd w:val="0"/>
        <w:jc w:val="both"/>
      </w:pPr>
      <w:r>
        <w:t xml:space="preserve">        В размерах окладов (должностных окладов) и надбавок стимулирующего характера по общеотраслевым должностям руководителей, специалистов, служащих и общеотраслевым профессиям рабочих муниципальных учреждений, утвержденных указанным постановлением:</w:t>
      </w:r>
    </w:p>
    <w:p w:rsidR="00EC4CA0" w:rsidRDefault="00EC4CA0" w:rsidP="00EC4CA0">
      <w:pPr>
        <w:autoSpaceDE w:val="0"/>
        <w:autoSpaceDN w:val="0"/>
        <w:adjustRightInd w:val="0"/>
        <w:jc w:val="both"/>
      </w:pPr>
    </w:p>
    <w:p w:rsidR="00EC4CA0" w:rsidRDefault="00EC4CA0" w:rsidP="00EC4CA0">
      <w:pPr>
        <w:numPr>
          <w:ilvl w:val="0"/>
          <w:numId w:val="4"/>
        </w:numPr>
        <w:autoSpaceDE w:val="0"/>
        <w:autoSpaceDN w:val="0"/>
        <w:adjustRightInd w:val="0"/>
        <w:jc w:val="both"/>
      </w:pPr>
      <w:r>
        <w:t xml:space="preserve">Таблицу  </w:t>
      </w:r>
      <w:proofErr w:type="spellStart"/>
      <w:r>
        <w:t>п.п</w:t>
      </w:r>
      <w:proofErr w:type="spellEnd"/>
      <w:r>
        <w:t>. 2.2.1  изложить в следующей редакции:</w:t>
      </w:r>
    </w:p>
    <w:p w:rsidR="00EC4CA0" w:rsidRDefault="00EC4CA0" w:rsidP="00EC4CA0">
      <w:pPr>
        <w:autoSpaceDE w:val="0"/>
        <w:autoSpaceDN w:val="0"/>
        <w:adjustRightInd w:val="0"/>
        <w:ind w:left="540"/>
        <w:jc w:val="both"/>
      </w:pPr>
    </w:p>
    <w:tbl>
      <w:tblPr>
        <w:tblW w:w="936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6813"/>
        <w:gridCol w:w="1980"/>
      </w:tblGrid>
      <w:tr w:rsidR="00EC4CA0" w:rsidTr="00EC4CA0">
        <w:trPr>
          <w:cantSplit/>
          <w:trHeight w:val="60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C4CA0" w:rsidRDefault="00EC4CA0">
            <w:pPr>
              <w:autoSpaceDE w:val="0"/>
              <w:autoSpaceDN w:val="0"/>
              <w:adjustRightInd w:val="0"/>
              <w:jc w:val="center"/>
            </w:pPr>
            <w:r>
              <w:br/>
              <w:t>«№</w:t>
            </w:r>
            <w:r>
              <w:br/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C4CA0" w:rsidRDefault="00EC4CA0">
            <w:pPr>
              <w:autoSpaceDE w:val="0"/>
              <w:autoSpaceDN w:val="0"/>
              <w:adjustRightInd w:val="0"/>
              <w:jc w:val="center"/>
            </w:pPr>
            <w:r>
              <w:br/>
              <w:t>Должности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C4CA0" w:rsidRDefault="00EC4CA0">
            <w:pPr>
              <w:autoSpaceDE w:val="0"/>
              <w:autoSpaceDN w:val="0"/>
              <w:adjustRightInd w:val="0"/>
              <w:jc w:val="center"/>
            </w:pPr>
            <w:r>
              <w:t xml:space="preserve">Размер   </w:t>
            </w:r>
            <w:r>
              <w:br/>
              <w:t>должностного</w:t>
            </w:r>
            <w:r>
              <w:br/>
              <w:t xml:space="preserve">оклада   </w:t>
            </w:r>
            <w:r>
              <w:br/>
              <w:t>(в рублях)</w:t>
            </w:r>
          </w:p>
        </w:tc>
      </w:tr>
      <w:tr w:rsidR="00EC4CA0" w:rsidTr="00EC4CA0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4CA0" w:rsidRDefault="00EC4CA0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6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4CA0" w:rsidRDefault="00EC4CA0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4CA0" w:rsidRDefault="00EC4CA0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</w:tr>
      <w:tr w:rsidR="00EC4CA0" w:rsidTr="00EC4CA0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C4CA0" w:rsidRDefault="00EC4CA0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6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4CA0" w:rsidRDefault="00EC4CA0">
            <w:pPr>
              <w:autoSpaceDE w:val="0"/>
              <w:autoSpaceDN w:val="0"/>
              <w:adjustRightInd w:val="0"/>
            </w:pPr>
            <w:r>
              <w:t xml:space="preserve">Должности профессиональной квалификационной группы       </w:t>
            </w:r>
            <w:r>
              <w:br/>
              <w:t xml:space="preserve">«Общеотраслевые должности служащих первого уровня»      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C4CA0" w:rsidRDefault="00EC4CA0">
            <w:pPr>
              <w:autoSpaceDE w:val="0"/>
              <w:autoSpaceDN w:val="0"/>
              <w:adjustRightInd w:val="0"/>
              <w:jc w:val="center"/>
            </w:pPr>
            <w:r>
              <w:t>7079</w:t>
            </w:r>
          </w:p>
        </w:tc>
      </w:tr>
      <w:tr w:rsidR="00EC4CA0" w:rsidTr="00EC4CA0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C4CA0" w:rsidRDefault="00EC4CA0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2</w:t>
            </w:r>
          </w:p>
        </w:tc>
        <w:tc>
          <w:tcPr>
            <w:tcW w:w="6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4CA0" w:rsidRDefault="00EC4CA0">
            <w:pPr>
              <w:autoSpaceDE w:val="0"/>
              <w:autoSpaceDN w:val="0"/>
              <w:adjustRightInd w:val="0"/>
            </w:pPr>
            <w:r>
              <w:t xml:space="preserve">Должности профессиональной квалификационной группы       </w:t>
            </w:r>
            <w:r>
              <w:br/>
              <w:t xml:space="preserve">«Общеотраслевые должности служащих второго уровня» (администратор, бухгалтер)     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C4CA0" w:rsidRDefault="00EC4CA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9296-10212</w:t>
            </w:r>
          </w:p>
        </w:tc>
      </w:tr>
      <w:tr w:rsidR="00EC4CA0" w:rsidTr="00EC4CA0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C4CA0" w:rsidRDefault="00EC4CA0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6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4CA0" w:rsidRDefault="00EC4CA0">
            <w:pPr>
              <w:autoSpaceDE w:val="0"/>
              <w:autoSpaceDN w:val="0"/>
              <w:adjustRightInd w:val="0"/>
            </w:pPr>
            <w:r>
              <w:t xml:space="preserve">Должности профессиональной квалификационной группы       </w:t>
            </w:r>
            <w:r>
              <w:br/>
              <w:t xml:space="preserve">«Общеотраслевые должности служащих третьего уровня»  (главный бухгалтер)   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C4CA0" w:rsidRDefault="00EC4CA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9802-11711</w:t>
            </w:r>
          </w:p>
        </w:tc>
      </w:tr>
      <w:tr w:rsidR="00EC4CA0" w:rsidTr="00EC4CA0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C4CA0" w:rsidRDefault="00EC4CA0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6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4CA0" w:rsidRDefault="00EC4CA0">
            <w:pPr>
              <w:autoSpaceDE w:val="0"/>
              <w:autoSpaceDN w:val="0"/>
              <w:adjustRightInd w:val="0"/>
            </w:pPr>
            <w:r>
              <w:t xml:space="preserve">Должности профессиональной квалификационной группы       </w:t>
            </w:r>
            <w:r>
              <w:br/>
              <w:t xml:space="preserve">«Общеотраслевые должности служащих четвертого уровня»   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C4CA0" w:rsidRDefault="00EC4CA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11983-12798</w:t>
            </w:r>
          </w:p>
        </w:tc>
      </w:tr>
    </w:tbl>
    <w:p w:rsidR="00EC4CA0" w:rsidRDefault="00EC4CA0" w:rsidP="00EC4CA0">
      <w:pPr>
        <w:autoSpaceDE w:val="0"/>
        <w:autoSpaceDN w:val="0"/>
        <w:adjustRightInd w:val="0"/>
        <w:jc w:val="both"/>
      </w:pPr>
      <w:r>
        <w:t xml:space="preserve">                                                                                                                                                   </w:t>
      </w:r>
    </w:p>
    <w:p w:rsidR="00EC4CA0" w:rsidRDefault="00EC4CA0" w:rsidP="00EC4CA0">
      <w:pPr>
        <w:numPr>
          <w:ilvl w:val="0"/>
          <w:numId w:val="4"/>
        </w:numPr>
        <w:autoSpaceDE w:val="0"/>
        <w:autoSpaceDN w:val="0"/>
        <w:adjustRightInd w:val="0"/>
        <w:jc w:val="both"/>
      </w:pPr>
      <w:r>
        <w:t xml:space="preserve">Таблицу  </w:t>
      </w:r>
      <w:proofErr w:type="spellStart"/>
      <w:r>
        <w:t>п.п</w:t>
      </w:r>
      <w:proofErr w:type="spellEnd"/>
      <w:r>
        <w:t>. 3.2.1  изложить в следующей редакции:</w:t>
      </w:r>
    </w:p>
    <w:p w:rsidR="00EC4CA0" w:rsidRDefault="00EC4CA0" w:rsidP="00EC4CA0">
      <w:pPr>
        <w:autoSpaceDE w:val="0"/>
        <w:autoSpaceDN w:val="0"/>
        <w:adjustRightInd w:val="0"/>
        <w:ind w:left="540"/>
        <w:jc w:val="both"/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6804"/>
        <w:gridCol w:w="1989"/>
      </w:tblGrid>
      <w:tr w:rsidR="00EC4CA0" w:rsidTr="00EC4CA0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C4CA0" w:rsidRDefault="00EC4CA0">
            <w:pPr>
              <w:autoSpaceDE w:val="0"/>
              <w:autoSpaceDN w:val="0"/>
              <w:adjustRightInd w:val="0"/>
              <w:jc w:val="center"/>
            </w:pPr>
            <w:r>
              <w:t>«№</w:t>
            </w:r>
            <w:r>
              <w:br/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C4CA0" w:rsidRDefault="00EC4CA0">
            <w:pPr>
              <w:autoSpaceDE w:val="0"/>
              <w:autoSpaceDN w:val="0"/>
              <w:adjustRightInd w:val="0"/>
              <w:jc w:val="center"/>
            </w:pPr>
            <w:r>
              <w:t>Разряд работ в соответствии с ЕТКС</w:t>
            </w: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C4CA0" w:rsidRDefault="00EC4CA0">
            <w:pPr>
              <w:autoSpaceDE w:val="0"/>
              <w:autoSpaceDN w:val="0"/>
              <w:adjustRightInd w:val="0"/>
              <w:jc w:val="center"/>
            </w:pPr>
            <w:r>
              <w:t>Размер оклада (в рублях)</w:t>
            </w:r>
          </w:p>
        </w:tc>
      </w:tr>
      <w:tr w:rsidR="00EC4CA0" w:rsidTr="00EC4CA0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4CA0" w:rsidRDefault="00EC4CA0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4CA0" w:rsidRDefault="00EC4CA0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4CA0" w:rsidRDefault="00EC4CA0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</w:tr>
      <w:tr w:rsidR="00EC4CA0" w:rsidTr="00EC4CA0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C4CA0" w:rsidRDefault="00EC4CA0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4CA0" w:rsidRDefault="00EC4CA0">
            <w:pPr>
              <w:autoSpaceDE w:val="0"/>
              <w:autoSpaceDN w:val="0"/>
              <w:adjustRightInd w:val="0"/>
            </w:pPr>
            <w:r>
              <w:t xml:space="preserve">1 разряд                          </w:t>
            </w: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C4CA0" w:rsidRDefault="00EC4CA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6535-6752</w:t>
            </w:r>
          </w:p>
        </w:tc>
      </w:tr>
      <w:tr w:rsidR="00EC4CA0" w:rsidTr="00EC4CA0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C4CA0" w:rsidRDefault="00EC4CA0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4CA0" w:rsidRDefault="00EC4CA0">
            <w:pPr>
              <w:autoSpaceDE w:val="0"/>
              <w:autoSpaceDN w:val="0"/>
              <w:adjustRightInd w:val="0"/>
            </w:pPr>
            <w:r>
              <w:t xml:space="preserve">2 разряд                          </w:t>
            </w: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C4CA0" w:rsidRDefault="00EC4CA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6752-6968</w:t>
            </w:r>
          </w:p>
        </w:tc>
      </w:tr>
      <w:tr w:rsidR="00EC4CA0" w:rsidTr="00EC4CA0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C4CA0" w:rsidRDefault="00EC4CA0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4CA0" w:rsidRDefault="00EC4CA0">
            <w:pPr>
              <w:autoSpaceDE w:val="0"/>
              <w:autoSpaceDN w:val="0"/>
              <w:adjustRightInd w:val="0"/>
            </w:pPr>
            <w:r>
              <w:t xml:space="preserve">3 разряд                          </w:t>
            </w: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C4CA0" w:rsidRDefault="00EC4CA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6968-7192</w:t>
            </w:r>
          </w:p>
        </w:tc>
      </w:tr>
      <w:tr w:rsidR="00EC4CA0" w:rsidTr="00EC4CA0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C4CA0" w:rsidRDefault="00EC4CA0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4CA0" w:rsidRDefault="00EC4CA0">
            <w:pPr>
              <w:autoSpaceDE w:val="0"/>
              <w:autoSpaceDN w:val="0"/>
              <w:adjustRightInd w:val="0"/>
            </w:pPr>
            <w:r>
              <w:t xml:space="preserve">4 разряд                          </w:t>
            </w: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C4CA0" w:rsidRDefault="00EC4CA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9396-9610</w:t>
            </w:r>
          </w:p>
        </w:tc>
      </w:tr>
      <w:tr w:rsidR="00EC4CA0" w:rsidTr="00EC4CA0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C4CA0" w:rsidRDefault="00EC4CA0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4CA0" w:rsidRDefault="00EC4CA0">
            <w:pPr>
              <w:autoSpaceDE w:val="0"/>
              <w:autoSpaceDN w:val="0"/>
              <w:adjustRightInd w:val="0"/>
            </w:pPr>
            <w:r>
              <w:t xml:space="preserve">5 разряд                          </w:t>
            </w: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C4CA0" w:rsidRDefault="00EC4CA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9610-9858</w:t>
            </w:r>
          </w:p>
        </w:tc>
      </w:tr>
      <w:tr w:rsidR="00EC4CA0" w:rsidTr="00EC4CA0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C4CA0" w:rsidRDefault="00EC4CA0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4CA0" w:rsidRDefault="00EC4CA0">
            <w:pPr>
              <w:autoSpaceDE w:val="0"/>
              <w:autoSpaceDN w:val="0"/>
              <w:adjustRightInd w:val="0"/>
            </w:pPr>
            <w:r>
              <w:t xml:space="preserve">6 разряд                          </w:t>
            </w: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C4CA0" w:rsidRDefault="00EC4CA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9858-10078</w:t>
            </w:r>
          </w:p>
        </w:tc>
      </w:tr>
      <w:tr w:rsidR="00EC4CA0" w:rsidTr="00EC4CA0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C4CA0" w:rsidRDefault="00EC4CA0">
            <w:pPr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4CA0" w:rsidRDefault="00EC4CA0">
            <w:pPr>
              <w:autoSpaceDE w:val="0"/>
              <w:autoSpaceDN w:val="0"/>
              <w:adjustRightInd w:val="0"/>
            </w:pPr>
            <w:r>
              <w:t xml:space="preserve">7 разряд                          </w:t>
            </w: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C4CA0" w:rsidRDefault="00EC4CA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10078-10349</w:t>
            </w:r>
          </w:p>
        </w:tc>
      </w:tr>
      <w:tr w:rsidR="00EC4CA0" w:rsidTr="00EC4CA0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C4CA0" w:rsidRDefault="00EC4CA0">
            <w:pPr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4CA0" w:rsidRDefault="00EC4CA0">
            <w:pPr>
              <w:autoSpaceDE w:val="0"/>
              <w:autoSpaceDN w:val="0"/>
              <w:adjustRightInd w:val="0"/>
            </w:pPr>
            <w:r>
              <w:t xml:space="preserve">8 разряд                          </w:t>
            </w: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C4CA0" w:rsidRDefault="00EC4CA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10349-10620</w:t>
            </w:r>
          </w:p>
        </w:tc>
      </w:tr>
    </w:tbl>
    <w:p w:rsidR="00EC4CA0" w:rsidRDefault="00EC4CA0" w:rsidP="00EC4CA0">
      <w:pPr>
        <w:autoSpaceDE w:val="0"/>
        <w:autoSpaceDN w:val="0"/>
        <w:adjustRightInd w:val="0"/>
        <w:ind w:left="540"/>
        <w:jc w:val="both"/>
      </w:pPr>
    </w:p>
    <w:p w:rsidR="00EC4CA0" w:rsidRDefault="00EC4CA0" w:rsidP="00EC4CA0">
      <w:pPr>
        <w:autoSpaceDE w:val="0"/>
        <w:autoSpaceDN w:val="0"/>
        <w:adjustRightInd w:val="0"/>
        <w:jc w:val="both"/>
      </w:pPr>
      <w:r>
        <w:t xml:space="preserve">         5. Настоящее постановление вступает в силу со дня официального опубликования и распространяется на правоотношения, возникшие с 1 июня 2022 года.</w:t>
      </w:r>
    </w:p>
    <w:p w:rsidR="00EC4CA0" w:rsidRDefault="00EC4CA0" w:rsidP="00EC4CA0">
      <w:pPr>
        <w:keepNext/>
        <w:widowControl w:val="0"/>
        <w:autoSpaceDE w:val="0"/>
        <w:autoSpaceDN w:val="0"/>
        <w:adjustRightInd w:val="0"/>
        <w:ind w:firstLine="539"/>
        <w:jc w:val="both"/>
      </w:pPr>
      <w:r>
        <w:t xml:space="preserve">6. Опубликовать настоящее постановление в официальном печатном издании «Официальные ведомости </w:t>
      </w:r>
      <w:proofErr w:type="spellStart"/>
      <w:r>
        <w:t>Усть-Бакчарского</w:t>
      </w:r>
      <w:proofErr w:type="spellEnd"/>
      <w:r>
        <w:t xml:space="preserve"> сельского поселения» и разместить на сайте </w:t>
      </w:r>
      <w:proofErr w:type="spellStart"/>
      <w:r>
        <w:t>Усть-Бакчарского</w:t>
      </w:r>
      <w:proofErr w:type="spellEnd"/>
      <w:r>
        <w:t xml:space="preserve"> сельского поселения в информационно-телекоммуникационной сети Интернет.</w:t>
      </w:r>
    </w:p>
    <w:p w:rsidR="00EC4CA0" w:rsidRDefault="00EC4CA0" w:rsidP="00EC4CA0">
      <w:pPr>
        <w:tabs>
          <w:tab w:val="left" w:pos="1080"/>
        </w:tabs>
        <w:ind w:firstLine="540"/>
        <w:jc w:val="both"/>
      </w:pPr>
      <w:r>
        <w:t xml:space="preserve">7.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ведущего специалиста </w:t>
      </w:r>
      <w:proofErr w:type="spellStart"/>
      <w:r>
        <w:t>Борзенкову</w:t>
      </w:r>
      <w:proofErr w:type="spellEnd"/>
      <w:r>
        <w:t xml:space="preserve"> Е.Н.</w:t>
      </w:r>
    </w:p>
    <w:p w:rsidR="00EC4CA0" w:rsidRDefault="00EC4CA0" w:rsidP="00EC4CA0">
      <w:pPr>
        <w:autoSpaceDE w:val="0"/>
        <w:autoSpaceDN w:val="0"/>
        <w:adjustRightInd w:val="0"/>
        <w:ind w:firstLine="540"/>
        <w:jc w:val="both"/>
      </w:pPr>
    </w:p>
    <w:p w:rsidR="00EC4CA0" w:rsidRDefault="00EC4CA0" w:rsidP="00EC4CA0">
      <w:pPr>
        <w:autoSpaceDE w:val="0"/>
        <w:autoSpaceDN w:val="0"/>
        <w:adjustRightInd w:val="0"/>
        <w:jc w:val="right"/>
      </w:pPr>
    </w:p>
    <w:p w:rsidR="00EC4CA0" w:rsidRDefault="00EC4CA0" w:rsidP="00EC4CA0">
      <w:pPr>
        <w:autoSpaceDE w:val="0"/>
        <w:autoSpaceDN w:val="0"/>
        <w:adjustRightInd w:val="0"/>
        <w:jc w:val="right"/>
      </w:pPr>
    </w:p>
    <w:p w:rsidR="00EC4CA0" w:rsidRDefault="00EC4CA0" w:rsidP="00EC4CA0">
      <w:pPr>
        <w:autoSpaceDE w:val="0"/>
        <w:autoSpaceDN w:val="0"/>
        <w:adjustRightInd w:val="0"/>
        <w:jc w:val="right"/>
      </w:pPr>
    </w:p>
    <w:p w:rsidR="00EC4CA0" w:rsidRDefault="00EC4CA0" w:rsidP="00EC4CA0">
      <w:pPr>
        <w:autoSpaceDE w:val="0"/>
        <w:autoSpaceDN w:val="0"/>
        <w:adjustRightInd w:val="0"/>
      </w:pPr>
      <w:r>
        <w:t xml:space="preserve">Глава поселения                                                                                    </w:t>
      </w:r>
      <w:proofErr w:type="spellStart"/>
      <w:r>
        <w:t>Е.М.Пчёлкин</w:t>
      </w:r>
      <w:proofErr w:type="spellEnd"/>
    </w:p>
    <w:p w:rsidR="00EC4CA0" w:rsidRDefault="00EC4CA0" w:rsidP="00EC4CA0">
      <w:pPr>
        <w:autoSpaceDE w:val="0"/>
        <w:autoSpaceDN w:val="0"/>
        <w:adjustRightInd w:val="0"/>
      </w:pPr>
    </w:p>
    <w:p w:rsidR="00EC4CA0" w:rsidRDefault="00EC4CA0" w:rsidP="00EC4CA0">
      <w:pPr>
        <w:autoSpaceDE w:val="0"/>
        <w:autoSpaceDN w:val="0"/>
        <w:adjustRightInd w:val="0"/>
      </w:pPr>
    </w:p>
    <w:p w:rsidR="00700748" w:rsidRDefault="00700748"/>
    <w:sectPr w:rsidR="00700748" w:rsidSect="009407BF">
      <w:pgSz w:w="11906" w:h="16838"/>
      <w:pgMar w:top="822" w:right="851" w:bottom="1134" w:left="90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93019"/>
    <w:multiLevelType w:val="hybridMultilevel"/>
    <w:tmpl w:val="15B65CE6"/>
    <w:lvl w:ilvl="0" w:tplc="0EBE08F6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9BC2148"/>
    <w:multiLevelType w:val="hybridMultilevel"/>
    <w:tmpl w:val="03007976"/>
    <w:lvl w:ilvl="0" w:tplc="1AEEA4AC">
      <w:start w:val="1"/>
      <w:numFmt w:val="decimal"/>
      <w:lvlText w:val="%1)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5BC79C7"/>
    <w:multiLevelType w:val="hybridMultilevel"/>
    <w:tmpl w:val="1A6CE9D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1659B1"/>
    <w:multiLevelType w:val="hybridMultilevel"/>
    <w:tmpl w:val="03007976"/>
    <w:lvl w:ilvl="0" w:tplc="1AEEA4AC">
      <w:start w:val="1"/>
      <w:numFmt w:val="decimal"/>
      <w:lvlText w:val="%1)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CA0"/>
    <w:rsid w:val="003E71F8"/>
    <w:rsid w:val="00700748"/>
    <w:rsid w:val="008243CF"/>
    <w:rsid w:val="009407BF"/>
    <w:rsid w:val="00AE2639"/>
    <w:rsid w:val="00DA530D"/>
    <w:rsid w:val="00EC4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C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EC4CA0"/>
    <w:rPr>
      <w:color w:val="0000FF"/>
      <w:u w:val="single"/>
    </w:rPr>
  </w:style>
  <w:style w:type="paragraph" w:customStyle="1" w:styleId="ConsPlusCell">
    <w:name w:val="ConsPlusCell"/>
    <w:rsid w:val="00EC4C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EC4C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C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EC4CA0"/>
    <w:rPr>
      <w:color w:val="0000FF"/>
      <w:u w:val="single"/>
    </w:rPr>
  </w:style>
  <w:style w:type="paragraph" w:customStyle="1" w:styleId="ConsPlusCell">
    <w:name w:val="ConsPlusCell"/>
    <w:rsid w:val="00EC4C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EC4C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141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BA2D2314CD3F0D8C73A602FB5C911F0D951534FDBE72438B2578658EFE68645M2o6J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EBA2D2314CD3F0D8C73A602FB5C911F0D951534FDBE72438B2578658EFE68645M2o6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BA2D2314CD3F0D8C73A602FB5C911F0D951534FDBE72438B2578658EFE68645M2o6J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972</Words>
  <Characters>5542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2022-08-30T02:31:00Z</dcterms:created>
  <dcterms:modified xsi:type="dcterms:W3CDTF">2022-08-30T04:03:00Z</dcterms:modified>
</cp:coreProperties>
</file>