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589F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D589F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7B" w:rsidRPr="00043481" w:rsidRDefault="00251B7B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26B5" w:rsidRDefault="00C96673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51B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ab/>
      </w:r>
      <w:r w:rsidR="00ED58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C703C7" w:rsidRPr="00C726B5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C726B5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ED58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 w:rsidR="00ED589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 от 26.05.2022 № 7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      </w:r>
            <w:r w:rsidR="00ED589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C726B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>на решение Совета Ч</w:t>
      </w:r>
      <w:r w:rsidR="00ED589F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от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26.05.2022 № 7</w:t>
      </w:r>
      <w:r w:rsidR="00ED589F"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ED589F" w:rsidRPr="00156FA6">
        <w:rPr>
          <w:rFonts w:ascii="Times New Roman" w:hAnsi="Times New Roman" w:cs="Times New Roman"/>
          <w:sz w:val="24"/>
          <w:szCs w:val="24"/>
        </w:rPr>
        <w:t xml:space="preserve"> </w:t>
      </w:r>
      <w:r w:rsidR="00ED589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56FA6">
        <w:rPr>
          <w:rFonts w:ascii="Times New Roman" w:hAnsi="Times New Roman" w:cs="Times New Roman"/>
          <w:sz w:val="24"/>
          <w:szCs w:val="24"/>
        </w:rPr>
        <w:t>»</w:t>
      </w:r>
      <w:r w:rsidR="00F66B14">
        <w:rPr>
          <w:rFonts w:ascii="Times New Roman" w:hAnsi="Times New Roman" w:cs="Times New Roman"/>
          <w:sz w:val="24"/>
          <w:szCs w:val="24"/>
        </w:rPr>
        <w:t>,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E447CF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ED589F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ED589F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от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26.05.2022 № 7</w:t>
      </w:r>
      <w:r w:rsidR="00ED589F"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ED589F" w:rsidRPr="00156FA6">
        <w:rPr>
          <w:rFonts w:ascii="Times New Roman" w:hAnsi="Times New Roman" w:cs="Times New Roman"/>
          <w:sz w:val="24"/>
          <w:szCs w:val="24"/>
        </w:rPr>
        <w:t xml:space="preserve"> </w:t>
      </w:r>
      <w:r w:rsidR="00ED589F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56FA6">
        <w:rPr>
          <w:rFonts w:ascii="Times New Roman" w:hAnsi="Times New Roman" w:cs="Times New Roman"/>
          <w:sz w:val="24"/>
          <w:szCs w:val="24"/>
        </w:rPr>
        <w:t>.</w:t>
      </w:r>
    </w:p>
    <w:p w:rsidR="00156FA6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2. </w:t>
      </w:r>
      <w:r w:rsidR="00156FA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56FA6" w:rsidRPr="00156FA6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ED589F">
        <w:rPr>
          <w:rFonts w:ascii="Times New Roman" w:hAnsi="Times New Roman" w:cs="Times New Roman"/>
          <w:sz w:val="24"/>
          <w:szCs w:val="24"/>
        </w:rPr>
        <w:t>Усть-Бакчарского</w:t>
      </w:r>
      <w:r w:rsidR="00156FA6" w:rsidRPr="00156FA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26.05.2022 № 7</w:t>
      </w:r>
      <w:r w:rsidR="00ED589F"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ED589F" w:rsidRPr="00156FA6">
        <w:rPr>
          <w:rFonts w:ascii="Times New Roman" w:hAnsi="Times New Roman" w:cs="Times New Roman"/>
          <w:sz w:val="24"/>
          <w:szCs w:val="24"/>
        </w:rPr>
        <w:t xml:space="preserve"> </w:t>
      </w:r>
      <w:r w:rsidR="00ED589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56FA6">
        <w:rPr>
          <w:rFonts w:ascii="Times New Roman" w:hAnsi="Times New Roman" w:cs="Times New Roman"/>
          <w:sz w:val="24"/>
          <w:szCs w:val="24"/>
        </w:rPr>
        <w:t>» следующее изменение:</w:t>
      </w:r>
    </w:p>
    <w:p w:rsidR="00156FA6" w:rsidRDefault="00156FA6" w:rsidP="0015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согласно приложению к настоящему решению.</w:t>
      </w:r>
    </w:p>
    <w:p w:rsidR="00156FA6" w:rsidRPr="00156FA6" w:rsidRDefault="00156FA6" w:rsidP="00156FA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56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периодическом издании «Официальные ведомости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сайте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156FA6" w:rsidRPr="00156FA6" w:rsidRDefault="00156FA6" w:rsidP="00156F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опубликования (обнародования).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</w:p>
    <w:p w:rsidR="00156FA6" w:rsidRPr="00156FA6" w:rsidRDefault="00156FA6" w:rsidP="00156FA6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6FA6" w:rsidRPr="00156FA6" w:rsidRDefault="00156FA6" w:rsidP="00156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Е.М. Пчёлкин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589F" w:rsidRDefault="00156FA6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D589F" w:rsidRDefault="00ED589F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6FA6" w:rsidRPr="00156FA6" w:rsidRDefault="00ED589F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156FA6" w:rsidRPr="00156FA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Чаинского                        сельского поселения </w:t>
      </w:r>
    </w:p>
    <w:p w:rsidR="00156FA6" w:rsidRPr="00156FA6" w:rsidRDefault="00ED589F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</w:t>
      </w:r>
      <w:r w:rsidR="00156FA6" w:rsidRPr="00156FA6">
        <w:rPr>
          <w:rFonts w:ascii="Times New Roman" w:eastAsia="Times New Roman" w:hAnsi="Times New Roman" w:cs="Times New Roman"/>
          <w:sz w:val="20"/>
          <w:szCs w:val="20"/>
        </w:rPr>
        <w:t>.05.2022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редакции решения от </w:t>
      </w:r>
      <w:r w:rsidR="00C96673">
        <w:rPr>
          <w:rFonts w:ascii="Times New Roman" w:eastAsia="Times New Roman" w:hAnsi="Times New Roman" w:cs="Times New Roman"/>
          <w:sz w:val="20"/>
          <w:szCs w:val="20"/>
        </w:rPr>
        <w:t>3</w:t>
      </w:r>
      <w:r w:rsidR="00251B7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.05.2023 № </w:t>
      </w:r>
      <w:r w:rsidR="00C96673">
        <w:rPr>
          <w:rFonts w:ascii="Times New Roman" w:eastAsia="Times New Roman" w:hAnsi="Times New Roman" w:cs="Times New Roman"/>
          <w:sz w:val="20"/>
          <w:szCs w:val="20"/>
        </w:rPr>
        <w:t>1</w:t>
      </w:r>
      <w:r w:rsidR="00ED589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D589F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 сельского поселения</w:t>
      </w: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</w:t>
      </w:r>
      <w:bookmarkStart w:id="1" w:name="_GoBack"/>
      <w:bookmarkEnd w:id="1"/>
      <w:r w:rsidRPr="00156FA6">
        <w:rPr>
          <w:rFonts w:ascii="Times New Roman" w:eastAsia="Times New Roman" w:hAnsi="Times New Roman" w:cs="Times New Roman"/>
          <w:sz w:val="24"/>
          <w:szCs w:val="24"/>
        </w:rPr>
        <w:t>аторы риска нарушения обязательных требований:</w:t>
      </w: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1. увеличение выданных предписаний контрольного органа об устранении выявленных нарушений обязательных требований по отношению к предыдущему году;</w:t>
      </w:r>
    </w:p>
    <w:p w:rsidR="00156FA6" w:rsidRPr="00156FA6" w:rsidRDefault="00156FA6" w:rsidP="00A259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2. т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рехкратный рост количества обращений за год в сравнении с предшествующим годом,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требований, установленных Правилами благоустройства территории </w:t>
      </w:r>
      <w:r w:rsidR="00ED5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Усть-Бакчарского 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56FA6" w:rsidRPr="00156FA6" w:rsidRDefault="00156FA6" w:rsidP="00A2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наличие информации об истечении сроков письменного разрешения (согласования), которое требуется при осуществлении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сооружений, при строительстве линейных объектов, либо осуществлении указанных работ с превышением срока действия такого разрешения; </w:t>
      </w: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4. н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>аличие информации об объектах в сфере</w:t>
      </w:r>
      <w:r w:rsidR="00ED5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благоустройства на территории Усть-Бакчарского 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находящихся в ветхом состоянии.</w:t>
      </w:r>
    </w:p>
    <w:p w:rsidR="00156FA6" w:rsidRPr="00156FA6" w:rsidRDefault="00156FA6" w:rsidP="00A2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A2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rPr>
          <w:rFonts w:ascii="Calibri" w:eastAsia="Calibri" w:hAnsi="Calibri" w:cs="Times New Roman"/>
          <w:lang w:eastAsia="en-US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6FA6" w:rsidSect="00156FA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D6" w:rsidRDefault="003750D6" w:rsidP="00C726B5">
      <w:pPr>
        <w:spacing w:after="0" w:line="240" w:lineRule="auto"/>
      </w:pPr>
      <w:r>
        <w:separator/>
      </w:r>
    </w:p>
  </w:endnote>
  <w:endnote w:type="continuationSeparator" w:id="1">
    <w:p w:rsidR="003750D6" w:rsidRDefault="003750D6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D6" w:rsidRDefault="003750D6" w:rsidP="00C726B5">
      <w:pPr>
        <w:spacing w:after="0" w:line="240" w:lineRule="auto"/>
      </w:pPr>
      <w:r>
        <w:separator/>
      </w:r>
    </w:p>
  </w:footnote>
  <w:footnote w:type="continuationSeparator" w:id="1">
    <w:p w:rsidR="003750D6" w:rsidRDefault="003750D6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4A99"/>
    <w:rsid w:val="00095B4C"/>
    <w:rsid w:val="000A1AC0"/>
    <w:rsid w:val="00122028"/>
    <w:rsid w:val="001377B1"/>
    <w:rsid w:val="00147F34"/>
    <w:rsid w:val="00156FA6"/>
    <w:rsid w:val="001E339B"/>
    <w:rsid w:val="002009C8"/>
    <w:rsid w:val="002206E5"/>
    <w:rsid w:val="00223A00"/>
    <w:rsid w:val="00245697"/>
    <w:rsid w:val="00251B7B"/>
    <w:rsid w:val="003378C4"/>
    <w:rsid w:val="00374E3E"/>
    <w:rsid w:val="003750D6"/>
    <w:rsid w:val="003B2823"/>
    <w:rsid w:val="003D2CE8"/>
    <w:rsid w:val="003E34F7"/>
    <w:rsid w:val="0040742A"/>
    <w:rsid w:val="00420394"/>
    <w:rsid w:val="00461214"/>
    <w:rsid w:val="00487CF9"/>
    <w:rsid w:val="004A0561"/>
    <w:rsid w:val="004A0B32"/>
    <w:rsid w:val="004E4030"/>
    <w:rsid w:val="005736FA"/>
    <w:rsid w:val="005F0BA1"/>
    <w:rsid w:val="006249BB"/>
    <w:rsid w:val="00642E19"/>
    <w:rsid w:val="00666235"/>
    <w:rsid w:val="00674A7D"/>
    <w:rsid w:val="00686603"/>
    <w:rsid w:val="006B2945"/>
    <w:rsid w:val="006B4CA7"/>
    <w:rsid w:val="006B6377"/>
    <w:rsid w:val="00785840"/>
    <w:rsid w:val="00793250"/>
    <w:rsid w:val="00815F6F"/>
    <w:rsid w:val="00822DCA"/>
    <w:rsid w:val="00831563"/>
    <w:rsid w:val="00884F7C"/>
    <w:rsid w:val="008A7A8B"/>
    <w:rsid w:val="008F21E5"/>
    <w:rsid w:val="00931567"/>
    <w:rsid w:val="00957DBA"/>
    <w:rsid w:val="00972453"/>
    <w:rsid w:val="00983190"/>
    <w:rsid w:val="009F234A"/>
    <w:rsid w:val="00A259AF"/>
    <w:rsid w:val="00A43CF2"/>
    <w:rsid w:val="00A97443"/>
    <w:rsid w:val="00AD14F8"/>
    <w:rsid w:val="00B0600B"/>
    <w:rsid w:val="00B30269"/>
    <w:rsid w:val="00B52062"/>
    <w:rsid w:val="00B6377B"/>
    <w:rsid w:val="00B82D8E"/>
    <w:rsid w:val="00BB25F4"/>
    <w:rsid w:val="00C33C7C"/>
    <w:rsid w:val="00C52A85"/>
    <w:rsid w:val="00C703C7"/>
    <w:rsid w:val="00C726B5"/>
    <w:rsid w:val="00C87642"/>
    <w:rsid w:val="00C96673"/>
    <w:rsid w:val="00CC3D6F"/>
    <w:rsid w:val="00CD2462"/>
    <w:rsid w:val="00CE0015"/>
    <w:rsid w:val="00D162BB"/>
    <w:rsid w:val="00D466C5"/>
    <w:rsid w:val="00D70877"/>
    <w:rsid w:val="00D748DB"/>
    <w:rsid w:val="00DA5612"/>
    <w:rsid w:val="00E42D35"/>
    <w:rsid w:val="00E447CF"/>
    <w:rsid w:val="00EA750D"/>
    <w:rsid w:val="00EC1AF4"/>
    <w:rsid w:val="00ED589F"/>
    <w:rsid w:val="00F66B1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5</cp:revision>
  <cp:lastPrinted>2023-05-11T08:32:00Z</cp:lastPrinted>
  <dcterms:created xsi:type="dcterms:W3CDTF">2023-05-25T04:01:00Z</dcterms:created>
  <dcterms:modified xsi:type="dcterms:W3CDTF">2023-06-01T07:57:00Z</dcterms:modified>
</cp:coreProperties>
</file>