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 w:rsidRPr="00520017">
        <w:rPr>
          <w:rFonts w:ascii="Times New Roman" w:hAnsi="Times New Roman"/>
          <w:b/>
          <w:sz w:val="24"/>
          <w:szCs w:val="24"/>
        </w:rPr>
        <w:t>АДМИНИСТРАЦИЯ</w:t>
      </w:r>
    </w:p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УСТЬ-БАКЧАРСКОГО</w:t>
      </w:r>
      <w:r w:rsidRPr="0052001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 w:rsidRPr="00520017">
        <w:rPr>
          <w:rFonts w:ascii="Times New Roman" w:hAnsi="Times New Roman"/>
          <w:b/>
          <w:sz w:val="24"/>
          <w:szCs w:val="24"/>
        </w:rPr>
        <w:t>ПОСТАНОВЛЕНИЕ</w:t>
      </w:r>
    </w:p>
    <w:p w:rsidR="00FC3FBD" w:rsidRPr="00520017" w:rsidRDefault="00FC3FBD" w:rsidP="00FC3FBD">
      <w:pPr>
        <w:pStyle w:val="Iniiaiieoaeno2"/>
        <w:ind w:firstLine="900"/>
        <w:rPr>
          <w:sz w:val="24"/>
          <w:szCs w:val="24"/>
        </w:rPr>
      </w:pPr>
      <w:r w:rsidRPr="00520017">
        <w:rPr>
          <w:sz w:val="24"/>
          <w:szCs w:val="24"/>
        </w:rPr>
        <w:t xml:space="preserve"> </w:t>
      </w:r>
    </w:p>
    <w:p w:rsidR="00FC3FBD" w:rsidRDefault="00972F9D" w:rsidP="00972F9D">
      <w:pPr>
        <w:pStyle w:val="Iniiaiieoaeno2"/>
        <w:ind w:firstLine="0"/>
      </w:pPr>
      <w:r>
        <w:rPr>
          <w:sz w:val="24"/>
          <w:szCs w:val="24"/>
        </w:rPr>
        <w:t>00</w:t>
      </w:r>
      <w:r w:rsidR="00FC3FBD">
        <w:rPr>
          <w:sz w:val="24"/>
          <w:szCs w:val="24"/>
        </w:rPr>
        <w:t>.04.2024</w:t>
      </w:r>
      <w:r w:rsidR="00FC3FBD" w:rsidRPr="00520017">
        <w:rPr>
          <w:sz w:val="24"/>
          <w:szCs w:val="24"/>
        </w:rPr>
        <w:t xml:space="preserve">                                     с. </w:t>
      </w:r>
      <w:r w:rsidR="00FC3FBD">
        <w:rPr>
          <w:sz w:val="24"/>
          <w:szCs w:val="24"/>
        </w:rPr>
        <w:t>Усть-Бакчар</w:t>
      </w:r>
      <w:r w:rsidR="00FC3FBD" w:rsidRPr="00520017">
        <w:rPr>
          <w:sz w:val="24"/>
          <w:szCs w:val="24"/>
        </w:rPr>
        <w:t xml:space="preserve">                                                 № </w:t>
      </w:r>
      <w:r>
        <w:rPr>
          <w:sz w:val="24"/>
          <w:szCs w:val="24"/>
        </w:rPr>
        <w:t>00</w:t>
      </w:r>
    </w:p>
    <w:tbl>
      <w:tblPr>
        <w:tblW w:w="0" w:type="auto"/>
        <w:jc w:val="right"/>
        <w:tblLayout w:type="fixed"/>
        <w:tblLook w:val="0000"/>
      </w:tblPr>
      <w:tblGrid>
        <w:gridCol w:w="4926"/>
        <w:gridCol w:w="4925"/>
      </w:tblGrid>
      <w:tr w:rsidR="00FC3FBD" w:rsidTr="00F40441">
        <w:trPr>
          <w:trHeight w:val="548"/>
          <w:jc w:val="right"/>
        </w:trPr>
        <w:tc>
          <w:tcPr>
            <w:tcW w:w="4926" w:type="dxa"/>
            <w:shd w:val="clear" w:color="auto" w:fill="auto"/>
            <w:vAlign w:val="center"/>
          </w:tcPr>
          <w:p w:rsidR="00FC3FBD" w:rsidRPr="00FC3FBD" w:rsidRDefault="00FC3FBD" w:rsidP="00FC3F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условий заключения соглашений о защите и поощрении капиталовложений </w:t>
            </w:r>
          </w:p>
        </w:tc>
        <w:tc>
          <w:tcPr>
            <w:tcW w:w="4925" w:type="dxa"/>
            <w:shd w:val="clear" w:color="auto" w:fill="auto"/>
          </w:tcPr>
          <w:p w:rsidR="00FC3FBD" w:rsidRPr="00FC3FBD" w:rsidRDefault="00FC3FBD" w:rsidP="00F404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3FBD" w:rsidRPr="00AD6030" w:rsidTr="00F40441">
        <w:trPr>
          <w:trHeight w:val="7999"/>
          <w:jc w:val="right"/>
        </w:trPr>
        <w:tc>
          <w:tcPr>
            <w:tcW w:w="9851" w:type="dxa"/>
            <w:gridSpan w:val="2"/>
            <w:shd w:val="clear" w:color="auto" w:fill="auto"/>
          </w:tcPr>
          <w:p w:rsidR="00FC3FBD" w:rsidRPr="00FC3FBD" w:rsidRDefault="00FC3FBD" w:rsidP="00F4044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BD" w:rsidRPr="00FC3FBD" w:rsidRDefault="00FC3FBD" w:rsidP="00F4044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</w:t>
            </w:r>
            <w:proofErr w:type="spellStart"/>
            <w:r w:rsidRPr="00FC3FBD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  <w:p w:rsidR="00FC3FBD" w:rsidRPr="00FC3FBD" w:rsidRDefault="00FC3FBD" w:rsidP="00F4044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FBD" w:rsidRPr="00FC3FBD" w:rsidRDefault="00FC3FBD" w:rsidP="00F40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BD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FC3FBD" w:rsidRPr="00FC3FBD" w:rsidRDefault="00FC3FBD" w:rsidP="00F40441">
            <w:pPr>
              <w:jc w:val="both"/>
              <w:rPr>
                <w:rFonts w:ascii="Times New Roman" w:hAnsi="Times New Roman" w:cs="Times New Roman"/>
              </w:rPr>
            </w:pPr>
          </w:p>
          <w:p w:rsidR="00FC3FBD" w:rsidRPr="00FC3FBD" w:rsidRDefault="00FC3FBD" w:rsidP="00F40441">
            <w:pPr>
              <w:ind w:firstLine="558"/>
              <w:jc w:val="both"/>
              <w:rPr>
                <w:rFonts w:ascii="Times New Roman" w:hAnsi="Times New Roman" w:cs="Times New Roman"/>
              </w:rPr>
            </w:pP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  1. Утвердить Порядок и условия заключения соглашений о защите и поощрении капиталовложений согласно приложению № 1 к настоящему постановлению.</w:t>
            </w:r>
          </w:p>
          <w:p w:rsidR="00FC3FBD" w:rsidRPr="00FC3FBD" w:rsidRDefault="00FC3FBD" w:rsidP="00FC3FBD">
            <w:pPr>
              <w:pStyle w:val="Default"/>
              <w:spacing w:line="360" w:lineRule="auto"/>
              <w:ind w:firstLine="720"/>
              <w:jc w:val="both"/>
            </w:pPr>
            <w:r w:rsidRPr="00FC3FBD">
              <w:t xml:space="preserve">2.Настоящее постановление подлежит официальному опубликованию в «Официальных ведомостях </w:t>
            </w:r>
            <w:proofErr w:type="spellStart"/>
            <w:r w:rsidRPr="00FC3FBD">
              <w:t>Усть-Бакчарского</w:t>
            </w:r>
            <w:proofErr w:type="spellEnd"/>
            <w:r w:rsidRPr="00FC3FBD">
              <w:t xml:space="preserve"> сельского поселения» и размещению на официальном сайте органов местного самоуправления  </w:t>
            </w:r>
            <w:proofErr w:type="spellStart"/>
            <w:r w:rsidRPr="00FC3FBD">
              <w:t>Усть-Бакчарского</w:t>
            </w:r>
            <w:proofErr w:type="spellEnd"/>
            <w:r w:rsidRPr="00FC3FBD">
              <w:t xml:space="preserve"> сельского поселения.</w:t>
            </w:r>
          </w:p>
          <w:p w:rsidR="00FC3FBD" w:rsidRPr="00FC3FBD" w:rsidRDefault="00FC3FBD" w:rsidP="00FC3FBD">
            <w:pPr>
              <w:pStyle w:val="Default"/>
              <w:spacing w:line="360" w:lineRule="auto"/>
              <w:ind w:firstLine="720"/>
              <w:jc w:val="both"/>
            </w:pPr>
            <w:r w:rsidRPr="00FC3FBD">
              <w:t>3. Постановление вступает в силу с момента официального опубликования.</w:t>
            </w:r>
          </w:p>
          <w:p w:rsidR="00FC3FBD" w:rsidRPr="00FC3FBD" w:rsidRDefault="00FC3FBD" w:rsidP="00FC3FBD">
            <w:pPr>
              <w:pStyle w:val="Default"/>
              <w:spacing w:line="360" w:lineRule="auto"/>
              <w:ind w:firstLine="720"/>
              <w:jc w:val="both"/>
            </w:pPr>
            <w:r w:rsidRPr="00FC3FBD">
              <w:t>4. Контроль за исполнением настоящего постановления оставляю за собой.</w:t>
            </w:r>
          </w:p>
          <w:p w:rsidR="00FC3FBD" w:rsidRPr="00FC3FBD" w:rsidRDefault="00FC3FBD" w:rsidP="00F40441">
            <w:pPr>
              <w:widowControl w:val="0"/>
              <w:autoSpaceDE w:val="0"/>
              <w:autoSpaceDN w:val="0"/>
              <w:adjustRightInd w:val="0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731" w:rsidRPr="00FC3FBD" w:rsidRDefault="00FC3FBD" w:rsidP="00FC3FBD">
      <w:pPr>
        <w:jc w:val="both"/>
        <w:rPr>
          <w:rFonts w:ascii="Times New Roman" w:hAnsi="Times New Roman" w:cs="Times New Roman"/>
        </w:rPr>
      </w:pPr>
      <w:r w:rsidRPr="00FC3FBD">
        <w:rPr>
          <w:rFonts w:ascii="Times New Roman" w:hAnsi="Times New Roman" w:cs="Times New Roman"/>
        </w:rPr>
        <w:t xml:space="preserve">Глава </w:t>
      </w:r>
      <w:proofErr w:type="spellStart"/>
      <w:r w:rsidRPr="00FC3FBD">
        <w:rPr>
          <w:rFonts w:ascii="Times New Roman" w:hAnsi="Times New Roman" w:cs="Times New Roman"/>
        </w:rPr>
        <w:t>Усть-Бакчарского</w:t>
      </w:r>
      <w:proofErr w:type="spellEnd"/>
    </w:p>
    <w:p w:rsidR="00FC3FBD" w:rsidRDefault="00FC3FBD" w:rsidP="00FC3FBD">
      <w:pPr>
        <w:jc w:val="both"/>
        <w:rPr>
          <w:rFonts w:ascii="Times New Roman" w:hAnsi="Times New Roman" w:cs="Times New Roman"/>
        </w:rPr>
      </w:pPr>
      <w:r w:rsidRPr="00FC3FBD">
        <w:rPr>
          <w:rFonts w:ascii="Times New Roman" w:hAnsi="Times New Roman" w:cs="Times New Roman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C3FBD">
        <w:rPr>
          <w:rFonts w:ascii="Times New Roman" w:hAnsi="Times New Roman" w:cs="Times New Roman"/>
        </w:rPr>
        <w:t xml:space="preserve">               Е.М. Пчёлкин</w:t>
      </w:r>
    </w:p>
    <w:p w:rsidR="00FC3FBD" w:rsidRDefault="00FC3FBD" w:rsidP="00FC3FBD">
      <w:pPr>
        <w:jc w:val="both"/>
        <w:rPr>
          <w:rFonts w:ascii="Times New Roman" w:hAnsi="Times New Roman" w:cs="Times New Roman"/>
        </w:rPr>
      </w:pPr>
    </w:p>
    <w:p w:rsidR="00FC3FBD" w:rsidRDefault="00FC3FBD" w:rsidP="00FC3FBD">
      <w:pPr>
        <w:jc w:val="both"/>
        <w:rPr>
          <w:rFonts w:ascii="Times New Roman" w:hAnsi="Times New Roman" w:cs="Times New Roman"/>
        </w:rPr>
      </w:pPr>
    </w:p>
    <w:p w:rsidR="00FC3FBD" w:rsidRDefault="00FC3FBD" w:rsidP="00FC3FBD">
      <w:pPr>
        <w:jc w:val="both"/>
        <w:rPr>
          <w:rFonts w:ascii="Times New Roman" w:hAnsi="Times New Roman" w:cs="Times New Roman"/>
        </w:rPr>
      </w:pPr>
    </w:p>
    <w:p w:rsidR="00FC3FBD" w:rsidRDefault="00FC3FBD" w:rsidP="00FC3FBD">
      <w:pPr>
        <w:pStyle w:val="ConsPlusNormal"/>
        <w:spacing w:after="240"/>
        <w:ind w:firstLine="540"/>
        <w:jc w:val="right"/>
      </w:pPr>
      <w:r>
        <w:rPr>
          <w:rFonts w:ascii="Times New Roman CYR" w:hAnsi="Times New Roman CYR" w:cs="Times New Roman CYR"/>
          <w:bCs/>
          <w:color w:val="000000"/>
        </w:rPr>
        <w:t>Приложение № 1</w:t>
      </w:r>
    </w:p>
    <w:p w:rsidR="00FC3FBD" w:rsidRDefault="00FC3FBD" w:rsidP="00FC3FBD">
      <w:pPr>
        <w:widowControl w:val="0"/>
        <w:spacing w:after="24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lastRenderedPageBreak/>
        <w:t xml:space="preserve">к Постановлению Администрации </w:t>
      </w:r>
    </w:p>
    <w:p w:rsidR="00FC3FBD" w:rsidRDefault="00FC3FBD" w:rsidP="00FC3FBD">
      <w:pPr>
        <w:widowControl w:val="0"/>
        <w:spacing w:after="24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proofErr w:type="spellStart"/>
      <w:r>
        <w:rPr>
          <w:rFonts w:ascii="Times New Roman CYR" w:hAnsi="Times New Roman CYR" w:cs="Times New Roman CYR"/>
          <w:bCs/>
          <w:color w:val="000000"/>
        </w:rPr>
        <w:t>Усть-Бакчарского</w:t>
      </w:r>
      <w:proofErr w:type="spellEnd"/>
      <w:r>
        <w:rPr>
          <w:rFonts w:ascii="Times New Roman CYR" w:hAnsi="Times New Roman CYR" w:cs="Times New Roman CYR"/>
          <w:bCs/>
          <w:color w:val="000000"/>
        </w:rPr>
        <w:t xml:space="preserve"> сельского поселения от 04.04.2024г.   №   28</w:t>
      </w:r>
    </w:p>
    <w:p w:rsidR="00FC3FBD" w:rsidRPr="00543366" w:rsidRDefault="00FC3FBD" w:rsidP="00FC3FBD">
      <w:pPr>
        <w:widowControl w:val="0"/>
        <w:spacing w:after="2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43366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и условия заключения соглашений о защите и поощрении капиталовложений 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1.1. Настоящий порядок заключения соглашений о защите и поощрении капиталовложений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(далее по тексту – </w:t>
      </w:r>
      <w:r w:rsidRPr="00543366">
        <w:rPr>
          <w:rFonts w:ascii="Times New Roman" w:hAnsi="Times New Roman" w:cs="Times New Roman"/>
          <w:sz w:val="24"/>
          <w:szCs w:val="24"/>
        </w:rPr>
        <w:t xml:space="preserve">Порядок)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 </w:t>
      </w:r>
      <w:hyperlink r:id="rId4" w:history="1">
        <w:r w:rsidRPr="0054336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8 статьи 4</w:t>
        </w:r>
      </w:hyperlink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1 апреля 2020 года № 69-ФЗ «О защите и поощрении капиталовложений в Российской Федерации» (далее по тексту – Федеральный закон № 69-ФЗ).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color w:val="000000"/>
          <w:sz w:val="24"/>
          <w:szCs w:val="24"/>
        </w:rPr>
        <w:t>1.2. Понятия, используемые в настоящем Порядке соответствуют понятиям, используемым в Федеральном законе № 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1.3.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Порядок заключения соглашений о защите и поощрении капиталовложений применяется к</w:t>
      </w:r>
      <w:r w:rsidRPr="00543366">
        <w:rPr>
          <w:rFonts w:ascii="Times New Roman" w:hAnsi="Times New Roman" w:cs="Times New Roman"/>
          <w:sz w:val="24"/>
          <w:szCs w:val="24"/>
        </w:rPr>
        <w:t xml:space="preserve">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1.4. Соглашение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о защите и поощрении капиталовложений</w:t>
      </w:r>
      <w:r w:rsidRPr="00543366">
        <w:rPr>
          <w:rFonts w:ascii="Times New Roman" w:hAnsi="Times New Roman" w:cs="Times New Roman"/>
          <w:sz w:val="24"/>
          <w:szCs w:val="24"/>
        </w:rPr>
        <w:t xml:space="preserve"> заключается не позднее 1 января 2030 года.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1.5.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Соглашение о защите и поощрении капиталовложений должно содержать условия,</w:t>
      </w:r>
      <w:r w:rsidRPr="00543366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№ 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1.6. При заключении соглашения о защите и поощрении капиталовложений от имени муниципального образования «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 действует глава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1.7. Муниципальное образование «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 может быть стороной соглашения о защите и поощрении капиталовложений, если одновременно стороной такого соглашения является публично-правовое образование «Томская область», на территории которой реализуется соответствующий инвестиционный проект. В качестве стороны соглашения о защите и поощрении капиталовложений в заявлении указывается Российская Федерация, если проектом соглашения о защите и поощрении капиталовложений предусмотрено внесение капиталовложений в объеме, указанном в </w:t>
      </w:r>
      <w:hyperlink r:id="rId5" w:history="1">
        <w:r w:rsidRPr="0054336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543366">
          <w:rPr>
            <w:rFonts w:ascii="Times New Roman" w:hAnsi="Times New Roman" w:cs="Times New Roman"/>
            <w:sz w:val="24"/>
            <w:szCs w:val="24"/>
          </w:rPr>
          <w:t>3 части 4 статьи 9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Федерального закона №69-ФЗ.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1.8. Решение о заключении соглашения принимается в форме распоряжения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АдминистрацииУсть-Бакчарского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2. Условия заключения соглашения 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</w:p>
    <w:p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a4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543366">
        <w:rPr>
          <w:sz w:val="24"/>
          <w:szCs w:val="24"/>
        </w:rPr>
        <w:t>2.1. Соглашение о защите и поощрении капиталовложений заключается с инвестором, реализующим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сфер и видов деятельности</w:t>
      </w:r>
      <w:r w:rsidRPr="00543366">
        <w:rPr>
          <w:color w:val="000000"/>
          <w:sz w:val="24"/>
          <w:szCs w:val="24"/>
        </w:rPr>
        <w:t>,</w:t>
      </w:r>
      <w:r w:rsidRPr="00543366">
        <w:rPr>
          <w:sz w:val="24"/>
          <w:szCs w:val="24"/>
        </w:rPr>
        <w:t xml:space="preserve"> установленных Федеральным законом № 69-ФЗ.</w:t>
      </w:r>
    </w:p>
    <w:p w:rsidR="00FC3FBD" w:rsidRPr="00543366" w:rsidRDefault="00FC3FBD" w:rsidP="00FC3FBD">
      <w:pPr>
        <w:pStyle w:val="s1"/>
        <w:spacing w:before="0" w:beforeAutospacing="0" w:after="0" w:afterAutospacing="0"/>
        <w:ind w:firstLine="567"/>
        <w:jc w:val="both"/>
      </w:pPr>
      <w:r w:rsidRPr="00543366">
        <w:t xml:space="preserve">2.2. Соглашение о защите и поощрении капиталовложений заключается по результатам осуществления процедур, предусмотренных статьей 7 и 8 Федерального закона № 69-ФЗ. </w:t>
      </w:r>
    </w:p>
    <w:p w:rsidR="00FC3FBD" w:rsidRPr="00543366" w:rsidRDefault="00FC3FBD" w:rsidP="00FC3FB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 Порядок заключения соглашения</w:t>
      </w:r>
    </w:p>
    <w:p w:rsidR="00FC3FBD" w:rsidRPr="00543366" w:rsidRDefault="00FC3FBD" w:rsidP="00FC3FB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lastRenderedPageBreak/>
        <w:t>о защите и поощрении капиталовложений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3.1. Заявитель направляет в Администрацию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w:anchor="P95" w:history="1">
        <w:r w:rsidRPr="0054336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о предоставлении согласия на заключение (присоединение к) соглашения о защите и поощрении капиталовложений по форме согласно приложению к настоящему Порядку.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3.2. К заявлению прилагаются следующие документы и материалы: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1) бизнес-план, включающий сведения, установленные </w:t>
      </w:r>
      <w:hyperlink r:id="rId7" w:history="1">
        <w:r w:rsidRPr="00543366">
          <w:rPr>
            <w:rFonts w:ascii="Times New Roman" w:hAnsi="Times New Roman" w:cs="Times New Roman"/>
            <w:sz w:val="24"/>
            <w:szCs w:val="24"/>
          </w:rPr>
          <w:t>пунктом 5 части 7 статьи 7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Федерального закона № 69-ФЗ;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2) копия документа, подтверждающего полномочия лица (лиц), имеющего право действовать от имени заявителя.</w:t>
      </w:r>
    </w:p>
    <w:p w:rsidR="00FC3FBD" w:rsidRPr="00543366" w:rsidRDefault="00FC3FBD" w:rsidP="00FC3FB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3.3. Заявитель вправе по собственной инициативе представить  выписку из Единого государственного реестра юридических лиц, выданную не ранее чем за 30 (тридцать) рабочих дней до даты подачи заявления. </w:t>
      </w:r>
    </w:p>
    <w:p w:rsidR="00FC3FBD" w:rsidRPr="00543366" w:rsidRDefault="00FC3FBD" w:rsidP="00FC3FB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регистрацию заявления в соответствии с Инструкцией по делопроизводству в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утвержденной распоряжением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C3FBD" w:rsidRPr="00543366" w:rsidRDefault="00FC3FBD" w:rsidP="00FC3FBD">
      <w:pPr>
        <w:pStyle w:val="s1"/>
        <w:spacing w:before="0" w:beforeAutospacing="0" w:after="0" w:afterAutospacing="0"/>
        <w:ind w:firstLine="567"/>
        <w:jc w:val="both"/>
      </w:pPr>
      <w:r w:rsidRPr="00543366">
        <w:t xml:space="preserve">3.5. Заявление направляется в Администрации </w:t>
      </w:r>
      <w:proofErr w:type="spellStart"/>
      <w:r w:rsidRPr="00543366">
        <w:t>Усть-Бакчарского</w:t>
      </w:r>
      <w:proofErr w:type="spellEnd"/>
      <w:r w:rsidRPr="00543366">
        <w:t xml:space="preserve"> сельского поселения.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3.6.  Администрация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10 (десяти) рабочих дней со дня регистрации заявления запрашивает: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1) сведения в отношении заявителя из Единого государственного реестра юридических лиц посредством межведомственных запросов, в том числе в электронной форме с использованием единой системы межведомственного информационного взаимодействия и региональной системы межведомственного электронного взаимодействия Томской области;</w:t>
      </w:r>
    </w:p>
    <w:p w:rsidR="00FC3FBD" w:rsidRPr="00543366" w:rsidRDefault="00FC3FBD" w:rsidP="00FC3FB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543366">
        <w:t xml:space="preserve">2) информацию об оценке возможности (невозможности) заключения соглашения о защите и поощрении капиталовложений в соответствии с Федеральным законом № 69-ФЗ  у заинтересованных  лиц. </w:t>
      </w:r>
    </w:p>
    <w:p w:rsidR="00FC3FBD" w:rsidRPr="00543366" w:rsidRDefault="00FC3FBD" w:rsidP="00FC3F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3.7. В целях рассмотрения заявления создается комиссия о предоставлении согласия на заключение (присоединение к) соглашения о защите и поощрении капиталовложений (далее – Комиссия). Комиссия формируется из представителей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района.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действующим законодательством Российской Федерации и Томской области, муниципальными правовыми актами Администрации 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настоящим Порядком.</w:t>
      </w:r>
    </w:p>
    <w:p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Заседание Комиссии является правомочным, если на нем присутствует не менее половины состава (с учетом председателя, заместителя председателя  и секретаря Комиссии). 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3.8. Комиссия рассматривает заявление не позднее 20 (двадцати) рабочих дней со дня его регистрации.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3.9. По результатам рассмотрения заявления, документов и сведений, </w:t>
      </w:r>
      <w:r w:rsidRPr="00543366">
        <w:rPr>
          <w:rFonts w:ascii="Times New Roman" w:hAnsi="Times New Roman" w:cs="Times New Roman"/>
          <w:sz w:val="24"/>
          <w:szCs w:val="24"/>
        </w:rPr>
        <w:lastRenderedPageBreak/>
        <w:t>представленных заявителем, сведений, полученных Отделом, на соответствие требованиям, установленным настоящим Порядком, Комиссия принимает решение о возможности (невозможности) предоставления согласия на заключение (присоединение к) соглашения о защите и поощрении капиталовложений. Решение оформляется в форме протокола заседания Комиссии.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3.10. </w:t>
      </w:r>
      <w:r w:rsidRPr="00543366">
        <w:rPr>
          <w:rFonts w:ascii="Times New Roman" w:hAnsi="Times New Roman" w:cs="Times New Roman"/>
          <w:bCs/>
          <w:sz w:val="24"/>
          <w:szCs w:val="24"/>
        </w:rPr>
        <w:t xml:space="preserve">В случае принятия Комиссией решения </w:t>
      </w:r>
      <w:r w:rsidRPr="00543366">
        <w:rPr>
          <w:rFonts w:ascii="Times New Roman" w:hAnsi="Times New Roman" w:cs="Times New Roman"/>
          <w:sz w:val="24"/>
          <w:szCs w:val="24"/>
        </w:rPr>
        <w:t xml:space="preserve">об отказе в предоставлении согласия на заключение (присоединение к) соглашения о защите и поощрении капиталовложений), </w:t>
      </w:r>
      <w:r w:rsidRPr="00543366">
        <w:rPr>
          <w:rFonts w:ascii="Times New Roman" w:hAnsi="Times New Roman" w:cs="Times New Roman"/>
          <w:bCs/>
          <w:sz w:val="24"/>
          <w:szCs w:val="24"/>
        </w:rPr>
        <w:t>Отдел в срок не более 5 (пяти) рабочих дней с даты подписания протокола заседания Комиссии уведомляет заявителя о принятом решении.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3.11. Основания для отказа в предоставлении согласия на заключение соглашения о защите и поощрении капиталовложений:</w:t>
      </w:r>
    </w:p>
    <w:p w:rsidR="00FC3FBD" w:rsidRPr="00543366" w:rsidRDefault="00FC3FBD" w:rsidP="00543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1) заявитель не соответствует требованиям, установленным Федеральным законом № 69-ФЗ и настоящим Порядком;</w:t>
      </w:r>
    </w:p>
    <w:p w:rsidR="00FC3FBD" w:rsidRPr="00543366" w:rsidRDefault="00FC3FBD" w:rsidP="00543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2) заявление и прилагаемые к нему документы не соответствуют требованиям, установленным настоящим Порядком;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3)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4)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5)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FC3FBD" w:rsidRPr="00543366" w:rsidRDefault="00FC3FBD" w:rsidP="005433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6) нецелесообразность реализации инвестиционного проекта на территории муниципального образования «</w:t>
      </w:r>
      <w:proofErr w:type="spellStart"/>
      <w:r w:rsidRPr="00543366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7) иные основания, предусмотренные Федеральным законом № 69-ФЗ.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3.12. В случае принятия Комиссией решения о возможности заключения (присоединение к) соглашения о защите и поощрении капиталовложений Отдел в срок не более 5 (пяти) рабочих дней </w:t>
      </w:r>
      <w:r w:rsidRPr="00543366">
        <w:rPr>
          <w:rFonts w:ascii="Times New Roman" w:hAnsi="Times New Roman" w:cs="Times New Roman"/>
          <w:bCs/>
          <w:sz w:val="24"/>
          <w:szCs w:val="24"/>
        </w:rPr>
        <w:t xml:space="preserve">с даты подписания протокола заседания Комиссии </w:t>
      </w:r>
      <w:r w:rsidRPr="00543366">
        <w:rPr>
          <w:rFonts w:ascii="Times New Roman" w:hAnsi="Times New Roman" w:cs="Times New Roman"/>
          <w:sz w:val="24"/>
          <w:szCs w:val="24"/>
        </w:rPr>
        <w:t xml:space="preserve">готовит проект распоряжения Администрации </w:t>
      </w:r>
      <w:proofErr w:type="spellStart"/>
      <w:r w:rsidR="00543366"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 xml:space="preserve">о согласии Администрации </w:t>
      </w:r>
      <w:proofErr w:type="spellStart"/>
      <w:r w:rsidR="00543366"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>на заключение (присоединение к) соглашения о защите и поощрении капиталовложений.</w:t>
      </w:r>
    </w:p>
    <w:p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3.13. Отдел направляет заявителю копию распоряжения Администрации </w:t>
      </w:r>
      <w:proofErr w:type="spellStart"/>
      <w:r w:rsidR="00543366" w:rsidRPr="0054336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>о предоставлении согласия на заключение (присоединение к) соглашения о защите и поощрении капиталовложений не позднее 3 (трех) рабочих дней со дня вступления его в силу.</w:t>
      </w:r>
    </w:p>
    <w:p w:rsidR="00FC3FBD" w:rsidRPr="00543366" w:rsidRDefault="00FC3FBD" w:rsidP="00FC3FBD">
      <w:pPr>
        <w:tabs>
          <w:tab w:val="left" w:pos="76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ind w:firstLine="567"/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ind w:firstLine="567"/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:rsidR="00543366" w:rsidRDefault="00543366" w:rsidP="00FC3FB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FC3FBD" w:rsidRPr="00543366" w:rsidRDefault="00FC3FBD" w:rsidP="00FC3FBD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Приложение к  Порядку  и условиям заключения соглашений </w:t>
      </w:r>
    </w:p>
    <w:p w:rsidR="00FC3FBD" w:rsidRPr="00543366" w:rsidRDefault="00FC3FBD" w:rsidP="00FC3FBD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lastRenderedPageBreak/>
        <w:t xml:space="preserve">о защите и поощрении капиталовложений </w:t>
      </w:r>
    </w:p>
    <w:p w:rsidR="00FC3FBD" w:rsidRPr="00543366" w:rsidRDefault="00FC3FBD" w:rsidP="00FC3FBD">
      <w:pPr>
        <w:tabs>
          <w:tab w:val="left" w:pos="7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Заявление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предоставлении согласия на заключение (присоединение к)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соглашения о защите и поощрении капиталовложений 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(полное наименование организации, реализующей проект)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(должность, фамилия, имя, отчество (при наличии) уполномоченного лица)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                               (устав, доверенность, приказ или иной документ,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            удостоверяющий полномочия)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просит подтвердить согласие на заключение (присоединение к)  соглашения о защите и поощрении капиталовложений для реализации нового инвестиционного проекта «____________________________________________________________________». </w:t>
      </w:r>
    </w:p>
    <w:p w:rsidR="00FC3FBD" w:rsidRPr="00543366" w:rsidRDefault="00FC3FBD" w:rsidP="00FC3FBD">
      <w:pPr>
        <w:tabs>
          <w:tab w:val="left" w:pos="7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3FBD" w:rsidRPr="00543366" w:rsidRDefault="00FC3FBD" w:rsidP="00FC3FBD">
      <w:pPr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tabs>
          <w:tab w:val="left" w:pos="-396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3366">
        <w:rPr>
          <w:rFonts w:ascii="Times New Roman" w:hAnsi="Times New Roman" w:cs="Times New Roman"/>
          <w:sz w:val="24"/>
          <w:szCs w:val="24"/>
        </w:rPr>
        <w:t>. Сведения об организации, реализующей проект</w:t>
      </w:r>
    </w:p>
    <w:p w:rsidR="00FC3FBD" w:rsidRPr="00543366" w:rsidRDefault="00FC3FBD" w:rsidP="00FC3FBD">
      <w:pPr>
        <w:tabs>
          <w:tab w:val="left" w:pos="-396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3260"/>
      </w:tblGrid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ОКПО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AA5731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FC3FBD" w:rsidRPr="0054336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ОКВЭД</w:t>
              </w:r>
            </w:hyperlink>
            <w:r w:rsidR="00FC3FBD"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(основной)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места нахождения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Фактический адрес (при наличии)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FBD" w:rsidRPr="00543366" w:rsidRDefault="00FC3FBD" w:rsidP="00FC3F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II. Сведения об инвестиционном проекте</w:t>
      </w:r>
    </w:p>
    <w:p w:rsidR="00FC3FBD" w:rsidRPr="00543366" w:rsidRDefault="00FC3FBD" w:rsidP="00FC3F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3260"/>
      </w:tblGrid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мощности инвестиционного проекта, планируемых объемах реализации товаров, выполнения работ, оказания услуг 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pStyle w:val="a5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Перечень стабилизируемых в рамках соглашения актов (решений) муниципального образования </w:t>
            </w:r>
            <w:proofErr w:type="spellStart"/>
            <w:r w:rsidRPr="00543366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543366">
              <w:rPr>
                <w:rFonts w:ascii="Times New Roman" w:hAnsi="Times New Roman" w:cs="Times New Roman"/>
              </w:rPr>
              <w:t xml:space="preserve"> район, указанных в пункте 3 части 3 статьи 9 Федерального закона от 01.04.2020 N 69-ФЗ «О защите и поощрении капиталовложений в Российской Федерации»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pStyle w:val="a5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Заверение о соответствии проекта и заявителя, требованиям </w:t>
            </w:r>
            <w:hyperlink r:id="rId9" w:history="1">
              <w:r w:rsidRPr="00543366">
                <w:rPr>
                  <w:rFonts w:ascii="Times New Roman" w:hAnsi="Times New Roman" w:cs="Times New Roman"/>
                </w:rPr>
                <w:t>Федерального закона</w:t>
              </w:r>
            </w:hyperlink>
            <w:r w:rsidRPr="00543366">
              <w:rPr>
                <w:rFonts w:ascii="Times New Roman" w:hAnsi="Times New Roman" w:cs="Times New Roman"/>
              </w:rPr>
              <w:t xml:space="preserve"> от 01.04.2020 №69-ФЗ «О защите и поощрении капиталовложений в Российской Федерации» и о достоверности содержащихся в заявлении и прилагаемых к заявлению документов и сведений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  <w:sz w:val="24"/>
                <w:szCs w:val="24"/>
              </w:rPr>
              <w:t>Заверение о том, что заявитель не находится в процессе ликвидации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959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</w:tcPr>
          <w:p w:rsidR="00FC3FBD" w:rsidRPr="00543366" w:rsidRDefault="00FC3FBD" w:rsidP="00F4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260" w:type="dxa"/>
            <w:shd w:val="clear" w:color="auto" w:fill="auto"/>
          </w:tcPr>
          <w:p w:rsidR="00FC3FBD" w:rsidRPr="00543366" w:rsidRDefault="00FC3FBD" w:rsidP="00F4044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Документы, предусмотренные </w:t>
            </w:r>
            <w:hyperlink r:id="rId10" w:anchor="sub_1024" w:history="1">
              <w:r w:rsidRPr="00543366">
                <w:rPr>
                  <w:rFonts w:ascii="Times New Roman" w:hAnsi="Times New Roman" w:cs="Times New Roman"/>
                </w:rPr>
                <w:t>пунктом 3.2 раздела 3</w:t>
              </w:r>
            </w:hyperlink>
            <w:r w:rsidRPr="00543366">
              <w:rPr>
                <w:rFonts w:ascii="Times New Roman" w:hAnsi="Times New Roman" w:cs="Times New Roman"/>
              </w:rPr>
              <w:t xml:space="preserve"> Порядка </w:t>
            </w:r>
          </w:p>
        </w:tc>
      </w:tr>
    </w:tbl>
    <w:p w:rsidR="00FC3FBD" w:rsidRPr="00543366" w:rsidRDefault="00FC3FBD" w:rsidP="00FC3FB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FBD" w:rsidRPr="00543366" w:rsidRDefault="00FC3FBD" w:rsidP="00FC3FBD">
      <w:pPr>
        <w:widowControl w:val="0"/>
        <w:autoSpaceDE w:val="0"/>
        <w:autoSpaceDN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Подписание   настоящего   заявления   означает  согласие  заявителя  на осуществление  в целях заключения (присоединения к), изменения, прекращения (расторжения)  соглашения,  заключения дополнительных соглашений к нему и в соответствии с требованиями законодательства Российской Федерации обработки (в  том числе сбор, запись, систематизацию, накопление, хранение, уточнение (обновление,     изменение),     извлечение,    использование,    передачу, обезличивание)  персональных  данных  физических  лиц, информация о которых представлена  заявителем,  сведений  о  заявителе, о проекте, о заключаемом соглашении,  о  дополнительных  соглашениях к нему и информации о действиях (решениях), связанных с исполнением указанных соглашений.</w:t>
      </w:r>
    </w:p>
    <w:p w:rsidR="00FC3FBD" w:rsidRPr="00543366" w:rsidRDefault="00FC3FBD" w:rsidP="00FC3FBD">
      <w:pPr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</w:t>
      </w: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(дата)</w:t>
      </w: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       __________________     ____________________________</w:t>
      </w:r>
    </w:p>
    <w:p w:rsidR="00FC3FBD" w:rsidRPr="00543366" w:rsidRDefault="00FC3FBD" w:rsidP="00FC3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(должность                               (подпись)                (Ф.И.О. уполномоченного лица)</w:t>
      </w:r>
    </w:p>
    <w:p w:rsidR="00FC3FBD" w:rsidRPr="00543366" w:rsidRDefault="00FC3FBD" w:rsidP="00FC3FBD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</w:p>
    <w:p w:rsidR="00FC3FBD" w:rsidRPr="00543366" w:rsidRDefault="00FC3FBD" w:rsidP="00FC3F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43366">
        <w:rPr>
          <w:rFonts w:ascii="Times New Roman" w:hAnsi="Times New Roman" w:cs="Times New Roman"/>
          <w:sz w:val="24"/>
          <w:szCs w:val="24"/>
        </w:rPr>
        <w:br w:type="page"/>
      </w:r>
      <w:r w:rsidRPr="00543366">
        <w:rPr>
          <w:rFonts w:ascii="Times New Roman" w:hAnsi="Times New Roman" w:cs="Times New Roman"/>
          <w:bCs/>
          <w:color w:val="000000"/>
        </w:rPr>
        <w:lastRenderedPageBreak/>
        <w:t xml:space="preserve">Приложение № </w:t>
      </w:r>
      <w:r w:rsidR="00543366" w:rsidRPr="00543366">
        <w:rPr>
          <w:rFonts w:ascii="Times New Roman" w:hAnsi="Times New Roman" w:cs="Times New Roman"/>
          <w:bCs/>
          <w:color w:val="000000"/>
        </w:rPr>
        <w:t>1</w:t>
      </w:r>
    </w:p>
    <w:p w:rsidR="00543366" w:rsidRPr="00543366" w:rsidRDefault="00FC3FBD" w:rsidP="00FC3FBD">
      <w:pPr>
        <w:widowControl w:val="0"/>
        <w:jc w:val="right"/>
        <w:rPr>
          <w:rFonts w:ascii="Times New Roman" w:hAnsi="Times New Roman" w:cs="Times New Roman"/>
          <w:bCs/>
          <w:color w:val="000000"/>
        </w:rPr>
      </w:pPr>
      <w:r w:rsidRPr="00543366">
        <w:rPr>
          <w:rFonts w:ascii="Times New Roman" w:hAnsi="Times New Roman" w:cs="Times New Roman"/>
          <w:bCs/>
          <w:color w:val="000000"/>
        </w:rPr>
        <w:t xml:space="preserve">к Постановлению Администрации </w:t>
      </w:r>
    </w:p>
    <w:p w:rsidR="00FC3FBD" w:rsidRPr="00543366" w:rsidRDefault="00543366" w:rsidP="00FC3FBD">
      <w:pPr>
        <w:widowControl w:val="0"/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543366">
        <w:rPr>
          <w:rFonts w:ascii="Times New Roman" w:hAnsi="Times New Roman" w:cs="Times New Roman"/>
          <w:bCs/>
          <w:color w:val="000000"/>
        </w:rPr>
        <w:t>Усть-Бакчарского</w:t>
      </w:r>
      <w:proofErr w:type="spellEnd"/>
      <w:r w:rsidRPr="00543366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="00FC3FBD" w:rsidRPr="00543366">
        <w:rPr>
          <w:rFonts w:ascii="Times New Roman" w:hAnsi="Times New Roman" w:cs="Times New Roman"/>
          <w:bCs/>
          <w:color w:val="000000"/>
        </w:rPr>
        <w:t xml:space="preserve"> от </w:t>
      </w:r>
      <w:r w:rsidRPr="00543366">
        <w:rPr>
          <w:rFonts w:ascii="Times New Roman" w:hAnsi="Times New Roman" w:cs="Times New Roman"/>
          <w:bCs/>
          <w:color w:val="000000"/>
        </w:rPr>
        <w:t>04.04.2024</w:t>
      </w:r>
      <w:r w:rsidR="00FC3FBD" w:rsidRPr="00543366">
        <w:rPr>
          <w:rFonts w:ascii="Times New Roman" w:hAnsi="Times New Roman" w:cs="Times New Roman"/>
          <w:bCs/>
          <w:color w:val="000000"/>
        </w:rPr>
        <w:t xml:space="preserve">.   №  </w:t>
      </w:r>
      <w:r w:rsidRPr="00543366">
        <w:rPr>
          <w:rFonts w:ascii="Times New Roman" w:hAnsi="Times New Roman" w:cs="Times New Roman"/>
          <w:bCs/>
          <w:color w:val="000000"/>
        </w:rPr>
        <w:t>28</w:t>
      </w:r>
    </w:p>
    <w:p w:rsidR="00FC3FBD" w:rsidRPr="00543366" w:rsidRDefault="00FC3FBD" w:rsidP="00FC3FBD">
      <w:pPr>
        <w:pStyle w:val="ConsPlusNormal"/>
        <w:ind w:firstLine="540"/>
        <w:jc w:val="right"/>
        <w:rPr>
          <w:rFonts w:ascii="Times New Roman" w:hAnsi="Times New Roman" w:cs="Times New Roman"/>
          <w:bCs/>
          <w:color w:val="000000"/>
        </w:rPr>
      </w:pPr>
    </w:p>
    <w:p w:rsidR="00FC3FBD" w:rsidRPr="00543366" w:rsidRDefault="00FC3FBD" w:rsidP="00FC3FBD">
      <w:pPr>
        <w:jc w:val="center"/>
        <w:rPr>
          <w:rFonts w:ascii="Times New Roman" w:hAnsi="Times New Roman" w:cs="Times New Roman"/>
        </w:rPr>
      </w:pP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Pr="00543366">
        <w:rPr>
          <w:rFonts w:ascii="Times New Roman" w:hAnsi="Times New Roman" w:cs="Times New Roman"/>
          <w:sz w:val="24"/>
          <w:szCs w:val="24"/>
        </w:rPr>
        <w:t xml:space="preserve">комиссии о предоставлении согласия на заключение (присоединение к) соглашения о защите и поощрении капиталовложений  </w:t>
      </w:r>
    </w:p>
    <w:p w:rsidR="00FC3FBD" w:rsidRPr="00543366" w:rsidRDefault="00FC3FBD" w:rsidP="00FC3F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14" w:type="dxa"/>
        <w:tblLayout w:type="fixed"/>
        <w:tblLook w:val="0000"/>
      </w:tblPr>
      <w:tblGrid>
        <w:gridCol w:w="2418"/>
        <w:gridCol w:w="7196"/>
      </w:tblGrid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66" w:rsidRPr="00543366" w:rsidRDefault="00543366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FC3FBD" w:rsidP="00543366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 </w:t>
            </w:r>
            <w:proofErr w:type="spellStart"/>
            <w:r w:rsidR="00543366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="00543366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комиссии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Бессмертных А.А.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FC3FBD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секретарь комиссии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FC3FBD" w:rsidP="00F40441">
            <w:pPr>
              <w:pStyle w:val="ConsPlusNonformat"/>
              <w:widowControl/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комиссии:</w:t>
            </w:r>
          </w:p>
          <w:p w:rsidR="00FC3FBD" w:rsidRPr="00543366" w:rsidRDefault="00FC3FBD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FC3FBD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Бухгалтер 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Борзенкова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tabs>
                <w:tab w:val="left" w:pos="22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</w:t>
            </w:r>
          </w:p>
        </w:tc>
      </w:tr>
      <w:tr w:rsidR="00FC3FBD" w:rsidRPr="00543366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>Новокрещенова И.В.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BD" w:rsidRPr="00543366" w:rsidRDefault="00543366" w:rsidP="00F40441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>Специалист 1 категории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</w:t>
            </w:r>
          </w:p>
        </w:tc>
      </w:tr>
    </w:tbl>
    <w:p w:rsidR="00FC3FBD" w:rsidRPr="00543366" w:rsidRDefault="00FC3FBD" w:rsidP="00FC3F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3FBD" w:rsidRDefault="00FC3FBD" w:rsidP="00FC3FBD">
      <w:pPr>
        <w:jc w:val="center"/>
        <w:rPr>
          <w:color w:val="000000"/>
          <w:sz w:val="24"/>
          <w:szCs w:val="24"/>
        </w:rPr>
      </w:pPr>
    </w:p>
    <w:p w:rsidR="00FC3FBD" w:rsidRDefault="00FC3FBD" w:rsidP="00FC3FBD">
      <w:pPr>
        <w:jc w:val="center"/>
        <w:rPr>
          <w:color w:val="000000"/>
          <w:sz w:val="24"/>
          <w:szCs w:val="24"/>
        </w:rPr>
      </w:pPr>
    </w:p>
    <w:p w:rsidR="00FC3FBD" w:rsidRDefault="00FC3FBD" w:rsidP="00FC3FBD">
      <w:pPr>
        <w:jc w:val="center"/>
        <w:rPr>
          <w:color w:val="000000"/>
          <w:sz w:val="24"/>
          <w:szCs w:val="24"/>
        </w:rPr>
      </w:pPr>
    </w:p>
    <w:p w:rsidR="00FC3FBD" w:rsidRDefault="00FC3FBD" w:rsidP="00FC3FBD">
      <w:pPr>
        <w:widowControl w:val="0"/>
        <w:jc w:val="right"/>
        <w:rPr>
          <w:rFonts w:ascii="Times New Roman CYR" w:hAnsi="Times New Roman CYR" w:cs="Times New Roman CYR"/>
          <w:bCs/>
          <w:color w:val="000000"/>
        </w:rPr>
      </w:pPr>
    </w:p>
    <w:p w:rsidR="00FC3FBD" w:rsidRPr="00141599" w:rsidRDefault="00FC3FBD" w:rsidP="00FC3FBD">
      <w:pPr>
        <w:widowControl w:val="0"/>
        <w:jc w:val="right"/>
        <w:rPr>
          <w:sz w:val="24"/>
          <w:szCs w:val="24"/>
        </w:rPr>
      </w:pPr>
    </w:p>
    <w:p w:rsidR="00FC3FBD" w:rsidRPr="00FC3FBD" w:rsidRDefault="00FC3FBD" w:rsidP="00FC3FBD">
      <w:pPr>
        <w:jc w:val="both"/>
        <w:rPr>
          <w:rFonts w:ascii="Times New Roman" w:hAnsi="Times New Roman" w:cs="Times New Roman"/>
        </w:rPr>
      </w:pPr>
    </w:p>
    <w:sectPr w:rsidR="00FC3FBD" w:rsidRPr="00FC3FBD" w:rsidSect="00AA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3FBD"/>
    <w:rsid w:val="00543366"/>
    <w:rsid w:val="00972F9D"/>
    <w:rsid w:val="00AA5731"/>
    <w:rsid w:val="00F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FC3F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3FB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3F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uiPriority w:val="99"/>
    <w:rsid w:val="00FC3FBD"/>
    <w:rPr>
      <w:color w:val="0000FF"/>
      <w:u w:val="single"/>
    </w:rPr>
  </w:style>
  <w:style w:type="paragraph" w:customStyle="1" w:styleId="ConsPlusNonformat">
    <w:name w:val="ConsPlusNonformat"/>
    <w:rsid w:val="00FC3FB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FC3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F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C3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C3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F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25F30D65BE12D0135C44DE031B7EBBC8E79994208AEBD4BAC7BFA2CF9E999FBF08B25B1641EB89D00083E3FmEK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3826576/7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7D402B2A7B38F3B259990E2F9AF54193D6101F12CB4227BC54461F149E7EF93BDCDE6987A8AE38787E667EA3B978B224814CFCD55EA9C39z4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27D402B2A7B38F3B259990E2F9AF54193D6101F12CB4227BC54461F149E7EF93BDCDE6987A8AE28E87E667EA3B978B224814CFCD55EA9C39z4C" TargetMode="External"/><Relationship Id="rId10" Type="http://schemas.openxmlformats.org/officeDocument/2006/relationships/hyperlink" Target="file:///D:\&#1056;&#1077;&#1079;&#1080;&#1085;&#1082;&#1080;&#1085;&#1072;%20&#1046;.&#1042;\&#1048;&#1085;&#1074;&#1077;&#1089;&#1090;&#1080;&#1094;&#1080;&#1086;&#1085;&#1085;&#1072;&#1103;%20&#1076;&#1077;&#1103;&#1090;&#1077;&#1083;&#1100;&#1085;&#1086;&#1089;&#1090;&#1100;\&#1053;&#1055;&#1040;\&#1047;&#1072;&#1097;&#1080;&#1090;&#1072;%20&#1082;&#1072;&#1087;&#1074;&#1083;&#1086;&#1078;&#1077;&#1085;&#1080;&#1081;\&#1055;&#1086;&#1089;&#1090;&#1072;&#1085;&#1086;&#1074;&#1083;&#1077;&#1085;&#1080;&#1077;%20&#1072;&#1076;&#1084;&#1080;&#1085;&#1080;&#1089;&#1090;&#1088;&#1072;&#1094;&#1080;&#1080;%20&#1057;&#1086;&#1074;&#1077;&#1090;&#1089;&#1082;&#1086;&#1075;&#1086;%20&#1088;&#1072;&#1081;&#1086;&#1085;&#1072;%20&#1061;&#1072;&#1085;&#1090;&#1099;%20&#1052;&#1072;&#1085;&#1089;&#1080;&#1081;&#1089;&#1082;&#1086;&#1075;&#1086;%20&#1072;&#1074;&#1090;&#1086;&#1085;&#1086;&#1084;&#1085;&#1086;&#1075;&#1086;%20&#1086;&#1082;&#1088;&#1091;.rtf" TargetMode="External"/><Relationship Id="rId4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9" Type="http://schemas.openxmlformats.org/officeDocument/2006/relationships/hyperlink" Target="http://internet.garant.ru/document/redirect/738265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2024-04-11T03:45:00Z</dcterms:created>
  <dcterms:modified xsi:type="dcterms:W3CDTF">2024-11-14T08:46:00Z</dcterms:modified>
</cp:coreProperties>
</file>