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46" w:rsidRPr="00AC56BD" w:rsidRDefault="00976A46" w:rsidP="00976A46">
      <w:pPr>
        <w:jc w:val="center"/>
        <w:rPr>
          <w:b/>
          <w:bCs/>
          <w:sz w:val="28"/>
          <w:szCs w:val="28"/>
        </w:rPr>
      </w:pPr>
      <w:r w:rsidRPr="00AC56BD">
        <w:rPr>
          <w:b/>
          <w:bCs/>
          <w:sz w:val="28"/>
          <w:szCs w:val="28"/>
        </w:rPr>
        <w:t>Муниципальное образование «</w:t>
      </w:r>
      <w:proofErr w:type="spellStart"/>
      <w:r w:rsidRPr="00AC56BD">
        <w:rPr>
          <w:b/>
          <w:bCs/>
          <w:sz w:val="28"/>
          <w:szCs w:val="28"/>
        </w:rPr>
        <w:t>Усть-Бакчарское</w:t>
      </w:r>
      <w:proofErr w:type="spellEnd"/>
      <w:r w:rsidRPr="00AC56BD">
        <w:rPr>
          <w:b/>
          <w:bCs/>
          <w:sz w:val="28"/>
          <w:szCs w:val="28"/>
        </w:rPr>
        <w:t xml:space="preserve"> сельское поселение»</w:t>
      </w:r>
    </w:p>
    <w:p w:rsidR="00976A46" w:rsidRPr="00AC56BD" w:rsidRDefault="00976A46" w:rsidP="00976A46">
      <w:pPr>
        <w:jc w:val="center"/>
        <w:rPr>
          <w:b/>
          <w:bCs/>
          <w:sz w:val="28"/>
          <w:szCs w:val="28"/>
        </w:rPr>
      </w:pPr>
    </w:p>
    <w:p w:rsidR="00976A46" w:rsidRPr="00AC56BD" w:rsidRDefault="00976A46" w:rsidP="00976A46">
      <w:pPr>
        <w:jc w:val="center"/>
        <w:rPr>
          <w:b/>
          <w:bCs/>
          <w:sz w:val="28"/>
          <w:szCs w:val="28"/>
        </w:rPr>
      </w:pPr>
      <w:r w:rsidRPr="00AC56BD">
        <w:rPr>
          <w:b/>
          <w:bCs/>
          <w:sz w:val="28"/>
          <w:szCs w:val="28"/>
        </w:rPr>
        <w:t>СОВЕТ УСТЬ-БАКЧАРСКОГО СЕЛЬСКОГО ПОСЕЛЕНИЯ</w:t>
      </w:r>
    </w:p>
    <w:p w:rsidR="00976A46" w:rsidRPr="00AC56BD" w:rsidRDefault="00976A46" w:rsidP="00976A46">
      <w:pPr>
        <w:pStyle w:val="2"/>
        <w:jc w:val="center"/>
        <w:rPr>
          <w:rFonts w:ascii="Times New Roman" w:hAnsi="Times New Roman" w:cs="Times New Roman"/>
          <w:i w:val="0"/>
        </w:rPr>
      </w:pPr>
      <w:r w:rsidRPr="00AC56BD">
        <w:rPr>
          <w:rFonts w:ascii="Times New Roman" w:hAnsi="Times New Roman" w:cs="Times New Roman"/>
          <w:i w:val="0"/>
        </w:rPr>
        <w:t>РЕШЕНИЕ</w:t>
      </w:r>
    </w:p>
    <w:p w:rsidR="00976A46" w:rsidRPr="00846D0D" w:rsidRDefault="00976A46" w:rsidP="00976A46">
      <w:pPr>
        <w:rPr>
          <w:sz w:val="22"/>
          <w:szCs w:val="22"/>
        </w:rPr>
      </w:pPr>
    </w:p>
    <w:p w:rsidR="00976A46" w:rsidRPr="00846D0D" w:rsidRDefault="00976A46" w:rsidP="00976A46">
      <w:pPr>
        <w:rPr>
          <w:sz w:val="22"/>
          <w:szCs w:val="22"/>
        </w:rPr>
      </w:pPr>
    </w:p>
    <w:tbl>
      <w:tblPr>
        <w:tblW w:w="9853" w:type="dxa"/>
        <w:tblLook w:val="0000"/>
      </w:tblPr>
      <w:tblGrid>
        <w:gridCol w:w="3313"/>
        <w:gridCol w:w="3324"/>
        <w:gridCol w:w="3216"/>
      </w:tblGrid>
      <w:tr w:rsidR="00976A46" w:rsidRPr="0016524A" w:rsidTr="00BD1587">
        <w:trPr>
          <w:trHeight w:val="228"/>
        </w:trPr>
        <w:tc>
          <w:tcPr>
            <w:tcW w:w="3313" w:type="dxa"/>
          </w:tcPr>
          <w:p w:rsidR="00976A46" w:rsidRPr="0016524A" w:rsidRDefault="00652D0B" w:rsidP="001E1856">
            <w:pPr>
              <w:pStyle w:val="a3"/>
              <w:suppressAutoHyphens/>
              <w:outlineLvl w:val="0"/>
              <w:rPr>
                <w:b w:val="0"/>
                <w:spacing w:val="20"/>
                <w:sz w:val="28"/>
                <w:szCs w:val="28"/>
              </w:rPr>
            </w:pPr>
            <w:r>
              <w:rPr>
                <w:b w:val="0"/>
                <w:spacing w:val="20"/>
                <w:sz w:val="28"/>
                <w:szCs w:val="28"/>
              </w:rPr>
              <w:t>00</w:t>
            </w:r>
            <w:r w:rsidR="00FF5D11" w:rsidRPr="0016524A">
              <w:rPr>
                <w:b w:val="0"/>
                <w:spacing w:val="20"/>
                <w:sz w:val="28"/>
                <w:szCs w:val="28"/>
              </w:rPr>
              <w:t>.0</w:t>
            </w:r>
            <w:r w:rsidR="008F3140" w:rsidRPr="0016524A">
              <w:rPr>
                <w:b w:val="0"/>
                <w:spacing w:val="20"/>
                <w:sz w:val="28"/>
                <w:szCs w:val="28"/>
              </w:rPr>
              <w:t>3</w:t>
            </w:r>
            <w:r w:rsidR="00976A46" w:rsidRPr="0016524A">
              <w:rPr>
                <w:b w:val="0"/>
                <w:spacing w:val="20"/>
                <w:sz w:val="28"/>
                <w:szCs w:val="28"/>
              </w:rPr>
              <w:t>.20</w:t>
            </w:r>
            <w:r w:rsidR="00FF5D11" w:rsidRPr="0016524A">
              <w:rPr>
                <w:b w:val="0"/>
                <w:spacing w:val="20"/>
                <w:sz w:val="28"/>
                <w:szCs w:val="28"/>
              </w:rPr>
              <w:t>2</w:t>
            </w:r>
            <w:r w:rsidR="0060784C">
              <w:rPr>
                <w:b w:val="0"/>
                <w:spacing w:val="20"/>
                <w:sz w:val="28"/>
                <w:szCs w:val="28"/>
              </w:rPr>
              <w:t>4</w:t>
            </w:r>
          </w:p>
        </w:tc>
        <w:tc>
          <w:tcPr>
            <w:tcW w:w="3324" w:type="dxa"/>
          </w:tcPr>
          <w:p w:rsidR="00976A46" w:rsidRPr="0016524A" w:rsidRDefault="00976A46" w:rsidP="00BD1587">
            <w:pPr>
              <w:pStyle w:val="a3"/>
              <w:suppressAutoHyphens/>
              <w:outlineLvl w:val="0"/>
              <w:rPr>
                <w:b w:val="0"/>
                <w:bCs/>
                <w:spacing w:val="20"/>
                <w:sz w:val="28"/>
                <w:szCs w:val="28"/>
              </w:rPr>
            </w:pPr>
            <w:r w:rsidRPr="0016524A">
              <w:rPr>
                <w:b w:val="0"/>
                <w:bCs/>
                <w:spacing w:val="20"/>
                <w:sz w:val="28"/>
                <w:szCs w:val="28"/>
              </w:rPr>
              <w:t>с.Усть-Бакчар</w:t>
            </w:r>
          </w:p>
        </w:tc>
        <w:tc>
          <w:tcPr>
            <w:tcW w:w="3215" w:type="dxa"/>
          </w:tcPr>
          <w:p w:rsidR="00976A46" w:rsidRPr="0016524A" w:rsidRDefault="00976A46" w:rsidP="00652D0B">
            <w:pPr>
              <w:pStyle w:val="a3"/>
              <w:suppressAutoHyphens/>
              <w:outlineLvl w:val="0"/>
              <w:rPr>
                <w:spacing w:val="20"/>
                <w:sz w:val="28"/>
                <w:szCs w:val="28"/>
              </w:rPr>
            </w:pPr>
            <w:r w:rsidRPr="0016524A">
              <w:rPr>
                <w:b w:val="0"/>
                <w:bCs/>
                <w:sz w:val="28"/>
                <w:szCs w:val="28"/>
              </w:rPr>
              <w:t xml:space="preserve">                         № </w:t>
            </w:r>
            <w:r w:rsidR="00652D0B">
              <w:rPr>
                <w:b w:val="0"/>
                <w:bCs/>
                <w:sz w:val="28"/>
                <w:szCs w:val="28"/>
              </w:rPr>
              <w:t>0</w:t>
            </w:r>
          </w:p>
        </w:tc>
      </w:tr>
      <w:tr w:rsidR="00976A46" w:rsidRPr="0016524A" w:rsidTr="00BD1587">
        <w:trPr>
          <w:trHeight w:val="228"/>
        </w:trPr>
        <w:tc>
          <w:tcPr>
            <w:tcW w:w="3313" w:type="dxa"/>
          </w:tcPr>
          <w:p w:rsidR="00976A46" w:rsidRPr="0016524A" w:rsidRDefault="00976A46" w:rsidP="00BD1587">
            <w:pPr>
              <w:suppressAutoHyphens/>
              <w:rPr>
                <w:spacing w:val="20"/>
                <w:sz w:val="28"/>
                <w:szCs w:val="28"/>
              </w:rPr>
            </w:pPr>
          </w:p>
        </w:tc>
        <w:tc>
          <w:tcPr>
            <w:tcW w:w="3324" w:type="dxa"/>
          </w:tcPr>
          <w:p w:rsidR="00976A46" w:rsidRPr="0016524A" w:rsidRDefault="00976A46" w:rsidP="00BD1587">
            <w:pPr>
              <w:pStyle w:val="a3"/>
              <w:suppressAutoHyphens/>
              <w:outlineLvl w:val="0"/>
              <w:rPr>
                <w:spacing w:val="20"/>
                <w:sz w:val="28"/>
                <w:szCs w:val="28"/>
              </w:rPr>
            </w:pPr>
          </w:p>
          <w:p w:rsidR="00976A46" w:rsidRPr="0016524A" w:rsidRDefault="00976A46" w:rsidP="00BD1587">
            <w:pPr>
              <w:pStyle w:val="a3"/>
              <w:suppressAutoHyphens/>
              <w:outlineLvl w:val="0"/>
              <w:rPr>
                <w:spacing w:val="20"/>
                <w:sz w:val="28"/>
                <w:szCs w:val="28"/>
              </w:rPr>
            </w:pPr>
          </w:p>
        </w:tc>
        <w:tc>
          <w:tcPr>
            <w:tcW w:w="3215" w:type="dxa"/>
          </w:tcPr>
          <w:p w:rsidR="00976A46" w:rsidRPr="0016524A" w:rsidRDefault="00976A46" w:rsidP="00BD1587">
            <w:pPr>
              <w:pStyle w:val="a3"/>
              <w:suppressAutoHyphens/>
              <w:outlineLvl w:val="0"/>
              <w:rPr>
                <w:spacing w:val="20"/>
                <w:sz w:val="28"/>
                <w:szCs w:val="28"/>
              </w:rPr>
            </w:pPr>
          </w:p>
        </w:tc>
      </w:tr>
      <w:tr w:rsidR="00976A46" w:rsidRPr="0016524A" w:rsidTr="00BD1587">
        <w:trPr>
          <w:cantSplit/>
          <w:trHeight w:val="823"/>
        </w:trPr>
        <w:tc>
          <w:tcPr>
            <w:tcW w:w="9853" w:type="dxa"/>
            <w:gridSpan w:val="3"/>
          </w:tcPr>
          <w:p w:rsidR="00976A46" w:rsidRPr="0016524A" w:rsidRDefault="00976A46" w:rsidP="00BD1587">
            <w:pPr>
              <w:suppressAutoHyphens/>
              <w:jc w:val="center"/>
              <w:rPr>
                <w:sz w:val="28"/>
                <w:szCs w:val="28"/>
              </w:rPr>
            </w:pPr>
            <w:r w:rsidRPr="0016524A">
              <w:rPr>
                <w:sz w:val="28"/>
                <w:szCs w:val="28"/>
              </w:rPr>
              <w:t>О назначении публичных слушаний</w:t>
            </w:r>
          </w:p>
          <w:p w:rsidR="00976A46" w:rsidRPr="0016524A" w:rsidRDefault="00976A46" w:rsidP="00BD1587">
            <w:pPr>
              <w:suppressAutoHyphens/>
              <w:jc w:val="center"/>
              <w:rPr>
                <w:sz w:val="28"/>
                <w:szCs w:val="28"/>
              </w:rPr>
            </w:pPr>
            <w:r w:rsidRPr="0016524A">
              <w:rPr>
                <w:sz w:val="28"/>
                <w:szCs w:val="28"/>
              </w:rPr>
              <w:t xml:space="preserve"> по проекту  решения  Совета Усть-Бакчарского  сельского поселения </w:t>
            </w:r>
          </w:p>
          <w:p w:rsidR="00976A46" w:rsidRPr="0016524A" w:rsidRDefault="00976A46" w:rsidP="00BD1587">
            <w:pPr>
              <w:suppressAutoHyphens/>
              <w:jc w:val="center"/>
              <w:rPr>
                <w:sz w:val="28"/>
                <w:szCs w:val="28"/>
              </w:rPr>
            </w:pPr>
            <w:r w:rsidRPr="0016524A">
              <w:rPr>
                <w:sz w:val="28"/>
                <w:szCs w:val="28"/>
              </w:rPr>
              <w:t xml:space="preserve">« О внесении изменений в  Устав муниципального образования </w:t>
            </w:r>
          </w:p>
          <w:p w:rsidR="00976A46" w:rsidRPr="0016524A" w:rsidRDefault="00976A46" w:rsidP="00BD1587">
            <w:pPr>
              <w:suppressAutoHyphens/>
              <w:jc w:val="center"/>
              <w:rPr>
                <w:b/>
                <w:spacing w:val="20"/>
                <w:sz w:val="28"/>
                <w:szCs w:val="28"/>
              </w:rPr>
            </w:pPr>
            <w:r w:rsidRPr="0016524A">
              <w:rPr>
                <w:sz w:val="28"/>
                <w:szCs w:val="28"/>
              </w:rPr>
              <w:t xml:space="preserve"> «</w:t>
            </w:r>
            <w:proofErr w:type="spellStart"/>
            <w:r w:rsidRPr="0016524A">
              <w:rPr>
                <w:sz w:val="28"/>
                <w:szCs w:val="28"/>
              </w:rPr>
              <w:t>Усть-Бакчарское</w:t>
            </w:r>
            <w:proofErr w:type="spellEnd"/>
            <w:r w:rsidRPr="0016524A">
              <w:rPr>
                <w:sz w:val="28"/>
                <w:szCs w:val="28"/>
              </w:rPr>
              <w:t xml:space="preserve"> сельское поселение»</w:t>
            </w:r>
          </w:p>
        </w:tc>
      </w:tr>
    </w:tbl>
    <w:p w:rsidR="00976A46" w:rsidRPr="0016524A" w:rsidRDefault="00976A46" w:rsidP="00976A46">
      <w:pPr>
        <w:pStyle w:val="a3"/>
        <w:suppressAutoHyphens/>
        <w:jc w:val="left"/>
        <w:outlineLvl w:val="0"/>
        <w:rPr>
          <w:b w:val="0"/>
          <w:sz w:val="28"/>
          <w:szCs w:val="28"/>
        </w:rPr>
      </w:pPr>
      <w:r w:rsidRPr="0016524A">
        <w:rPr>
          <w:b w:val="0"/>
          <w:sz w:val="28"/>
          <w:szCs w:val="28"/>
        </w:rPr>
        <w:tab/>
      </w:r>
    </w:p>
    <w:p w:rsidR="00976A46" w:rsidRPr="0016524A" w:rsidRDefault="00976A46" w:rsidP="00976A46">
      <w:pPr>
        <w:pStyle w:val="a3"/>
        <w:suppressAutoHyphens/>
        <w:jc w:val="left"/>
        <w:outlineLvl w:val="0"/>
        <w:rPr>
          <w:b w:val="0"/>
          <w:sz w:val="28"/>
          <w:szCs w:val="28"/>
        </w:rPr>
      </w:pPr>
    </w:p>
    <w:p w:rsidR="00976A46" w:rsidRPr="0016524A" w:rsidRDefault="00976A46" w:rsidP="00CF0262">
      <w:pPr>
        <w:autoSpaceDE w:val="0"/>
        <w:autoSpaceDN w:val="0"/>
        <w:adjustRightInd w:val="0"/>
        <w:jc w:val="both"/>
        <w:rPr>
          <w:sz w:val="28"/>
          <w:szCs w:val="28"/>
        </w:rPr>
      </w:pPr>
      <w:r w:rsidRPr="0016524A">
        <w:rPr>
          <w:bCs/>
          <w:sz w:val="28"/>
          <w:szCs w:val="28"/>
        </w:rPr>
        <w:t xml:space="preserve">        В соответствии со ст. 28  Федерального закона от 06 октября 2003 года   № 131-ФЗ «Об общих принципах организации местного самоуправления в Российской Федерации», решением Совета Усть-Бакчарского сельского поселения  от 28.02.2017 № 7  «</w:t>
      </w:r>
      <w:r w:rsidRPr="0016524A">
        <w:rPr>
          <w:sz w:val="28"/>
          <w:szCs w:val="28"/>
        </w:rPr>
        <w:t>Об утверждении  Положения о публичных         слушаниях, муниципального образования «</w:t>
      </w:r>
      <w:proofErr w:type="spellStart"/>
      <w:r w:rsidRPr="0016524A">
        <w:rPr>
          <w:sz w:val="28"/>
          <w:szCs w:val="28"/>
        </w:rPr>
        <w:t>Усть-Бакчарское</w:t>
      </w:r>
      <w:proofErr w:type="spellEnd"/>
      <w:r w:rsidR="00AC56BD">
        <w:rPr>
          <w:sz w:val="28"/>
          <w:szCs w:val="28"/>
        </w:rPr>
        <w:t xml:space="preserve"> </w:t>
      </w:r>
      <w:r w:rsidRPr="0016524A">
        <w:rPr>
          <w:sz w:val="28"/>
          <w:szCs w:val="28"/>
        </w:rPr>
        <w:t xml:space="preserve">сельское поселение» </w:t>
      </w:r>
      <w:r w:rsidRPr="0016524A">
        <w:rPr>
          <w:bCs/>
          <w:sz w:val="28"/>
          <w:szCs w:val="28"/>
        </w:rPr>
        <w:t>и руководствуясь Уставом муниципального образования «</w:t>
      </w:r>
      <w:proofErr w:type="spellStart"/>
      <w:r w:rsidRPr="0016524A">
        <w:rPr>
          <w:bCs/>
          <w:sz w:val="28"/>
          <w:szCs w:val="28"/>
        </w:rPr>
        <w:t>Усть-Бакчарское</w:t>
      </w:r>
      <w:proofErr w:type="spellEnd"/>
      <w:r w:rsidRPr="0016524A">
        <w:rPr>
          <w:bCs/>
          <w:sz w:val="28"/>
          <w:szCs w:val="28"/>
        </w:rPr>
        <w:t xml:space="preserve"> сельское поселение»</w:t>
      </w:r>
    </w:p>
    <w:p w:rsidR="00976A46" w:rsidRPr="0016524A" w:rsidRDefault="00976A46" w:rsidP="00976A46">
      <w:pPr>
        <w:pStyle w:val="a3"/>
        <w:suppressAutoHyphens/>
        <w:ind w:firstLine="708"/>
        <w:jc w:val="both"/>
        <w:outlineLvl w:val="0"/>
        <w:rPr>
          <w:b w:val="0"/>
          <w:bCs/>
          <w:sz w:val="28"/>
          <w:szCs w:val="28"/>
        </w:rPr>
      </w:pPr>
    </w:p>
    <w:p w:rsidR="00976A46" w:rsidRPr="0016524A" w:rsidRDefault="00976A46" w:rsidP="00976A46">
      <w:pPr>
        <w:suppressAutoHyphens/>
        <w:rPr>
          <w:bCs/>
          <w:sz w:val="28"/>
          <w:szCs w:val="28"/>
        </w:rPr>
      </w:pPr>
      <w:r w:rsidRPr="0016524A">
        <w:rPr>
          <w:bCs/>
          <w:sz w:val="28"/>
          <w:szCs w:val="28"/>
        </w:rPr>
        <w:t>Совет Усть-Бакчарского сельского поселения  РЕШИЛ:</w:t>
      </w:r>
    </w:p>
    <w:p w:rsidR="00976A46" w:rsidRPr="00846D0D" w:rsidRDefault="00976A46" w:rsidP="00976A46">
      <w:pPr>
        <w:suppressAutoHyphens/>
        <w:rPr>
          <w:bCs/>
          <w:sz w:val="22"/>
          <w:szCs w:val="22"/>
        </w:rPr>
      </w:pPr>
    </w:p>
    <w:p w:rsidR="00FA62D5" w:rsidRDefault="00FA62D5" w:rsidP="00FA62D5">
      <w:pPr>
        <w:numPr>
          <w:ilvl w:val="0"/>
          <w:numId w:val="2"/>
        </w:numPr>
        <w:tabs>
          <w:tab w:val="left" w:pos="709"/>
        </w:tabs>
        <w:suppressAutoHyphens/>
        <w:ind w:left="0" w:firstLine="360"/>
        <w:jc w:val="both"/>
        <w:rPr>
          <w:sz w:val="28"/>
          <w:szCs w:val="28"/>
        </w:rPr>
      </w:pPr>
      <w:r>
        <w:rPr>
          <w:bCs/>
          <w:sz w:val="28"/>
          <w:szCs w:val="28"/>
        </w:rPr>
        <w:t xml:space="preserve">Назначить проведение публичных слушаний по проекту решения Совета </w:t>
      </w:r>
      <w:proofErr w:type="spellStart"/>
      <w:r>
        <w:rPr>
          <w:bCs/>
          <w:sz w:val="28"/>
          <w:szCs w:val="28"/>
        </w:rPr>
        <w:t>Усть-Бакчарского</w:t>
      </w:r>
      <w:proofErr w:type="spellEnd"/>
      <w:r>
        <w:rPr>
          <w:bCs/>
          <w:sz w:val="28"/>
          <w:szCs w:val="28"/>
        </w:rPr>
        <w:t xml:space="preserve"> сельского поселения «О внесении изменений в Устав муниципального образования  «</w:t>
      </w:r>
      <w:proofErr w:type="spellStart"/>
      <w:r w:rsidR="00EC1CBC">
        <w:rPr>
          <w:bCs/>
          <w:sz w:val="28"/>
          <w:szCs w:val="28"/>
        </w:rPr>
        <w:t>Усть-Бакчарское</w:t>
      </w:r>
      <w:proofErr w:type="spellEnd"/>
      <w:r w:rsidR="00EC1CBC">
        <w:rPr>
          <w:bCs/>
          <w:sz w:val="28"/>
          <w:szCs w:val="28"/>
        </w:rPr>
        <w:t xml:space="preserve"> </w:t>
      </w:r>
      <w:r>
        <w:rPr>
          <w:bCs/>
          <w:sz w:val="28"/>
          <w:szCs w:val="28"/>
        </w:rPr>
        <w:t>сельское поселение»</w:t>
      </w:r>
      <w:r>
        <w:rPr>
          <w:sz w:val="28"/>
          <w:szCs w:val="28"/>
        </w:rPr>
        <w:t xml:space="preserve"> </w:t>
      </w:r>
      <w:r>
        <w:rPr>
          <w:bCs/>
          <w:sz w:val="28"/>
          <w:szCs w:val="28"/>
        </w:rPr>
        <w:t xml:space="preserve">на 12 апреля 2024 года в 17.00 часов </w:t>
      </w:r>
      <w:r>
        <w:rPr>
          <w:sz w:val="28"/>
          <w:szCs w:val="28"/>
        </w:rPr>
        <w:t xml:space="preserve">по адресу: с. Усть-Бакчар, ул. Центральная, д. 17, кабинет Главы </w:t>
      </w:r>
      <w:proofErr w:type="spellStart"/>
      <w:r>
        <w:rPr>
          <w:sz w:val="28"/>
          <w:szCs w:val="28"/>
        </w:rPr>
        <w:t>Усть-Бакчарского</w:t>
      </w:r>
      <w:proofErr w:type="spellEnd"/>
      <w:r>
        <w:rPr>
          <w:sz w:val="28"/>
          <w:szCs w:val="28"/>
        </w:rPr>
        <w:t xml:space="preserve"> сельского поселения.</w:t>
      </w:r>
    </w:p>
    <w:p w:rsidR="00FA62D5" w:rsidRDefault="00FA62D5" w:rsidP="00FA62D5">
      <w:pPr>
        <w:numPr>
          <w:ilvl w:val="0"/>
          <w:numId w:val="2"/>
        </w:numPr>
        <w:tabs>
          <w:tab w:val="left" w:pos="709"/>
        </w:tabs>
        <w:suppressAutoHyphens/>
        <w:ind w:left="0" w:firstLine="360"/>
        <w:jc w:val="both"/>
        <w:rPr>
          <w:sz w:val="28"/>
          <w:szCs w:val="28"/>
        </w:rPr>
      </w:pPr>
      <w:r>
        <w:rPr>
          <w:sz w:val="28"/>
          <w:szCs w:val="28"/>
        </w:rPr>
        <w:t xml:space="preserve">Опубликовать (обнародовать) </w:t>
      </w:r>
      <w:r w:rsidR="000B5B3F">
        <w:rPr>
          <w:sz w:val="28"/>
          <w:szCs w:val="28"/>
        </w:rPr>
        <w:t xml:space="preserve"> до 29 марта 2024 года </w:t>
      </w:r>
      <w:r>
        <w:rPr>
          <w:sz w:val="28"/>
          <w:szCs w:val="28"/>
        </w:rPr>
        <w:t xml:space="preserve">проект решения Совета </w:t>
      </w:r>
      <w:proofErr w:type="spellStart"/>
      <w:r>
        <w:rPr>
          <w:sz w:val="28"/>
          <w:szCs w:val="28"/>
        </w:rPr>
        <w:t>Усть-Бакчарского</w:t>
      </w:r>
      <w:proofErr w:type="spellEnd"/>
      <w:r>
        <w:rPr>
          <w:sz w:val="28"/>
          <w:szCs w:val="28"/>
        </w:rPr>
        <w:t xml:space="preserve"> сельского поселения «О внесении изменений в Устав муниципального образования «</w:t>
      </w:r>
      <w:proofErr w:type="spellStart"/>
      <w:r>
        <w:rPr>
          <w:sz w:val="28"/>
          <w:szCs w:val="28"/>
        </w:rPr>
        <w:t>Усть-Бакчарское</w:t>
      </w:r>
      <w:proofErr w:type="spellEnd"/>
      <w:r>
        <w:rPr>
          <w:sz w:val="28"/>
          <w:szCs w:val="28"/>
        </w:rPr>
        <w:t xml:space="preserve"> сельское поселение» в печатном издании «Официальные ведомости </w:t>
      </w:r>
      <w:proofErr w:type="spellStart"/>
      <w:r>
        <w:rPr>
          <w:sz w:val="28"/>
          <w:szCs w:val="28"/>
        </w:rPr>
        <w:t>Усть-Бакчарского</w:t>
      </w:r>
      <w:proofErr w:type="spellEnd"/>
      <w:r>
        <w:rPr>
          <w:sz w:val="28"/>
          <w:szCs w:val="28"/>
        </w:rPr>
        <w:t xml:space="preserve"> сельского поселения» и разместить на информационном стенде в здании Администрации </w:t>
      </w:r>
      <w:proofErr w:type="spellStart"/>
      <w:r>
        <w:rPr>
          <w:sz w:val="28"/>
          <w:szCs w:val="28"/>
        </w:rPr>
        <w:t>Усть-Бакчарского</w:t>
      </w:r>
      <w:proofErr w:type="spellEnd"/>
      <w:r>
        <w:rPr>
          <w:sz w:val="28"/>
          <w:szCs w:val="28"/>
        </w:rPr>
        <w:t xml:space="preserve"> сельского поселения, по адресу: с. Усть-Бакчар, ул. Центральная, д. 17 согласно приложению к настоящему решению.</w:t>
      </w:r>
    </w:p>
    <w:p w:rsidR="00FA62D5" w:rsidRDefault="00FA62D5" w:rsidP="00FA62D5">
      <w:pPr>
        <w:numPr>
          <w:ilvl w:val="0"/>
          <w:numId w:val="2"/>
        </w:numPr>
        <w:tabs>
          <w:tab w:val="left" w:pos="709"/>
        </w:tabs>
        <w:suppressAutoHyphens/>
        <w:ind w:left="0" w:firstLine="360"/>
        <w:jc w:val="both"/>
        <w:rPr>
          <w:sz w:val="28"/>
          <w:szCs w:val="28"/>
        </w:rPr>
      </w:pPr>
      <w:r>
        <w:rPr>
          <w:sz w:val="28"/>
          <w:szCs w:val="28"/>
        </w:rPr>
        <w:t xml:space="preserve">Создать комиссию по организации и подготовке проведения публичных слушаний в составе: </w:t>
      </w:r>
    </w:p>
    <w:p w:rsidR="00FA62D5" w:rsidRDefault="00FA62D5" w:rsidP="00FA62D5">
      <w:pPr>
        <w:ind w:left="360"/>
        <w:jc w:val="both"/>
        <w:rPr>
          <w:sz w:val="28"/>
          <w:szCs w:val="28"/>
        </w:rPr>
      </w:pPr>
      <w:r>
        <w:rPr>
          <w:sz w:val="28"/>
          <w:szCs w:val="28"/>
        </w:rPr>
        <w:t xml:space="preserve">Пчёлкин Е.М. – Глава </w:t>
      </w:r>
      <w:proofErr w:type="spellStart"/>
      <w:r>
        <w:rPr>
          <w:sz w:val="28"/>
          <w:szCs w:val="28"/>
        </w:rPr>
        <w:t>Усть-Бакчарского</w:t>
      </w:r>
      <w:proofErr w:type="spellEnd"/>
      <w:r>
        <w:rPr>
          <w:sz w:val="28"/>
          <w:szCs w:val="28"/>
        </w:rPr>
        <w:t xml:space="preserve"> сельского поселения, председатель комиссии;</w:t>
      </w:r>
    </w:p>
    <w:p w:rsidR="00FA62D5" w:rsidRDefault="00FA62D5" w:rsidP="00FA62D5">
      <w:pPr>
        <w:ind w:firstLine="360"/>
        <w:jc w:val="both"/>
        <w:rPr>
          <w:sz w:val="28"/>
          <w:szCs w:val="28"/>
        </w:rPr>
      </w:pPr>
      <w:r>
        <w:rPr>
          <w:sz w:val="28"/>
          <w:szCs w:val="28"/>
        </w:rPr>
        <w:t xml:space="preserve">Бессмертных А.А. – управляющий делами администрации </w:t>
      </w:r>
      <w:proofErr w:type="spellStart"/>
      <w:r>
        <w:rPr>
          <w:sz w:val="28"/>
          <w:szCs w:val="28"/>
        </w:rPr>
        <w:t>Усть-Бакчарского</w:t>
      </w:r>
      <w:proofErr w:type="spellEnd"/>
      <w:r>
        <w:rPr>
          <w:sz w:val="28"/>
          <w:szCs w:val="28"/>
        </w:rPr>
        <w:t xml:space="preserve"> сельского поселения, секретарь комиссии;</w:t>
      </w:r>
    </w:p>
    <w:tbl>
      <w:tblPr>
        <w:tblW w:w="8820" w:type="dxa"/>
        <w:tblInd w:w="471" w:type="dxa"/>
        <w:tblBorders>
          <w:top w:val="single" w:sz="4" w:space="0" w:color="auto"/>
          <w:left w:val="single" w:sz="4" w:space="0" w:color="auto"/>
          <w:bottom w:val="single" w:sz="4" w:space="0" w:color="auto"/>
          <w:right w:val="single" w:sz="4" w:space="0" w:color="auto"/>
        </w:tblBorders>
        <w:tblLook w:val="0000"/>
      </w:tblPr>
      <w:tblGrid>
        <w:gridCol w:w="2160"/>
        <w:gridCol w:w="6660"/>
      </w:tblGrid>
      <w:tr w:rsidR="00FA62D5" w:rsidRPr="00846D0D" w:rsidTr="00F30AF7">
        <w:trPr>
          <w:trHeight w:val="360"/>
        </w:trPr>
        <w:tc>
          <w:tcPr>
            <w:tcW w:w="2160" w:type="dxa"/>
            <w:tcBorders>
              <w:top w:val="nil"/>
              <w:left w:val="nil"/>
              <w:bottom w:val="nil"/>
              <w:right w:val="nil"/>
            </w:tcBorders>
          </w:tcPr>
          <w:p w:rsidR="00FA62D5" w:rsidRPr="00FA62D5" w:rsidRDefault="00FA62D5" w:rsidP="00F30AF7">
            <w:pPr>
              <w:suppressAutoHyphens/>
              <w:ind w:left="3780" w:hanging="3780"/>
              <w:jc w:val="both"/>
              <w:rPr>
                <w:sz w:val="28"/>
                <w:szCs w:val="28"/>
              </w:rPr>
            </w:pPr>
            <w:r w:rsidRPr="00FA62D5">
              <w:rPr>
                <w:sz w:val="28"/>
                <w:szCs w:val="28"/>
              </w:rPr>
              <w:t>Баженов М.И.</w:t>
            </w:r>
          </w:p>
        </w:tc>
        <w:tc>
          <w:tcPr>
            <w:tcW w:w="6660" w:type="dxa"/>
            <w:tcBorders>
              <w:top w:val="nil"/>
              <w:left w:val="nil"/>
              <w:bottom w:val="nil"/>
              <w:right w:val="nil"/>
            </w:tcBorders>
          </w:tcPr>
          <w:p w:rsidR="00FA62D5" w:rsidRPr="00FA62D5" w:rsidRDefault="00FA62D5" w:rsidP="00F30AF7">
            <w:pPr>
              <w:suppressAutoHyphens/>
              <w:jc w:val="both"/>
              <w:rPr>
                <w:sz w:val="28"/>
                <w:szCs w:val="28"/>
              </w:rPr>
            </w:pPr>
            <w:r w:rsidRPr="00FA62D5">
              <w:rPr>
                <w:sz w:val="28"/>
                <w:szCs w:val="28"/>
              </w:rPr>
              <w:t xml:space="preserve">-    депутат Совета  </w:t>
            </w:r>
            <w:proofErr w:type="spellStart"/>
            <w:r w:rsidRPr="00FA62D5">
              <w:rPr>
                <w:sz w:val="28"/>
                <w:szCs w:val="28"/>
              </w:rPr>
              <w:t>Усть-Бакчарского</w:t>
            </w:r>
            <w:proofErr w:type="spellEnd"/>
            <w:r w:rsidRPr="00FA62D5">
              <w:rPr>
                <w:sz w:val="28"/>
                <w:szCs w:val="28"/>
              </w:rPr>
              <w:t xml:space="preserve"> сельского поселения</w:t>
            </w:r>
            <w:r>
              <w:rPr>
                <w:sz w:val="28"/>
                <w:szCs w:val="28"/>
              </w:rPr>
              <w:t>, член комиссии</w:t>
            </w:r>
            <w:r w:rsidRPr="00FA62D5">
              <w:rPr>
                <w:sz w:val="28"/>
                <w:szCs w:val="28"/>
              </w:rPr>
              <w:t>;</w:t>
            </w:r>
          </w:p>
        </w:tc>
      </w:tr>
      <w:tr w:rsidR="00FA62D5" w:rsidRPr="00846D0D" w:rsidTr="00F30AF7">
        <w:trPr>
          <w:trHeight w:val="360"/>
        </w:trPr>
        <w:tc>
          <w:tcPr>
            <w:tcW w:w="2160" w:type="dxa"/>
            <w:tcBorders>
              <w:top w:val="nil"/>
              <w:left w:val="nil"/>
              <w:bottom w:val="nil"/>
              <w:right w:val="nil"/>
            </w:tcBorders>
          </w:tcPr>
          <w:p w:rsidR="00FA62D5" w:rsidRPr="00FA62D5" w:rsidRDefault="00FA62D5" w:rsidP="00F30AF7">
            <w:pPr>
              <w:suppressAutoHyphens/>
              <w:ind w:left="3780" w:hanging="3780"/>
              <w:jc w:val="both"/>
              <w:rPr>
                <w:sz w:val="28"/>
                <w:szCs w:val="28"/>
              </w:rPr>
            </w:pPr>
            <w:r w:rsidRPr="00FA62D5">
              <w:rPr>
                <w:sz w:val="28"/>
                <w:szCs w:val="28"/>
              </w:rPr>
              <w:t>Гофман Е.Н.</w:t>
            </w:r>
          </w:p>
        </w:tc>
        <w:tc>
          <w:tcPr>
            <w:tcW w:w="6660" w:type="dxa"/>
            <w:tcBorders>
              <w:top w:val="nil"/>
              <w:left w:val="nil"/>
              <w:bottom w:val="nil"/>
              <w:right w:val="nil"/>
            </w:tcBorders>
          </w:tcPr>
          <w:p w:rsidR="00FA62D5" w:rsidRPr="00FA62D5" w:rsidRDefault="00FA62D5" w:rsidP="00F30AF7">
            <w:pPr>
              <w:suppressAutoHyphens/>
              <w:jc w:val="both"/>
              <w:rPr>
                <w:sz w:val="28"/>
                <w:szCs w:val="28"/>
              </w:rPr>
            </w:pPr>
            <w:r w:rsidRPr="00FA62D5">
              <w:rPr>
                <w:sz w:val="28"/>
                <w:szCs w:val="28"/>
              </w:rPr>
              <w:t xml:space="preserve">-   депутат Совета </w:t>
            </w:r>
            <w:proofErr w:type="spellStart"/>
            <w:r w:rsidRPr="00FA62D5">
              <w:rPr>
                <w:sz w:val="28"/>
                <w:szCs w:val="28"/>
              </w:rPr>
              <w:t>Усть-Бакчарского</w:t>
            </w:r>
            <w:proofErr w:type="spellEnd"/>
            <w:r w:rsidRPr="00FA62D5">
              <w:rPr>
                <w:sz w:val="28"/>
                <w:szCs w:val="28"/>
              </w:rPr>
              <w:t xml:space="preserve"> сельского поселения</w:t>
            </w:r>
            <w:r>
              <w:rPr>
                <w:sz w:val="28"/>
                <w:szCs w:val="28"/>
              </w:rPr>
              <w:t>, член комиссии</w:t>
            </w:r>
            <w:r w:rsidRPr="00FA62D5">
              <w:rPr>
                <w:sz w:val="28"/>
                <w:szCs w:val="28"/>
              </w:rPr>
              <w:t>;</w:t>
            </w:r>
          </w:p>
        </w:tc>
      </w:tr>
      <w:tr w:rsidR="00FA62D5" w:rsidRPr="00846D0D" w:rsidTr="00F30AF7">
        <w:trPr>
          <w:trHeight w:val="270"/>
        </w:trPr>
        <w:tc>
          <w:tcPr>
            <w:tcW w:w="2160" w:type="dxa"/>
            <w:tcBorders>
              <w:top w:val="nil"/>
              <w:left w:val="nil"/>
              <w:bottom w:val="nil"/>
              <w:right w:val="nil"/>
            </w:tcBorders>
          </w:tcPr>
          <w:p w:rsidR="00FA62D5" w:rsidRPr="00FA62D5" w:rsidRDefault="00FA62D5" w:rsidP="00F30AF7">
            <w:pPr>
              <w:suppressAutoHyphens/>
              <w:ind w:left="3780" w:hanging="3780"/>
              <w:jc w:val="both"/>
              <w:rPr>
                <w:sz w:val="28"/>
                <w:szCs w:val="28"/>
              </w:rPr>
            </w:pPr>
            <w:r w:rsidRPr="00FA62D5">
              <w:rPr>
                <w:sz w:val="28"/>
                <w:szCs w:val="28"/>
              </w:rPr>
              <w:t>Суханова А.П.</w:t>
            </w:r>
          </w:p>
        </w:tc>
        <w:tc>
          <w:tcPr>
            <w:tcW w:w="6660" w:type="dxa"/>
            <w:tcBorders>
              <w:top w:val="nil"/>
              <w:left w:val="nil"/>
              <w:bottom w:val="nil"/>
              <w:right w:val="nil"/>
            </w:tcBorders>
          </w:tcPr>
          <w:p w:rsidR="00FA62D5" w:rsidRPr="00FA62D5" w:rsidRDefault="00FA62D5" w:rsidP="00F30AF7">
            <w:pPr>
              <w:suppressAutoHyphens/>
              <w:jc w:val="both"/>
              <w:rPr>
                <w:sz w:val="28"/>
                <w:szCs w:val="28"/>
              </w:rPr>
            </w:pPr>
            <w:r w:rsidRPr="00FA62D5">
              <w:rPr>
                <w:sz w:val="28"/>
                <w:szCs w:val="28"/>
              </w:rPr>
              <w:t xml:space="preserve">-   депутат Совета </w:t>
            </w:r>
            <w:proofErr w:type="spellStart"/>
            <w:r w:rsidRPr="00FA62D5">
              <w:rPr>
                <w:sz w:val="28"/>
                <w:szCs w:val="28"/>
              </w:rPr>
              <w:t>Усть-Бакчарского</w:t>
            </w:r>
            <w:proofErr w:type="spellEnd"/>
            <w:r w:rsidRPr="00FA62D5">
              <w:rPr>
                <w:sz w:val="28"/>
                <w:szCs w:val="28"/>
              </w:rPr>
              <w:t xml:space="preserve"> сельского поселения</w:t>
            </w:r>
            <w:r>
              <w:rPr>
                <w:sz w:val="28"/>
                <w:szCs w:val="28"/>
              </w:rPr>
              <w:t>, член комиссии.</w:t>
            </w:r>
          </w:p>
        </w:tc>
      </w:tr>
    </w:tbl>
    <w:p w:rsidR="00FA62D5" w:rsidRPr="00FA62D5" w:rsidRDefault="00FA62D5" w:rsidP="00FA62D5">
      <w:pPr>
        <w:pStyle w:val="a6"/>
        <w:numPr>
          <w:ilvl w:val="0"/>
          <w:numId w:val="2"/>
        </w:numPr>
        <w:ind w:left="825"/>
        <w:jc w:val="both"/>
        <w:rPr>
          <w:b/>
          <w:sz w:val="22"/>
          <w:szCs w:val="22"/>
        </w:rPr>
      </w:pPr>
      <w:r w:rsidRPr="00FA62D5">
        <w:rPr>
          <w:sz w:val="28"/>
          <w:szCs w:val="28"/>
        </w:rPr>
        <w:lastRenderedPageBreak/>
        <w:t xml:space="preserve">Предложения и замечания по проекту решения Совета </w:t>
      </w:r>
      <w:proofErr w:type="spellStart"/>
      <w:r w:rsidR="008E7747">
        <w:rPr>
          <w:sz w:val="28"/>
          <w:szCs w:val="28"/>
        </w:rPr>
        <w:t>Усть-Бакчарского</w:t>
      </w:r>
      <w:proofErr w:type="spellEnd"/>
      <w:r w:rsidR="008E7747">
        <w:rPr>
          <w:sz w:val="28"/>
          <w:szCs w:val="28"/>
        </w:rPr>
        <w:t xml:space="preserve"> </w:t>
      </w:r>
      <w:r w:rsidRPr="00FA62D5">
        <w:rPr>
          <w:sz w:val="28"/>
          <w:szCs w:val="28"/>
        </w:rPr>
        <w:t>сельского поселения «О внесении изменений в Устав муниципального образования «</w:t>
      </w:r>
      <w:proofErr w:type="spellStart"/>
      <w:r w:rsidR="008E7747">
        <w:rPr>
          <w:sz w:val="28"/>
          <w:szCs w:val="28"/>
        </w:rPr>
        <w:t>Усть-Бакчарское</w:t>
      </w:r>
      <w:proofErr w:type="spellEnd"/>
      <w:r w:rsidRPr="00FA62D5">
        <w:rPr>
          <w:sz w:val="28"/>
          <w:szCs w:val="28"/>
        </w:rPr>
        <w:t xml:space="preserve"> сельское поселение» можно подать:</w:t>
      </w:r>
    </w:p>
    <w:p w:rsidR="00FA62D5" w:rsidRDefault="00FA62D5" w:rsidP="00FA62D5">
      <w:pPr>
        <w:ind w:firstLine="360"/>
        <w:jc w:val="both"/>
        <w:rPr>
          <w:sz w:val="28"/>
          <w:szCs w:val="28"/>
        </w:rPr>
      </w:pPr>
      <w:r>
        <w:rPr>
          <w:sz w:val="28"/>
          <w:szCs w:val="28"/>
        </w:rPr>
        <w:t xml:space="preserve">1) лично при обращении к секретарю комиссии по проведению публичных слушаний по адресу: Томская область, </w:t>
      </w:r>
      <w:proofErr w:type="spellStart"/>
      <w:r>
        <w:rPr>
          <w:sz w:val="28"/>
          <w:szCs w:val="28"/>
        </w:rPr>
        <w:t>Чаинский</w:t>
      </w:r>
      <w:proofErr w:type="spellEnd"/>
      <w:r>
        <w:rPr>
          <w:sz w:val="28"/>
          <w:szCs w:val="28"/>
        </w:rPr>
        <w:t xml:space="preserve"> район, с.</w:t>
      </w:r>
      <w:r w:rsidR="008E7747" w:rsidRPr="008E7747">
        <w:rPr>
          <w:sz w:val="28"/>
          <w:szCs w:val="28"/>
        </w:rPr>
        <w:t xml:space="preserve"> </w:t>
      </w:r>
      <w:r w:rsidR="008E7747">
        <w:rPr>
          <w:sz w:val="28"/>
          <w:szCs w:val="28"/>
        </w:rPr>
        <w:t>. Усть-Бакчар, ул. Центральная, д. 17</w:t>
      </w:r>
      <w:r>
        <w:rPr>
          <w:sz w:val="28"/>
          <w:szCs w:val="28"/>
        </w:rPr>
        <w:t>;</w:t>
      </w:r>
    </w:p>
    <w:p w:rsidR="00FA62D5" w:rsidRDefault="00FA62D5" w:rsidP="00FA62D5">
      <w:pPr>
        <w:ind w:firstLine="360"/>
        <w:jc w:val="both"/>
        <w:rPr>
          <w:sz w:val="28"/>
          <w:szCs w:val="28"/>
        </w:rPr>
      </w:pPr>
      <w:r>
        <w:rPr>
          <w:sz w:val="28"/>
          <w:szCs w:val="28"/>
        </w:rPr>
        <w:t xml:space="preserve">2)  по телефону </w:t>
      </w:r>
      <w:r w:rsidR="008E7747">
        <w:rPr>
          <w:sz w:val="28"/>
          <w:szCs w:val="28"/>
        </w:rPr>
        <w:t>3-52-35</w:t>
      </w:r>
      <w:r>
        <w:rPr>
          <w:sz w:val="28"/>
          <w:szCs w:val="28"/>
        </w:rPr>
        <w:t xml:space="preserve"> с 09.00 час. до 13.00 час., с 14.00 час. до 17.00 час. в рабочие дни; </w:t>
      </w:r>
    </w:p>
    <w:p w:rsidR="00FA62D5" w:rsidRDefault="00FA62D5" w:rsidP="00FA62D5">
      <w:pPr>
        <w:ind w:firstLine="360"/>
        <w:jc w:val="both"/>
        <w:rPr>
          <w:sz w:val="28"/>
          <w:szCs w:val="28"/>
        </w:rPr>
      </w:pPr>
      <w:r>
        <w:rPr>
          <w:sz w:val="28"/>
          <w:szCs w:val="28"/>
        </w:rPr>
        <w:t xml:space="preserve">3) посредством направления обращения на адрес электронной почты </w:t>
      </w:r>
      <w:hyperlink r:id="rId5" w:history="1">
        <w:r w:rsidR="008E7747">
          <w:rPr>
            <w:rStyle w:val="a5"/>
            <w:color w:val="000000"/>
            <w:sz w:val="28"/>
            <w:szCs w:val="28"/>
            <w:lang w:val="en-US"/>
          </w:rPr>
          <w:t>u</w:t>
        </w:r>
        <w:r w:rsidR="008E7747" w:rsidRPr="008E7747">
          <w:rPr>
            <w:rStyle w:val="a5"/>
            <w:color w:val="000000"/>
            <w:sz w:val="28"/>
            <w:szCs w:val="28"/>
          </w:rPr>
          <w:t>-</w:t>
        </w:r>
        <w:r w:rsidR="008E7747">
          <w:rPr>
            <w:rStyle w:val="a5"/>
            <w:color w:val="000000"/>
            <w:sz w:val="28"/>
            <w:szCs w:val="28"/>
            <w:lang w:val="en-US"/>
          </w:rPr>
          <w:t>bakch</w:t>
        </w:r>
        <w:r w:rsidR="008E7747" w:rsidRPr="008E7747">
          <w:rPr>
            <w:rStyle w:val="a5"/>
            <w:color w:val="000000"/>
            <w:sz w:val="28"/>
            <w:szCs w:val="28"/>
          </w:rPr>
          <w:t>@</w:t>
        </w:r>
        <w:r w:rsidR="008E7747">
          <w:rPr>
            <w:rStyle w:val="a5"/>
            <w:color w:val="000000"/>
            <w:sz w:val="28"/>
            <w:szCs w:val="28"/>
            <w:lang w:val="en-US"/>
          </w:rPr>
          <w:t>tomsk</w:t>
        </w:r>
        <w:r w:rsidR="008E7747" w:rsidRPr="008E7747">
          <w:rPr>
            <w:rStyle w:val="a5"/>
            <w:color w:val="000000"/>
            <w:sz w:val="28"/>
            <w:szCs w:val="28"/>
          </w:rPr>
          <w:t>.</w:t>
        </w:r>
        <w:r w:rsidR="008E7747">
          <w:rPr>
            <w:rStyle w:val="a5"/>
            <w:color w:val="000000"/>
            <w:sz w:val="28"/>
            <w:szCs w:val="28"/>
            <w:lang w:val="en-US"/>
          </w:rPr>
          <w:t>gov</w:t>
        </w:r>
        <w:r w:rsidR="008E7747" w:rsidRPr="008E7747">
          <w:rPr>
            <w:rStyle w:val="a5"/>
            <w:color w:val="000000"/>
            <w:sz w:val="28"/>
            <w:szCs w:val="28"/>
          </w:rPr>
          <w:t>.</w:t>
        </w:r>
        <w:r w:rsidR="008E7747">
          <w:rPr>
            <w:rStyle w:val="a5"/>
            <w:color w:val="000000"/>
            <w:sz w:val="28"/>
            <w:szCs w:val="28"/>
            <w:lang w:val="en-US"/>
          </w:rPr>
          <w:t>ru</w:t>
        </w:r>
      </w:hyperlink>
      <w:r>
        <w:rPr>
          <w:sz w:val="28"/>
          <w:szCs w:val="28"/>
        </w:rPr>
        <w:t>;</w:t>
      </w:r>
    </w:p>
    <w:p w:rsidR="00FA62D5" w:rsidRDefault="00FA62D5" w:rsidP="00FA62D5">
      <w:pPr>
        <w:ind w:firstLine="360"/>
        <w:jc w:val="both"/>
        <w:rPr>
          <w:sz w:val="28"/>
          <w:szCs w:val="28"/>
        </w:rPr>
      </w:pPr>
      <w:r>
        <w:rPr>
          <w:sz w:val="28"/>
          <w:szCs w:val="28"/>
        </w:rPr>
        <w:t xml:space="preserve">4) в сети «Интернет» на официальном сайте органов местного самоуправления </w:t>
      </w:r>
      <w:proofErr w:type="spellStart"/>
      <w:r w:rsidR="008E7747">
        <w:rPr>
          <w:sz w:val="28"/>
          <w:szCs w:val="28"/>
        </w:rPr>
        <w:t>Усть-Бакчарского</w:t>
      </w:r>
      <w:proofErr w:type="spellEnd"/>
      <w:r w:rsidR="008E7747">
        <w:rPr>
          <w:sz w:val="28"/>
          <w:szCs w:val="28"/>
        </w:rPr>
        <w:t xml:space="preserve"> </w:t>
      </w:r>
      <w:r>
        <w:rPr>
          <w:sz w:val="28"/>
          <w:szCs w:val="28"/>
        </w:rPr>
        <w:t xml:space="preserve">сельского поселения: </w:t>
      </w:r>
      <w:r w:rsidR="008E7747" w:rsidRPr="008E7747">
        <w:rPr>
          <w:sz w:val="28"/>
          <w:szCs w:val="28"/>
          <w:u w:val="single"/>
        </w:rPr>
        <w:t>https://u-bakchar.ru/</w:t>
      </w:r>
      <w:r w:rsidR="008E7747">
        <w:rPr>
          <w:sz w:val="28"/>
          <w:szCs w:val="28"/>
          <w:u w:val="single"/>
        </w:rPr>
        <w:t>.</w:t>
      </w:r>
    </w:p>
    <w:p w:rsidR="00FA62D5" w:rsidRDefault="00FA62D5" w:rsidP="00FA62D5">
      <w:pPr>
        <w:ind w:firstLine="360"/>
        <w:jc w:val="both"/>
        <w:rPr>
          <w:sz w:val="28"/>
          <w:szCs w:val="28"/>
        </w:rPr>
      </w:pPr>
      <w:r>
        <w:rPr>
          <w:sz w:val="28"/>
          <w:szCs w:val="28"/>
        </w:rPr>
        <w:t>5) почтовы</w:t>
      </w:r>
      <w:r w:rsidR="008E7747">
        <w:rPr>
          <w:sz w:val="28"/>
          <w:szCs w:val="28"/>
        </w:rPr>
        <w:t>м отправлением по адресу: 63640</w:t>
      </w:r>
      <w:r w:rsidR="008E7747" w:rsidRPr="008E7747">
        <w:rPr>
          <w:sz w:val="28"/>
          <w:szCs w:val="28"/>
        </w:rPr>
        <w:t>4</w:t>
      </w:r>
      <w:r>
        <w:rPr>
          <w:sz w:val="28"/>
          <w:szCs w:val="28"/>
        </w:rPr>
        <w:t xml:space="preserve">, Томская область, </w:t>
      </w:r>
      <w:proofErr w:type="spellStart"/>
      <w:r>
        <w:rPr>
          <w:sz w:val="28"/>
          <w:szCs w:val="28"/>
        </w:rPr>
        <w:t>Чаинский</w:t>
      </w:r>
      <w:proofErr w:type="spellEnd"/>
      <w:r>
        <w:rPr>
          <w:sz w:val="28"/>
          <w:szCs w:val="28"/>
        </w:rPr>
        <w:t xml:space="preserve"> район, с. </w:t>
      </w:r>
      <w:r w:rsidR="008E7747">
        <w:rPr>
          <w:sz w:val="28"/>
          <w:szCs w:val="28"/>
        </w:rPr>
        <w:t>Усть-Бакчар</w:t>
      </w:r>
      <w:r>
        <w:rPr>
          <w:sz w:val="28"/>
          <w:szCs w:val="28"/>
        </w:rPr>
        <w:t>, ул.</w:t>
      </w:r>
      <w:r w:rsidR="008E7747">
        <w:rPr>
          <w:sz w:val="28"/>
          <w:szCs w:val="28"/>
        </w:rPr>
        <w:t>Центральная, д. 17</w:t>
      </w:r>
      <w:r>
        <w:rPr>
          <w:sz w:val="28"/>
          <w:szCs w:val="28"/>
        </w:rPr>
        <w:t>.</w:t>
      </w:r>
    </w:p>
    <w:p w:rsidR="00FA62D5" w:rsidRDefault="00FA62D5" w:rsidP="00FA62D5">
      <w:pPr>
        <w:numPr>
          <w:ilvl w:val="0"/>
          <w:numId w:val="2"/>
        </w:numPr>
        <w:suppressAutoHyphens/>
        <w:ind w:left="0" w:firstLine="360"/>
        <w:jc w:val="both"/>
        <w:rPr>
          <w:sz w:val="28"/>
          <w:szCs w:val="28"/>
        </w:rPr>
      </w:pPr>
      <w:r>
        <w:rPr>
          <w:sz w:val="28"/>
          <w:szCs w:val="28"/>
        </w:rPr>
        <w:t xml:space="preserve">Принять участие в обсуждении проекта решения Совета </w:t>
      </w:r>
      <w:proofErr w:type="spellStart"/>
      <w:r>
        <w:rPr>
          <w:sz w:val="28"/>
          <w:szCs w:val="28"/>
        </w:rPr>
        <w:t>Чаинского</w:t>
      </w:r>
      <w:proofErr w:type="spellEnd"/>
      <w:r>
        <w:rPr>
          <w:sz w:val="28"/>
          <w:szCs w:val="28"/>
        </w:rPr>
        <w:t xml:space="preserve"> сельского поселения «О внесении изменений в Устав муниципального образования</w:t>
      </w:r>
      <w:r w:rsidR="008E7747">
        <w:rPr>
          <w:sz w:val="28"/>
          <w:szCs w:val="28"/>
        </w:rPr>
        <w:t xml:space="preserve"> «</w:t>
      </w:r>
      <w:proofErr w:type="spellStart"/>
      <w:r w:rsidR="008E7747">
        <w:rPr>
          <w:sz w:val="28"/>
          <w:szCs w:val="28"/>
        </w:rPr>
        <w:t>Усть-Бакчарское</w:t>
      </w:r>
      <w:proofErr w:type="spellEnd"/>
      <w:r>
        <w:rPr>
          <w:sz w:val="28"/>
          <w:szCs w:val="28"/>
        </w:rPr>
        <w:t xml:space="preserve"> сельское поселение</w:t>
      </w:r>
      <w:r w:rsidR="008E7747">
        <w:rPr>
          <w:sz w:val="28"/>
          <w:szCs w:val="28"/>
        </w:rPr>
        <w:t>»</w:t>
      </w:r>
      <w:r>
        <w:rPr>
          <w:sz w:val="28"/>
          <w:szCs w:val="28"/>
        </w:rPr>
        <w:t xml:space="preserve"> могут все желающие непосредственно или через своих представителей.</w:t>
      </w:r>
    </w:p>
    <w:p w:rsidR="00FA62D5" w:rsidRDefault="00FA62D5" w:rsidP="00FA62D5">
      <w:pPr>
        <w:numPr>
          <w:ilvl w:val="0"/>
          <w:numId w:val="2"/>
        </w:numPr>
        <w:suppressAutoHyphens/>
        <w:ind w:left="0" w:firstLine="360"/>
        <w:jc w:val="both"/>
        <w:rPr>
          <w:sz w:val="28"/>
          <w:szCs w:val="28"/>
        </w:rPr>
      </w:pPr>
      <w:r>
        <w:rPr>
          <w:sz w:val="28"/>
          <w:szCs w:val="28"/>
        </w:rPr>
        <w:t xml:space="preserve">Опубликовать (обнародовать) настоящее решение в печатном издании «Официальные ведомости </w:t>
      </w:r>
      <w:proofErr w:type="spellStart"/>
      <w:r w:rsidR="001E5486">
        <w:rPr>
          <w:sz w:val="28"/>
          <w:szCs w:val="28"/>
        </w:rPr>
        <w:t>Усть-Бакчарского</w:t>
      </w:r>
      <w:proofErr w:type="spellEnd"/>
      <w:r w:rsidR="008E7747">
        <w:rPr>
          <w:sz w:val="28"/>
          <w:szCs w:val="28"/>
        </w:rPr>
        <w:t xml:space="preserve"> </w:t>
      </w:r>
      <w:r>
        <w:rPr>
          <w:sz w:val="28"/>
          <w:szCs w:val="28"/>
        </w:rPr>
        <w:t xml:space="preserve">сельского поселения» и разместить на официальном сайте </w:t>
      </w:r>
      <w:proofErr w:type="spellStart"/>
      <w:r w:rsidR="008E7747">
        <w:rPr>
          <w:sz w:val="28"/>
          <w:szCs w:val="28"/>
        </w:rPr>
        <w:t>Усть-Бакчарского</w:t>
      </w:r>
      <w:proofErr w:type="spellEnd"/>
      <w:r w:rsidR="001E5486">
        <w:rPr>
          <w:sz w:val="28"/>
          <w:szCs w:val="28"/>
        </w:rPr>
        <w:t xml:space="preserve"> </w:t>
      </w:r>
      <w:r>
        <w:rPr>
          <w:sz w:val="28"/>
          <w:szCs w:val="28"/>
        </w:rPr>
        <w:t>сельского поселения в сети «Интернет».</w:t>
      </w:r>
    </w:p>
    <w:p w:rsidR="00FA62D5" w:rsidRDefault="00FA62D5" w:rsidP="00FA62D5">
      <w:pPr>
        <w:numPr>
          <w:ilvl w:val="0"/>
          <w:numId w:val="2"/>
        </w:numPr>
        <w:tabs>
          <w:tab w:val="left" w:pos="0"/>
        </w:tabs>
        <w:suppressAutoHyphens/>
        <w:jc w:val="both"/>
        <w:rPr>
          <w:sz w:val="28"/>
          <w:szCs w:val="28"/>
        </w:rPr>
      </w:pPr>
      <w:r>
        <w:rPr>
          <w:sz w:val="28"/>
          <w:szCs w:val="28"/>
        </w:rPr>
        <w:t>Настоящее решение вступает в силу после его опубликования (обнародования).</w:t>
      </w:r>
    </w:p>
    <w:p w:rsidR="00FA62D5" w:rsidRDefault="00FA62D5" w:rsidP="00FA62D5">
      <w:pPr>
        <w:ind w:left="825"/>
        <w:jc w:val="both"/>
        <w:rPr>
          <w:sz w:val="28"/>
          <w:szCs w:val="28"/>
        </w:rPr>
      </w:pPr>
    </w:p>
    <w:p w:rsidR="008E7747"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8E7747"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8E7747"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8E7747"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8E7747"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8E7747"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FA62D5" w:rsidRDefault="00FA62D5"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r>
        <w:rPr>
          <w:rFonts w:eastAsia="Calibri"/>
          <w:sz w:val="28"/>
          <w:szCs w:val="28"/>
          <w:lang w:eastAsia="en-US"/>
        </w:rPr>
        <w:t>Председатель Совета</w:t>
      </w:r>
    </w:p>
    <w:p w:rsidR="00FA62D5"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roofErr w:type="spellStart"/>
      <w:r>
        <w:rPr>
          <w:rFonts w:eastAsia="Calibri"/>
          <w:sz w:val="28"/>
          <w:szCs w:val="28"/>
          <w:lang w:eastAsia="en-US"/>
        </w:rPr>
        <w:t>Усть-Бакчарского</w:t>
      </w:r>
      <w:proofErr w:type="spellEnd"/>
      <w:r>
        <w:rPr>
          <w:rFonts w:eastAsia="Calibri"/>
          <w:sz w:val="28"/>
          <w:szCs w:val="28"/>
          <w:lang w:eastAsia="en-US"/>
        </w:rPr>
        <w:t xml:space="preserve"> </w:t>
      </w:r>
      <w:r w:rsidR="00FA62D5">
        <w:rPr>
          <w:rFonts w:eastAsia="Calibri"/>
          <w:sz w:val="28"/>
          <w:szCs w:val="28"/>
          <w:lang w:eastAsia="en-US"/>
        </w:rPr>
        <w:t xml:space="preserve"> сельского поселени</w:t>
      </w:r>
      <w:r>
        <w:rPr>
          <w:rFonts w:eastAsia="Calibri"/>
          <w:sz w:val="28"/>
          <w:szCs w:val="28"/>
          <w:lang w:eastAsia="en-US"/>
        </w:rPr>
        <w:t>я,</w:t>
      </w:r>
      <w:r w:rsidR="00FA62D5">
        <w:rPr>
          <w:rFonts w:eastAsia="Calibri"/>
          <w:sz w:val="28"/>
          <w:szCs w:val="28"/>
          <w:lang w:eastAsia="en-US"/>
        </w:rPr>
        <w:tab/>
      </w:r>
      <w:r w:rsidR="00FA62D5">
        <w:rPr>
          <w:rFonts w:eastAsia="Calibri"/>
          <w:sz w:val="28"/>
          <w:szCs w:val="28"/>
          <w:lang w:eastAsia="en-US"/>
        </w:rPr>
        <w:tab/>
        <w:t xml:space="preserve">   </w:t>
      </w:r>
      <w:r>
        <w:rPr>
          <w:rFonts w:eastAsia="Calibri"/>
          <w:sz w:val="28"/>
          <w:szCs w:val="28"/>
          <w:lang w:eastAsia="en-US"/>
        </w:rPr>
        <w:t xml:space="preserve">                              </w:t>
      </w:r>
    </w:p>
    <w:p w:rsidR="00FA62D5" w:rsidRDefault="00FA62D5"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FA62D5" w:rsidRDefault="00FA62D5"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z w:val="28"/>
          <w:szCs w:val="28"/>
          <w:lang w:eastAsia="en-US"/>
        </w:rPr>
      </w:pPr>
    </w:p>
    <w:p w:rsidR="00FA62D5" w:rsidRDefault="008E7747" w:rsidP="00FA62D5">
      <w:pPr>
        <w:tabs>
          <w:tab w:val="left" w:pos="708"/>
          <w:tab w:val="left" w:pos="1416"/>
          <w:tab w:val="left" w:pos="2124"/>
          <w:tab w:val="left" w:pos="2832"/>
          <w:tab w:val="left" w:pos="3540"/>
          <w:tab w:val="left" w:pos="4248"/>
          <w:tab w:val="left" w:pos="4956"/>
          <w:tab w:val="left" w:pos="5664"/>
          <w:tab w:val="left" w:pos="7455"/>
        </w:tabs>
        <w:autoSpaceDE w:val="0"/>
        <w:jc w:val="both"/>
        <w:rPr>
          <w:rFonts w:eastAsia="Calibri"/>
          <w:spacing w:val="4"/>
          <w:sz w:val="28"/>
          <w:szCs w:val="28"/>
          <w:lang w:eastAsia="en-US"/>
        </w:rPr>
      </w:pPr>
      <w:r>
        <w:rPr>
          <w:rFonts w:eastAsia="Calibri"/>
          <w:sz w:val="28"/>
          <w:szCs w:val="28"/>
          <w:lang w:eastAsia="en-US"/>
        </w:rPr>
        <w:t xml:space="preserve">Глава </w:t>
      </w:r>
      <w:proofErr w:type="spellStart"/>
      <w:r>
        <w:rPr>
          <w:rFonts w:eastAsia="Calibri"/>
          <w:sz w:val="28"/>
          <w:szCs w:val="28"/>
          <w:lang w:eastAsia="en-US"/>
        </w:rPr>
        <w:t>Усть-Бакчарского</w:t>
      </w:r>
      <w:proofErr w:type="spellEnd"/>
      <w:r w:rsidR="00FA62D5">
        <w:rPr>
          <w:rFonts w:eastAsia="Calibri"/>
          <w:sz w:val="28"/>
          <w:szCs w:val="28"/>
          <w:lang w:eastAsia="en-US"/>
        </w:rPr>
        <w:t xml:space="preserve"> сельского поселения                         </w:t>
      </w:r>
      <w:r>
        <w:rPr>
          <w:rFonts w:eastAsia="Calibri"/>
          <w:sz w:val="28"/>
          <w:szCs w:val="28"/>
          <w:lang w:eastAsia="en-US"/>
        </w:rPr>
        <w:t>Е.М. Пчёлкин</w:t>
      </w:r>
    </w:p>
    <w:p w:rsidR="00FA62D5" w:rsidRDefault="00FA62D5" w:rsidP="00FA62D5">
      <w:pPr>
        <w:shd w:val="clear" w:color="auto" w:fill="FFFFFF"/>
        <w:tabs>
          <w:tab w:val="left" w:pos="1171"/>
        </w:tabs>
        <w:jc w:val="right"/>
        <w:rPr>
          <w:rFonts w:eastAsia="Calibri"/>
          <w:spacing w:val="4"/>
          <w:sz w:val="28"/>
          <w:szCs w:val="28"/>
          <w:lang w:eastAsia="en-US"/>
        </w:rPr>
      </w:pPr>
    </w:p>
    <w:p w:rsidR="00FA62D5" w:rsidRDefault="00FA62D5" w:rsidP="00FA62D5">
      <w:pPr>
        <w:shd w:val="clear" w:color="auto" w:fill="FFFFFF"/>
        <w:tabs>
          <w:tab w:val="left" w:pos="1171"/>
        </w:tabs>
        <w:jc w:val="right"/>
        <w:rPr>
          <w:spacing w:val="4"/>
          <w:sz w:val="28"/>
          <w:szCs w:val="28"/>
        </w:rPr>
      </w:pPr>
    </w:p>
    <w:p w:rsidR="00FA62D5" w:rsidRDefault="00FA62D5" w:rsidP="00FA62D5">
      <w:pPr>
        <w:shd w:val="clear" w:color="auto" w:fill="FFFFFF"/>
        <w:tabs>
          <w:tab w:val="left" w:pos="1171"/>
        </w:tabs>
        <w:jc w:val="right"/>
        <w:rPr>
          <w:spacing w:val="4"/>
          <w:sz w:val="28"/>
          <w:szCs w:val="28"/>
        </w:rPr>
      </w:pPr>
    </w:p>
    <w:p w:rsidR="00976A46" w:rsidRDefault="00976A46" w:rsidP="00976A46">
      <w:pPr>
        <w:suppressAutoHyphens/>
        <w:jc w:val="both"/>
        <w:rPr>
          <w:sz w:val="22"/>
          <w:szCs w:val="22"/>
        </w:rPr>
      </w:pPr>
    </w:p>
    <w:p w:rsidR="008E7747" w:rsidRDefault="008E7747" w:rsidP="00976A46">
      <w:pPr>
        <w:suppressAutoHyphens/>
        <w:jc w:val="both"/>
        <w:rPr>
          <w:sz w:val="22"/>
          <w:szCs w:val="22"/>
        </w:rPr>
      </w:pPr>
    </w:p>
    <w:p w:rsidR="008E7747" w:rsidRDefault="008E7747" w:rsidP="00976A46">
      <w:pPr>
        <w:suppressAutoHyphens/>
        <w:jc w:val="both"/>
        <w:rPr>
          <w:sz w:val="22"/>
          <w:szCs w:val="22"/>
        </w:rPr>
      </w:pPr>
    </w:p>
    <w:p w:rsidR="008E7747" w:rsidRDefault="008E7747" w:rsidP="00976A46">
      <w:pPr>
        <w:suppressAutoHyphens/>
        <w:jc w:val="both"/>
        <w:rPr>
          <w:sz w:val="22"/>
          <w:szCs w:val="22"/>
        </w:rPr>
      </w:pPr>
    </w:p>
    <w:p w:rsidR="008E7747" w:rsidRDefault="008E7747" w:rsidP="00976A46">
      <w:pPr>
        <w:suppressAutoHyphens/>
        <w:jc w:val="both"/>
        <w:rPr>
          <w:sz w:val="22"/>
          <w:szCs w:val="22"/>
        </w:rPr>
      </w:pPr>
    </w:p>
    <w:p w:rsidR="008E7747" w:rsidRDefault="008E7747" w:rsidP="00976A46">
      <w:pPr>
        <w:suppressAutoHyphens/>
        <w:jc w:val="both"/>
        <w:rPr>
          <w:sz w:val="22"/>
          <w:szCs w:val="22"/>
        </w:rPr>
      </w:pPr>
    </w:p>
    <w:p w:rsidR="008E7747" w:rsidRDefault="008E7747" w:rsidP="00976A46">
      <w:pPr>
        <w:suppressAutoHyphens/>
        <w:jc w:val="both"/>
        <w:rPr>
          <w:sz w:val="22"/>
          <w:szCs w:val="22"/>
        </w:rPr>
      </w:pPr>
    </w:p>
    <w:p w:rsidR="008E7747" w:rsidRDefault="008E7747" w:rsidP="00976A46">
      <w:pPr>
        <w:suppressAutoHyphens/>
        <w:jc w:val="both"/>
        <w:rPr>
          <w:sz w:val="22"/>
          <w:szCs w:val="22"/>
        </w:rPr>
      </w:pPr>
    </w:p>
    <w:p w:rsidR="008E7747" w:rsidRPr="008E7747" w:rsidRDefault="008E7747" w:rsidP="008E7747">
      <w:pPr>
        <w:rPr>
          <w:sz w:val="22"/>
          <w:szCs w:val="22"/>
        </w:rPr>
      </w:pPr>
    </w:p>
    <w:p w:rsidR="008E7747" w:rsidRDefault="008E7747" w:rsidP="008E7747">
      <w:pPr>
        <w:rPr>
          <w:sz w:val="22"/>
          <w:szCs w:val="22"/>
        </w:rPr>
      </w:pPr>
    </w:p>
    <w:p w:rsidR="008E7747" w:rsidRDefault="008E7747" w:rsidP="008E7747">
      <w:pPr>
        <w:rPr>
          <w:sz w:val="22"/>
          <w:szCs w:val="22"/>
        </w:rPr>
      </w:pPr>
    </w:p>
    <w:p w:rsidR="008E7747" w:rsidRDefault="008E7747" w:rsidP="008E7747">
      <w:pPr>
        <w:shd w:val="clear" w:color="auto" w:fill="FFFFFF"/>
        <w:tabs>
          <w:tab w:val="left" w:pos="1171"/>
        </w:tabs>
        <w:jc w:val="right"/>
        <w:rPr>
          <w:spacing w:val="4"/>
          <w:sz w:val="20"/>
          <w:szCs w:val="20"/>
        </w:rPr>
      </w:pPr>
      <w:r>
        <w:rPr>
          <w:sz w:val="22"/>
          <w:szCs w:val="22"/>
        </w:rPr>
        <w:lastRenderedPageBreak/>
        <w:tab/>
      </w:r>
      <w:r>
        <w:rPr>
          <w:spacing w:val="4"/>
          <w:sz w:val="20"/>
          <w:szCs w:val="20"/>
        </w:rPr>
        <w:t>Приложение</w:t>
      </w:r>
    </w:p>
    <w:p w:rsidR="008E7747" w:rsidRDefault="008E7747" w:rsidP="008E7747">
      <w:pPr>
        <w:shd w:val="clear" w:color="auto" w:fill="FFFFFF"/>
        <w:tabs>
          <w:tab w:val="left" w:pos="1171"/>
        </w:tabs>
        <w:jc w:val="right"/>
        <w:rPr>
          <w:spacing w:val="4"/>
          <w:sz w:val="20"/>
          <w:szCs w:val="20"/>
        </w:rPr>
      </w:pPr>
      <w:r>
        <w:rPr>
          <w:spacing w:val="4"/>
          <w:sz w:val="20"/>
          <w:szCs w:val="20"/>
        </w:rPr>
        <w:t xml:space="preserve">к решению Совета </w:t>
      </w:r>
      <w:r w:rsidR="00EC1CBC">
        <w:rPr>
          <w:spacing w:val="4"/>
          <w:sz w:val="20"/>
          <w:szCs w:val="20"/>
        </w:rPr>
        <w:t>Усть-Бакчарского</w:t>
      </w:r>
    </w:p>
    <w:p w:rsidR="008E7747" w:rsidRDefault="008E7747" w:rsidP="008E7747">
      <w:pPr>
        <w:shd w:val="clear" w:color="auto" w:fill="FFFFFF"/>
        <w:tabs>
          <w:tab w:val="left" w:pos="1171"/>
        </w:tabs>
        <w:jc w:val="right"/>
        <w:rPr>
          <w:spacing w:val="4"/>
          <w:sz w:val="20"/>
          <w:szCs w:val="20"/>
        </w:rPr>
      </w:pPr>
      <w:r>
        <w:rPr>
          <w:spacing w:val="4"/>
          <w:sz w:val="20"/>
          <w:szCs w:val="20"/>
        </w:rPr>
        <w:t xml:space="preserve"> сельского поселения</w:t>
      </w:r>
    </w:p>
    <w:p w:rsidR="008E7747" w:rsidRDefault="008E7747" w:rsidP="008E7747">
      <w:pPr>
        <w:shd w:val="clear" w:color="auto" w:fill="FFFFFF"/>
        <w:tabs>
          <w:tab w:val="left" w:pos="1171"/>
        </w:tabs>
        <w:jc w:val="right"/>
        <w:rPr>
          <w:b/>
          <w:spacing w:val="4"/>
          <w:sz w:val="28"/>
          <w:szCs w:val="28"/>
        </w:rPr>
      </w:pPr>
      <w:r>
        <w:rPr>
          <w:spacing w:val="4"/>
          <w:sz w:val="20"/>
          <w:szCs w:val="20"/>
        </w:rPr>
        <w:t xml:space="preserve">от </w:t>
      </w:r>
      <w:r w:rsidR="0060784C">
        <w:rPr>
          <w:spacing w:val="4"/>
          <w:sz w:val="20"/>
          <w:szCs w:val="20"/>
        </w:rPr>
        <w:t>28.03</w:t>
      </w:r>
      <w:r>
        <w:rPr>
          <w:spacing w:val="4"/>
          <w:sz w:val="20"/>
          <w:szCs w:val="20"/>
        </w:rPr>
        <w:t xml:space="preserve">.2024 № </w:t>
      </w:r>
      <w:r w:rsidR="0060784C">
        <w:rPr>
          <w:spacing w:val="4"/>
          <w:sz w:val="20"/>
          <w:szCs w:val="20"/>
        </w:rPr>
        <w:t>5</w:t>
      </w:r>
    </w:p>
    <w:p w:rsidR="008E7747" w:rsidRDefault="008E7747" w:rsidP="008E7747">
      <w:pPr>
        <w:tabs>
          <w:tab w:val="left" w:pos="1815"/>
          <w:tab w:val="center" w:pos="4674"/>
        </w:tabs>
        <w:spacing w:line="276" w:lineRule="auto"/>
        <w:jc w:val="center"/>
        <w:rPr>
          <w:b/>
          <w:spacing w:val="4"/>
          <w:sz w:val="28"/>
          <w:szCs w:val="28"/>
        </w:rPr>
      </w:pPr>
    </w:p>
    <w:p w:rsidR="008E7747" w:rsidRDefault="008E7747" w:rsidP="008E7747">
      <w:pPr>
        <w:tabs>
          <w:tab w:val="left" w:pos="1815"/>
          <w:tab w:val="center" w:pos="4674"/>
        </w:tabs>
        <w:spacing w:line="276" w:lineRule="auto"/>
        <w:jc w:val="center"/>
        <w:rPr>
          <w:b/>
          <w:sz w:val="28"/>
          <w:szCs w:val="28"/>
        </w:rPr>
      </w:pPr>
    </w:p>
    <w:p w:rsidR="008E7747" w:rsidRDefault="008E7747" w:rsidP="008E7747">
      <w:pPr>
        <w:tabs>
          <w:tab w:val="left" w:pos="1815"/>
          <w:tab w:val="center" w:pos="4674"/>
        </w:tabs>
        <w:spacing w:line="276" w:lineRule="auto"/>
        <w:jc w:val="center"/>
        <w:rPr>
          <w:b/>
          <w:sz w:val="32"/>
          <w:szCs w:val="32"/>
        </w:rPr>
      </w:pPr>
      <w:r>
        <w:rPr>
          <w:b/>
          <w:sz w:val="28"/>
          <w:szCs w:val="28"/>
        </w:rPr>
        <w:t>МУНИЦИПАЛЬНОЕ ОБРАЗОВАНИЕ</w:t>
      </w:r>
    </w:p>
    <w:p w:rsidR="008E7747" w:rsidRDefault="008E7747" w:rsidP="008E7747">
      <w:pPr>
        <w:spacing w:line="276" w:lineRule="auto"/>
        <w:jc w:val="center"/>
        <w:rPr>
          <w:b/>
          <w:sz w:val="28"/>
          <w:szCs w:val="28"/>
        </w:rPr>
      </w:pPr>
      <w:r>
        <w:rPr>
          <w:b/>
          <w:sz w:val="32"/>
          <w:szCs w:val="32"/>
        </w:rPr>
        <w:t>«</w:t>
      </w:r>
      <w:r w:rsidR="0016524A">
        <w:rPr>
          <w:b/>
          <w:sz w:val="28"/>
          <w:szCs w:val="28"/>
        </w:rPr>
        <w:t>УСТЬ-БАКЧАРСКОЕ</w:t>
      </w:r>
      <w:r>
        <w:rPr>
          <w:b/>
          <w:sz w:val="28"/>
          <w:szCs w:val="28"/>
        </w:rPr>
        <w:t xml:space="preserve"> СЕЛЬСКОЕ ПОСЕЛЕНИЕ»</w:t>
      </w:r>
    </w:p>
    <w:p w:rsidR="008E7747" w:rsidRDefault="008E7747" w:rsidP="008E7747">
      <w:pPr>
        <w:spacing w:line="276" w:lineRule="auto"/>
        <w:jc w:val="center"/>
        <w:rPr>
          <w:b/>
          <w:sz w:val="28"/>
          <w:szCs w:val="28"/>
        </w:rPr>
      </w:pPr>
      <w:r>
        <w:rPr>
          <w:b/>
          <w:sz w:val="28"/>
          <w:szCs w:val="28"/>
        </w:rPr>
        <w:t xml:space="preserve">СОВЕТ </w:t>
      </w:r>
      <w:r w:rsidR="0016524A">
        <w:rPr>
          <w:b/>
          <w:sz w:val="28"/>
          <w:szCs w:val="28"/>
        </w:rPr>
        <w:t>УСТЬ-БАКЧАРСКОГО</w:t>
      </w:r>
      <w:r>
        <w:rPr>
          <w:b/>
          <w:sz w:val="28"/>
          <w:szCs w:val="28"/>
        </w:rPr>
        <w:t xml:space="preserve"> СЕЛЬСКОГО ПОСЕЛЕНИЯ</w:t>
      </w:r>
    </w:p>
    <w:p w:rsidR="008E7747" w:rsidRDefault="008E7747" w:rsidP="008E7747">
      <w:pPr>
        <w:spacing w:line="276" w:lineRule="auto"/>
        <w:rPr>
          <w:b/>
          <w:sz w:val="28"/>
          <w:szCs w:val="28"/>
        </w:rPr>
      </w:pPr>
    </w:p>
    <w:p w:rsidR="008E7747" w:rsidRDefault="008E7747" w:rsidP="008E7747">
      <w:pPr>
        <w:jc w:val="center"/>
        <w:rPr>
          <w:sz w:val="20"/>
          <w:szCs w:val="20"/>
        </w:rPr>
      </w:pPr>
    </w:p>
    <w:p w:rsidR="008E7747" w:rsidRDefault="008E7747" w:rsidP="008E7747">
      <w:pPr>
        <w:jc w:val="center"/>
        <w:rPr>
          <w:sz w:val="28"/>
          <w:szCs w:val="28"/>
        </w:rPr>
      </w:pPr>
    </w:p>
    <w:p w:rsidR="008E7747" w:rsidRDefault="008E7747" w:rsidP="008E7747">
      <w:pPr>
        <w:jc w:val="center"/>
        <w:rPr>
          <w:b/>
          <w:sz w:val="28"/>
          <w:szCs w:val="28"/>
        </w:rPr>
      </w:pPr>
      <w:r>
        <w:rPr>
          <w:sz w:val="28"/>
          <w:szCs w:val="28"/>
        </w:rPr>
        <w:t xml:space="preserve"> </w:t>
      </w:r>
      <w:r>
        <w:rPr>
          <w:b/>
          <w:sz w:val="28"/>
          <w:szCs w:val="28"/>
        </w:rPr>
        <w:t>РЕШЕНИЕ</w:t>
      </w:r>
    </w:p>
    <w:p w:rsidR="008E7747" w:rsidRPr="001E5486" w:rsidRDefault="008E7747" w:rsidP="008E7747">
      <w:pPr>
        <w:jc w:val="center"/>
        <w:rPr>
          <w:b/>
          <w:sz w:val="28"/>
          <w:szCs w:val="28"/>
        </w:rPr>
      </w:pPr>
    </w:p>
    <w:p w:rsidR="008E7747" w:rsidRPr="001E5486" w:rsidRDefault="008E7747" w:rsidP="008E7747">
      <w:pPr>
        <w:tabs>
          <w:tab w:val="center" w:pos="4790"/>
        </w:tabs>
        <w:rPr>
          <w:sz w:val="28"/>
          <w:szCs w:val="28"/>
        </w:rPr>
      </w:pPr>
      <w:r w:rsidRPr="001E5486">
        <w:rPr>
          <w:sz w:val="28"/>
          <w:szCs w:val="28"/>
        </w:rPr>
        <w:t>00.00.202</w:t>
      </w:r>
      <w:r w:rsidR="0016524A" w:rsidRPr="001E5486">
        <w:rPr>
          <w:sz w:val="28"/>
          <w:szCs w:val="28"/>
        </w:rPr>
        <w:t>4</w:t>
      </w:r>
      <w:r w:rsidRPr="001E5486">
        <w:rPr>
          <w:sz w:val="28"/>
          <w:szCs w:val="28"/>
        </w:rPr>
        <w:tab/>
        <w:t xml:space="preserve">              </w:t>
      </w:r>
      <w:r w:rsidR="00EC1CBC">
        <w:rPr>
          <w:sz w:val="28"/>
          <w:szCs w:val="28"/>
        </w:rPr>
        <w:t xml:space="preserve">                 </w:t>
      </w:r>
      <w:r w:rsidRPr="001E5486">
        <w:rPr>
          <w:sz w:val="28"/>
          <w:szCs w:val="28"/>
        </w:rPr>
        <w:t xml:space="preserve">    с. </w:t>
      </w:r>
      <w:r w:rsidR="0016524A" w:rsidRPr="001E5486">
        <w:rPr>
          <w:sz w:val="28"/>
          <w:szCs w:val="28"/>
        </w:rPr>
        <w:t>Усть-Бакчар</w:t>
      </w:r>
      <w:r w:rsidRPr="001E5486">
        <w:rPr>
          <w:sz w:val="28"/>
          <w:szCs w:val="28"/>
        </w:rPr>
        <w:t xml:space="preserve">                                        № 00</w:t>
      </w:r>
    </w:p>
    <w:p w:rsidR="008E7747" w:rsidRPr="001E5486" w:rsidRDefault="008E7747" w:rsidP="008E7747">
      <w:pPr>
        <w:tabs>
          <w:tab w:val="center" w:pos="4790"/>
        </w:tabs>
        <w:rPr>
          <w:sz w:val="28"/>
          <w:szCs w:val="28"/>
        </w:rPr>
      </w:pPr>
      <w:r w:rsidRPr="001E5486">
        <w:rPr>
          <w:sz w:val="28"/>
          <w:szCs w:val="28"/>
        </w:rPr>
        <w:t xml:space="preserve">                                                                 </w:t>
      </w:r>
      <w:proofErr w:type="spellStart"/>
      <w:r w:rsidRPr="001E5486">
        <w:rPr>
          <w:sz w:val="28"/>
          <w:szCs w:val="28"/>
        </w:rPr>
        <w:t>Чаинского</w:t>
      </w:r>
      <w:proofErr w:type="spellEnd"/>
      <w:r w:rsidRPr="001E5486">
        <w:rPr>
          <w:sz w:val="28"/>
          <w:szCs w:val="28"/>
        </w:rPr>
        <w:t xml:space="preserve"> района                                           </w:t>
      </w:r>
    </w:p>
    <w:p w:rsidR="008E7747" w:rsidRPr="001E5486" w:rsidRDefault="008E7747" w:rsidP="008E7747">
      <w:pPr>
        <w:jc w:val="center"/>
        <w:rPr>
          <w:sz w:val="28"/>
          <w:szCs w:val="28"/>
        </w:rPr>
      </w:pPr>
    </w:p>
    <w:p w:rsidR="008E7747" w:rsidRPr="001E5486" w:rsidRDefault="008E7747" w:rsidP="008E7747">
      <w:pPr>
        <w:ind w:right="4535"/>
        <w:jc w:val="both"/>
        <w:rPr>
          <w:color w:val="000000"/>
          <w:sz w:val="28"/>
          <w:szCs w:val="28"/>
        </w:rPr>
      </w:pPr>
      <w:r w:rsidRPr="001E5486">
        <w:rPr>
          <w:color w:val="000000"/>
          <w:sz w:val="28"/>
          <w:szCs w:val="28"/>
        </w:rPr>
        <w:t>О внесении изменений в Устав муниципального образования «</w:t>
      </w:r>
      <w:proofErr w:type="spellStart"/>
      <w:r w:rsidR="0016524A" w:rsidRPr="001E5486">
        <w:rPr>
          <w:color w:val="000000"/>
          <w:sz w:val="28"/>
          <w:szCs w:val="28"/>
        </w:rPr>
        <w:t>Усть-Бакчарское</w:t>
      </w:r>
      <w:proofErr w:type="spellEnd"/>
      <w:r w:rsidR="0016524A" w:rsidRPr="001E5486">
        <w:rPr>
          <w:color w:val="000000"/>
          <w:sz w:val="28"/>
          <w:szCs w:val="28"/>
        </w:rPr>
        <w:t xml:space="preserve"> </w:t>
      </w:r>
      <w:r w:rsidRPr="001E5486">
        <w:rPr>
          <w:color w:val="000000"/>
          <w:sz w:val="28"/>
          <w:szCs w:val="28"/>
        </w:rPr>
        <w:t xml:space="preserve">сельское поселение» </w:t>
      </w:r>
    </w:p>
    <w:p w:rsidR="008E7747" w:rsidRPr="001E5486" w:rsidRDefault="008E7747" w:rsidP="008E7747">
      <w:pPr>
        <w:ind w:right="4855"/>
        <w:jc w:val="both"/>
        <w:rPr>
          <w:color w:val="000000"/>
          <w:sz w:val="28"/>
          <w:szCs w:val="28"/>
        </w:rPr>
      </w:pPr>
    </w:p>
    <w:p w:rsidR="008E7747" w:rsidRPr="001E5486" w:rsidRDefault="008E7747" w:rsidP="008E7747">
      <w:pPr>
        <w:keepNext/>
        <w:shd w:val="clear" w:color="auto" w:fill="FFFFFF"/>
        <w:spacing w:after="150"/>
        <w:jc w:val="both"/>
        <w:outlineLvl w:val="1"/>
        <w:rPr>
          <w:b/>
          <w:color w:val="000000"/>
          <w:sz w:val="28"/>
          <w:szCs w:val="28"/>
        </w:rPr>
      </w:pPr>
      <w:r w:rsidRPr="001E5486">
        <w:rPr>
          <w:bCs/>
          <w:iCs/>
          <w:sz w:val="28"/>
          <w:szCs w:val="28"/>
          <w:shd w:val="clear" w:color="auto" w:fill="FFFFFF"/>
        </w:rPr>
        <w:tab/>
        <w:t>В целях приведения Устава муниципального образования «</w:t>
      </w:r>
      <w:proofErr w:type="spellStart"/>
      <w:r w:rsidR="0016524A" w:rsidRPr="001E5486">
        <w:rPr>
          <w:bCs/>
          <w:iCs/>
          <w:sz w:val="28"/>
          <w:szCs w:val="28"/>
          <w:shd w:val="clear" w:color="auto" w:fill="FFFFFF"/>
        </w:rPr>
        <w:t>Усть-Бакчарское</w:t>
      </w:r>
      <w:proofErr w:type="spellEnd"/>
      <w:r w:rsidRPr="001E5486">
        <w:rPr>
          <w:bCs/>
          <w:iCs/>
          <w:sz w:val="28"/>
          <w:szCs w:val="28"/>
          <w:shd w:val="clear" w:color="auto" w:fill="FFFFFF"/>
        </w:rPr>
        <w:t xml:space="preserve"> сельское поселение» </w:t>
      </w:r>
      <w:proofErr w:type="spellStart"/>
      <w:r w:rsidRPr="001E5486">
        <w:rPr>
          <w:bCs/>
          <w:iCs/>
          <w:sz w:val="28"/>
          <w:szCs w:val="28"/>
          <w:shd w:val="clear" w:color="auto" w:fill="FFFFFF"/>
        </w:rPr>
        <w:t>Чаинского</w:t>
      </w:r>
      <w:proofErr w:type="spellEnd"/>
      <w:r w:rsidRPr="001E5486">
        <w:rPr>
          <w:bCs/>
          <w:iCs/>
          <w:sz w:val="28"/>
          <w:szCs w:val="28"/>
          <w:shd w:val="clear" w:color="auto" w:fill="FFFFFF"/>
        </w:rPr>
        <w:t xml:space="preserve"> района Томской области в соответствие с требованиями федерального законодательства </w:t>
      </w:r>
    </w:p>
    <w:p w:rsidR="008E7747" w:rsidRPr="001E5486" w:rsidRDefault="008E7747" w:rsidP="008E7747">
      <w:pPr>
        <w:jc w:val="both"/>
        <w:rPr>
          <w:b/>
          <w:color w:val="000000"/>
          <w:sz w:val="28"/>
          <w:szCs w:val="28"/>
        </w:rPr>
      </w:pPr>
      <w:r w:rsidRPr="001E5486">
        <w:rPr>
          <w:b/>
          <w:color w:val="000000"/>
          <w:sz w:val="28"/>
          <w:szCs w:val="28"/>
        </w:rPr>
        <w:t xml:space="preserve">Совет </w:t>
      </w:r>
      <w:proofErr w:type="spellStart"/>
      <w:r w:rsidR="0016524A" w:rsidRPr="001E5486">
        <w:rPr>
          <w:b/>
          <w:color w:val="000000"/>
          <w:sz w:val="28"/>
          <w:szCs w:val="28"/>
        </w:rPr>
        <w:t>Усть-Бакчарского</w:t>
      </w:r>
      <w:proofErr w:type="spellEnd"/>
      <w:r w:rsidRPr="001E5486">
        <w:rPr>
          <w:b/>
          <w:color w:val="000000"/>
          <w:sz w:val="28"/>
          <w:szCs w:val="28"/>
        </w:rPr>
        <w:t xml:space="preserve"> сельского поселения РЕШИЛ:</w:t>
      </w:r>
    </w:p>
    <w:p w:rsidR="008E7747" w:rsidRPr="001E5486" w:rsidRDefault="008E7747" w:rsidP="008E7747">
      <w:pPr>
        <w:jc w:val="center"/>
        <w:outlineLvl w:val="0"/>
        <w:rPr>
          <w:b/>
          <w:color w:val="000000"/>
          <w:sz w:val="28"/>
          <w:szCs w:val="28"/>
        </w:rPr>
      </w:pPr>
    </w:p>
    <w:p w:rsidR="00910FA1" w:rsidRPr="001E5486" w:rsidRDefault="008E7747" w:rsidP="00910FA1">
      <w:pPr>
        <w:ind w:right="23"/>
        <w:jc w:val="both"/>
        <w:rPr>
          <w:sz w:val="28"/>
          <w:szCs w:val="28"/>
        </w:rPr>
      </w:pPr>
      <w:r w:rsidRPr="001E5486">
        <w:rPr>
          <w:color w:val="000000"/>
          <w:sz w:val="28"/>
          <w:szCs w:val="28"/>
        </w:rPr>
        <w:t xml:space="preserve">         1. </w:t>
      </w:r>
      <w:r w:rsidR="00910FA1" w:rsidRPr="001E5486">
        <w:rPr>
          <w:sz w:val="28"/>
          <w:szCs w:val="28"/>
        </w:rPr>
        <w:t>Внести в Устав муниципального образования «</w:t>
      </w:r>
      <w:proofErr w:type="spellStart"/>
      <w:r w:rsidR="00910FA1" w:rsidRPr="001E5486">
        <w:rPr>
          <w:sz w:val="28"/>
          <w:szCs w:val="28"/>
        </w:rPr>
        <w:t>Усть-Бакчарское</w:t>
      </w:r>
      <w:proofErr w:type="spellEnd"/>
      <w:r w:rsidR="00910FA1" w:rsidRPr="001E5486">
        <w:rPr>
          <w:sz w:val="28"/>
          <w:szCs w:val="28"/>
        </w:rPr>
        <w:t xml:space="preserve"> сельское поселение», принятый решением Совета </w:t>
      </w:r>
      <w:proofErr w:type="spellStart"/>
      <w:r w:rsidR="00910FA1" w:rsidRPr="001E5486">
        <w:rPr>
          <w:sz w:val="28"/>
          <w:szCs w:val="28"/>
        </w:rPr>
        <w:t>Усть-Бакчарского</w:t>
      </w:r>
      <w:proofErr w:type="spellEnd"/>
      <w:r w:rsidR="00910FA1" w:rsidRPr="001E5486">
        <w:rPr>
          <w:sz w:val="28"/>
          <w:szCs w:val="28"/>
        </w:rPr>
        <w:t xml:space="preserve"> сельского поселения от 23.04.2015 № 3 </w:t>
      </w:r>
      <w:r w:rsidR="00910FA1" w:rsidRPr="001E5486">
        <w:rPr>
          <w:i/>
          <w:sz w:val="28"/>
          <w:szCs w:val="28"/>
        </w:rPr>
        <w:t>(в ред. решения Совета от 29.10.2015 № 24, от 25.02.2016 № 3, от 26.05.2016 № 16, от 29.09.2016 № 27, от 12.05.2017 № 10, от 26.02.2018 № 3, от 28.06.2018 № 26, от 28.09.2018 № 30,  от 28.03.2019 № 13, от 26.12.2019 № 47, 30.06.2020 №10, от 26.11.2020 № 22, 25.03.2021 №5, от 28.09.2021 № 25, 23.12.2021 № 37, 28.06.2022 № 15, 30.05.2023 № 8</w:t>
      </w:r>
      <w:r w:rsidR="00910FA1" w:rsidRPr="001E5486">
        <w:rPr>
          <w:sz w:val="28"/>
          <w:szCs w:val="28"/>
        </w:rPr>
        <w:t xml:space="preserve"> </w:t>
      </w:r>
      <w:r w:rsidR="00910FA1" w:rsidRPr="001E5486">
        <w:rPr>
          <w:i/>
          <w:sz w:val="28"/>
          <w:szCs w:val="28"/>
        </w:rPr>
        <w:t>)</w:t>
      </w:r>
      <w:r w:rsidR="00910FA1" w:rsidRPr="001E5486">
        <w:rPr>
          <w:sz w:val="28"/>
          <w:szCs w:val="28"/>
        </w:rPr>
        <w:t>, следующие изменения</w:t>
      </w:r>
    </w:p>
    <w:p w:rsidR="008E7747" w:rsidRPr="00A071DA" w:rsidRDefault="008E7747" w:rsidP="00910FA1">
      <w:pPr>
        <w:ind w:right="23"/>
        <w:jc w:val="both"/>
        <w:rPr>
          <w:color w:val="FF0000"/>
          <w:sz w:val="28"/>
          <w:szCs w:val="28"/>
        </w:rPr>
      </w:pPr>
      <w:r w:rsidRPr="00A071DA">
        <w:rPr>
          <w:color w:val="FF0000"/>
          <w:sz w:val="28"/>
          <w:szCs w:val="28"/>
        </w:rPr>
        <w:t>1.1. Статью 3 изложить в следующей редакции:</w:t>
      </w:r>
    </w:p>
    <w:p w:rsidR="00520B2D" w:rsidRPr="00A071DA" w:rsidRDefault="008E7747" w:rsidP="008E7747">
      <w:pPr>
        <w:autoSpaceDE w:val="0"/>
        <w:ind w:firstLine="708"/>
        <w:jc w:val="both"/>
        <w:rPr>
          <w:b/>
          <w:color w:val="FF0000"/>
          <w:sz w:val="28"/>
          <w:szCs w:val="28"/>
        </w:rPr>
      </w:pPr>
      <w:r w:rsidRPr="00A071DA">
        <w:rPr>
          <w:color w:val="FF0000"/>
          <w:sz w:val="28"/>
          <w:szCs w:val="28"/>
        </w:rPr>
        <w:tab/>
      </w:r>
    </w:p>
    <w:p w:rsidR="008E7747" w:rsidRPr="00A071DA" w:rsidRDefault="008E7747" w:rsidP="008E7747">
      <w:pPr>
        <w:autoSpaceDE w:val="0"/>
        <w:ind w:firstLine="708"/>
        <w:jc w:val="both"/>
        <w:rPr>
          <w:b/>
          <w:color w:val="FF0000"/>
          <w:sz w:val="28"/>
          <w:szCs w:val="28"/>
        </w:rPr>
      </w:pPr>
      <w:r w:rsidRPr="00A071DA">
        <w:rPr>
          <w:b/>
          <w:color w:val="FF0000"/>
          <w:sz w:val="28"/>
          <w:szCs w:val="28"/>
        </w:rPr>
        <w:t>«Статья 3. Муниципальные правовые акты</w:t>
      </w:r>
    </w:p>
    <w:p w:rsidR="008E7747" w:rsidRPr="00A071DA" w:rsidRDefault="008E7747" w:rsidP="008E7747">
      <w:pPr>
        <w:autoSpaceDE w:val="0"/>
        <w:ind w:firstLine="708"/>
        <w:jc w:val="both"/>
        <w:rPr>
          <w:b/>
          <w:color w:val="FF0000"/>
          <w:sz w:val="28"/>
          <w:szCs w:val="28"/>
        </w:rPr>
      </w:pPr>
    </w:p>
    <w:p w:rsidR="008E7747" w:rsidRPr="00A071DA" w:rsidRDefault="008E7747" w:rsidP="008E7747">
      <w:pPr>
        <w:autoSpaceDE w:val="0"/>
        <w:ind w:firstLine="708"/>
        <w:jc w:val="both"/>
        <w:rPr>
          <w:color w:val="FF0000"/>
          <w:sz w:val="28"/>
          <w:szCs w:val="28"/>
        </w:rPr>
      </w:pPr>
      <w:r w:rsidRPr="00A071DA">
        <w:rPr>
          <w:color w:val="FF0000"/>
          <w:sz w:val="28"/>
          <w:szCs w:val="28"/>
        </w:rPr>
        <w:t>1.</w:t>
      </w:r>
      <w:r w:rsidRPr="00A071DA">
        <w:rPr>
          <w:b/>
          <w:color w:val="FF0000"/>
          <w:sz w:val="28"/>
          <w:szCs w:val="28"/>
        </w:rPr>
        <w:t xml:space="preserve"> </w:t>
      </w:r>
      <w:r w:rsidRPr="00A071DA">
        <w:rPr>
          <w:color w:val="FF0000"/>
          <w:sz w:val="28"/>
          <w:szCs w:val="28"/>
        </w:rPr>
        <w:t>Муниципальными правовыми актами являются:</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 xml:space="preserve">1) Устав </w:t>
      </w:r>
      <w:r w:rsidR="00AC56BD" w:rsidRPr="00A071DA">
        <w:rPr>
          <w:color w:val="FF0000"/>
          <w:sz w:val="28"/>
          <w:szCs w:val="28"/>
        </w:rPr>
        <w:t>Усть-Бакчарского</w:t>
      </w:r>
      <w:r w:rsidRPr="00A071DA">
        <w:rPr>
          <w:color w:val="FF0000"/>
          <w:sz w:val="28"/>
          <w:szCs w:val="28"/>
        </w:rPr>
        <w:t xml:space="preserve"> сельского поселения;</w:t>
      </w:r>
    </w:p>
    <w:p w:rsidR="008E7747" w:rsidRPr="00A071DA" w:rsidRDefault="008E7747" w:rsidP="008E7747">
      <w:pPr>
        <w:ind w:firstLine="709"/>
        <w:jc w:val="both"/>
        <w:rPr>
          <w:color w:val="FF0000"/>
          <w:sz w:val="28"/>
          <w:szCs w:val="28"/>
        </w:rPr>
      </w:pPr>
      <w:r w:rsidRPr="00A071DA">
        <w:rPr>
          <w:color w:val="FF0000"/>
          <w:sz w:val="28"/>
          <w:szCs w:val="28"/>
        </w:rPr>
        <w:t>2) правовые акты, принятые на местном референдуме;</w:t>
      </w:r>
    </w:p>
    <w:p w:rsidR="008E7747" w:rsidRPr="00A071DA" w:rsidRDefault="008E7747" w:rsidP="008E7747">
      <w:pPr>
        <w:autoSpaceDE w:val="0"/>
        <w:ind w:firstLine="709"/>
        <w:jc w:val="both"/>
        <w:rPr>
          <w:color w:val="FF0000"/>
          <w:sz w:val="28"/>
          <w:szCs w:val="28"/>
        </w:rPr>
      </w:pPr>
      <w:r w:rsidRPr="00A071DA">
        <w:rPr>
          <w:color w:val="FF0000"/>
          <w:sz w:val="28"/>
          <w:szCs w:val="28"/>
        </w:rPr>
        <w:t>3) нормативные и иные правовые акты Совета;</w:t>
      </w:r>
    </w:p>
    <w:p w:rsidR="008E7747" w:rsidRPr="00A071DA" w:rsidRDefault="008E7747" w:rsidP="008E7747">
      <w:pPr>
        <w:ind w:firstLine="709"/>
        <w:jc w:val="both"/>
        <w:rPr>
          <w:color w:val="FF0000"/>
          <w:sz w:val="28"/>
          <w:szCs w:val="28"/>
        </w:rPr>
      </w:pPr>
      <w:r w:rsidRPr="00A071DA">
        <w:rPr>
          <w:color w:val="FF0000"/>
          <w:sz w:val="28"/>
          <w:szCs w:val="28"/>
        </w:rPr>
        <w:t>4) правовые акты Главы поселения, Администрации поселения.</w:t>
      </w:r>
    </w:p>
    <w:p w:rsidR="008E7747" w:rsidRPr="00A071DA" w:rsidRDefault="008E7747" w:rsidP="008E7747">
      <w:pPr>
        <w:ind w:firstLine="709"/>
        <w:jc w:val="both"/>
        <w:rPr>
          <w:color w:val="FF0000"/>
          <w:sz w:val="28"/>
          <w:szCs w:val="28"/>
        </w:rPr>
      </w:pPr>
      <w:r w:rsidRPr="00A071DA">
        <w:rPr>
          <w:color w:val="FF0000"/>
          <w:sz w:val="28"/>
          <w:szCs w:val="28"/>
        </w:rPr>
        <w:t>5) приказы и распоряжения фи</w:t>
      </w:r>
      <w:r w:rsidR="00EC1CBC" w:rsidRPr="00A071DA">
        <w:rPr>
          <w:color w:val="FF0000"/>
          <w:sz w:val="28"/>
          <w:szCs w:val="28"/>
        </w:rPr>
        <w:t xml:space="preserve">нансового органа Администрации </w:t>
      </w:r>
      <w:proofErr w:type="spellStart"/>
      <w:r w:rsidR="00EC1CBC" w:rsidRPr="00A071DA">
        <w:rPr>
          <w:color w:val="FF0000"/>
          <w:sz w:val="28"/>
          <w:szCs w:val="28"/>
        </w:rPr>
        <w:t>Усть-Бакчарского</w:t>
      </w:r>
      <w:proofErr w:type="spellEnd"/>
      <w:r w:rsidR="00EC1CBC" w:rsidRPr="00A071DA">
        <w:rPr>
          <w:color w:val="FF0000"/>
          <w:sz w:val="28"/>
          <w:szCs w:val="28"/>
        </w:rPr>
        <w:t xml:space="preserve"> </w:t>
      </w:r>
      <w:r w:rsidRPr="00A071DA">
        <w:rPr>
          <w:color w:val="FF0000"/>
          <w:sz w:val="28"/>
          <w:szCs w:val="28"/>
        </w:rPr>
        <w:t>сельского поселения.</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 xml:space="preserve">2. Устав </w:t>
      </w:r>
      <w:proofErr w:type="spellStart"/>
      <w:r w:rsidR="00520B2D" w:rsidRPr="00A071DA">
        <w:rPr>
          <w:color w:val="FF0000"/>
          <w:sz w:val="28"/>
          <w:szCs w:val="28"/>
        </w:rPr>
        <w:t>Усть-Бакчарского</w:t>
      </w:r>
      <w:proofErr w:type="spellEnd"/>
      <w:r w:rsidR="00520B2D" w:rsidRPr="00A071DA">
        <w:rPr>
          <w:color w:val="FF0000"/>
          <w:sz w:val="28"/>
          <w:szCs w:val="28"/>
        </w:rPr>
        <w:t xml:space="preserve"> </w:t>
      </w:r>
      <w:r w:rsidRPr="00A071DA">
        <w:rPr>
          <w:color w:val="FF0000"/>
          <w:sz w:val="28"/>
          <w:szCs w:val="28"/>
        </w:rPr>
        <w:t xml:space="preserve">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w:t>
      </w:r>
      <w:r w:rsidRPr="00A071DA">
        <w:rPr>
          <w:color w:val="FF0000"/>
          <w:sz w:val="28"/>
          <w:szCs w:val="28"/>
        </w:rPr>
        <w:lastRenderedPageBreak/>
        <w:t>муниципальных правовых актов, имеют прямое действие и применяются на всей территории муниципального образования.</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w:t>
      </w:r>
      <w:proofErr w:type="spellStart"/>
      <w:r w:rsidR="001E5486" w:rsidRPr="00A071DA">
        <w:rPr>
          <w:color w:val="FF0000"/>
          <w:sz w:val="28"/>
          <w:szCs w:val="28"/>
        </w:rPr>
        <w:t>Усть-Бакчарского</w:t>
      </w:r>
      <w:proofErr w:type="spellEnd"/>
      <w:r w:rsidR="001E5486" w:rsidRPr="00A071DA">
        <w:rPr>
          <w:color w:val="FF0000"/>
          <w:sz w:val="28"/>
          <w:szCs w:val="28"/>
        </w:rPr>
        <w:t xml:space="preserve"> </w:t>
      </w:r>
      <w:r w:rsidRPr="00A071DA">
        <w:rPr>
          <w:color w:val="FF0000"/>
          <w:sz w:val="28"/>
          <w:szCs w:val="28"/>
        </w:rPr>
        <w:t>сельского поселения», распространяемом в соответствующем муниципальном образовании.</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EC1CBC" w:rsidRPr="00A071DA" w:rsidRDefault="008E7747" w:rsidP="00EC1CBC">
      <w:pPr>
        <w:jc w:val="both"/>
        <w:rPr>
          <w:color w:val="FF0000"/>
          <w:sz w:val="28"/>
          <w:szCs w:val="28"/>
        </w:rPr>
      </w:pPr>
      <w:r w:rsidRPr="00A071DA">
        <w:rPr>
          <w:color w:val="FF0000"/>
          <w:sz w:val="28"/>
          <w:szCs w:val="28"/>
        </w:rPr>
        <w:t xml:space="preserve">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стенде в с. </w:t>
      </w:r>
      <w:r w:rsidR="001E5486" w:rsidRPr="00A071DA">
        <w:rPr>
          <w:color w:val="FF0000"/>
          <w:sz w:val="28"/>
          <w:szCs w:val="28"/>
        </w:rPr>
        <w:t>Усть-Бакчар</w:t>
      </w:r>
      <w:r w:rsidR="00EC1CBC" w:rsidRPr="00A071DA">
        <w:rPr>
          <w:color w:val="FF0000"/>
          <w:sz w:val="28"/>
          <w:szCs w:val="28"/>
        </w:rPr>
        <w:t xml:space="preserve">, </w:t>
      </w:r>
      <w:proofErr w:type="spellStart"/>
      <w:r w:rsidR="00EC1CBC" w:rsidRPr="00A071DA">
        <w:rPr>
          <w:color w:val="FF0000"/>
          <w:sz w:val="28"/>
          <w:szCs w:val="28"/>
        </w:rPr>
        <w:t>Гореловка</w:t>
      </w:r>
      <w:proofErr w:type="spellEnd"/>
      <w:r w:rsidR="00EC1CBC" w:rsidRPr="00A071DA">
        <w:rPr>
          <w:color w:val="FF0000"/>
          <w:sz w:val="28"/>
          <w:szCs w:val="28"/>
        </w:rPr>
        <w:t xml:space="preserve">,  </w:t>
      </w:r>
      <w:proofErr w:type="spellStart"/>
      <w:r w:rsidR="00EC1CBC" w:rsidRPr="00A071DA">
        <w:rPr>
          <w:color w:val="FF0000"/>
          <w:sz w:val="28"/>
          <w:szCs w:val="28"/>
        </w:rPr>
        <w:t>Варгатер</w:t>
      </w:r>
      <w:proofErr w:type="spellEnd"/>
      <w:r w:rsidR="00EC1CBC" w:rsidRPr="00A071DA">
        <w:rPr>
          <w:color w:val="FF0000"/>
          <w:sz w:val="28"/>
          <w:szCs w:val="28"/>
        </w:rPr>
        <w:t xml:space="preserve">, </w:t>
      </w:r>
      <w:proofErr w:type="spellStart"/>
      <w:r w:rsidR="00EC1CBC" w:rsidRPr="00A071DA">
        <w:rPr>
          <w:color w:val="FF0000"/>
          <w:sz w:val="28"/>
          <w:szCs w:val="28"/>
        </w:rPr>
        <w:t>Бундюр</w:t>
      </w:r>
      <w:proofErr w:type="spellEnd"/>
      <w:r w:rsidR="00EC1CBC" w:rsidRPr="00A071DA">
        <w:rPr>
          <w:color w:val="FF0000"/>
          <w:sz w:val="28"/>
          <w:szCs w:val="28"/>
        </w:rPr>
        <w:t xml:space="preserve"> , в библиотеках сел Усть-Бакчар, Нижняя </w:t>
      </w:r>
      <w:proofErr w:type="spellStart"/>
      <w:r w:rsidR="00EC1CBC" w:rsidRPr="00A071DA">
        <w:rPr>
          <w:color w:val="FF0000"/>
          <w:sz w:val="28"/>
          <w:szCs w:val="28"/>
        </w:rPr>
        <w:t>Тига</w:t>
      </w:r>
      <w:proofErr w:type="spellEnd"/>
      <w:r w:rsidR="00EC1CBC" w:rsidRPr="00A071DA">
        <w:rPr>
          <w:color w:val="FF0000"/>
          <w:sz w:val="28"/>
          <w:szCs w:val="28"/>
        </w:rPr>
        <w:t xml:space="preserve">,  </w:t>
      </w:r>
      <w:proofErr w:type="spellStart"/>
      <w:r w:rsidR="00EC1CBC" w:rsidRPr="00A071DA">
        <w:rPr>
          <w:color w:val="FF0000"/>
          <w:sz w:val="28"/>
          <w:szCs w:val="28"/>
        </w:rPr>
        <w:t>Гореловка</w:t>
      </w:r>
      <w:proofErr w:type="spellEnd"/>
      <w:r w:rsidR="00EC1CBC" w:rsidRPr="00A071DA">
        <w:rPr>
          <w:color w:val="FF0000"/>
          <w:sz w:val="28"/>
          <w:szCs w:val="28"/>
        </w:rPr>
        <w:t xml:space="preserve">, </w:t>
      </w:r>
      <w:proofErr w:type="spellStart"/>
      <w:r w:rsidR="00EC1CBC" w:rsidRPr="00A071DA">
        <w:rPr>
          <w:color w:val="FF0000"/>
          <w:sz w:val="28"/>
          <w:szCs w:val="28"/>
        </w:rPr>
        <w:t>Варгатер</w:t>
      </w:r>
      <w:proofErr w:type="spellEnd"/>
      <w:r w:rsidR="00EC1CBC" w:rsidRPr="00A071DA">
        <w:rPr>
          <w:color w:val="FF0000"/>
          <w:sz w:val="28"/>
          <w:szCs w:val="28"/>
        </w:rPr>
        <w:t xml:space="preserve">, </w:t>
      </w:r>
      <w:proofErr w:type="spellStart"/>
      <w:r w:rsidR="00EC1CBC" w:rsidRPr="00A071DA">
        <w:rPr>
          <w:color w:val="FF0000"/>
          <w:sz w:val="28"/>
          <w:szCs w:val="28"/>
        </w:rPr>
        <w:t>Бундюр</w:t>
      </w:r>
      <w:proofErr w:type="spellEnd"/>
      <w:r w:rsidR="00EC1CBC" w:rsidRPr="00A071DA">
        <w:rPr>
          <w:color w:val="FF0000"/>
          <w:sz w:val="28"/>
          <w:szCs w:val="28"/>
        </w:rPr>
        <w:t>.</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2) размещение на официальном сайте муниципального образования «</w:t>
      </w:r>
      <w:proofErr w:type="spellStart"/>
      <w:r w:rsidR="001E5486" w:rsidRPr="00A071DA">
        <w:rPr>
          <w:color w:val="FF0000"/>
          <w:sz w:val="28"/>
          <w:szCs w:val="28"/>
        </w:rPr>
        <w:t>Усть-Бакчарское</w:t>
      </w:r>
      <w:proofErr w:type="spellEnd"/>
      <w:r w:rsidRPr="00A071DA">
        <w:rPr>
          <w:color w:val="FF0000"/>
          <w:sz w:val="28"/>
          <w:szCs w:val="28"/>
        </w:rPr>
        <w:t xml:space="preserve"> сельское поселение» в информационно-телекоммуникационной сети «Интернет»</w:t>
      </w:r>
      <w:r w:rsidR="00F0447A" w:rsidRPr="00A071DA">
        <w:rPr>
          <w:sz w:val="28"/>
          <w:szCs w:val="28"/>
        </w:rPr>
        <w:t xml:space="preserve"> </w:t>
      </w:r>
      <w:r w:rsidR="00F0447A" w:rsidRPr="00A071DA">
        <w:rPr>
          <w:color w:val="FF0000"/>
          <w:sz w:val="28"/>
          <w:szCs w:val="28"/>
        </w:rPr>
        <w:t>https://u-bakchar.ru/</w:t>
      </w:r>
      <w:r w:rsidRPr="00A071DA">
        <w:rPr>
          <w:color w:val="FF0000"/>
          <w:sz w:val="28"/>
          <w:szCs w:val="28"/>
        </w:rPr>
        <w:t>;</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8. Проекты муниципальных правовых актов могут вноситься депутатами Совета, Главой поселения, Администрацией</w:t>
      </w:r>
      <w:r w:rsidR="001E5486" w:rsidRPr="00A071DA">
        <w:rPr>
          <w:color w:val="FF0000"/>
          <w:sz w:val="28"/>
          <w:szCs w:val="28"/>
        </w:rPr>
        <w:t xml:space="preserve"> </w:t>
      </w:r>
      <w:proofErr w:type="spellStart"/>
      <w:r w:rsidR="001E5486" w:rsidRPr="00A071DA">
        <w:rPr>
          <w:color w:val="FF0000"/>
          <w:sz w:val="28"/>
          <w:szCs w:val="28"/>
        </w:rPr>
        <w:t>Усть-Бакчарского</w:t>
      </w:r>
      <w:proofErr w:type="spellEnd"/>
      <w:r w:rsidRPr="00A071DA">
        <w:rPr>
          <w:color w:val="FF0000"/>
          <w:sz w:val="28"/>
          <w:szCs w:val="28"/>
        </w:rPr>
        <w:t xml:space="preserve"> сельского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w:t>
      </w:r>
      <w:proofErr w:type="spellStart"/>
      <w:r w:rsidRPr="00A071DA">
        <w:rPr>
          <w:color w:val="FF0000"/>
          <w:sz w:val="28"/>
          <w:szCs w:val="28"/>
        </w:rPr>
        <w:t>Чаинского</w:t>
      </w:r>
      <w:proofErr w:type="spellEnd"/>
      <w:r w:rsidRPr="00A071DA">
        <w:rPr>
          <w:color w:val="FF0000"/>
          <w:sz w:val="28"/>
          <w:szCs w:val="28"/>
        </w:rPr>
        <w:t xml:space="preserve"> района.</w:t>
      </w:r>
    </w:p>
    <w:p w:rsidR="008E7747" w:rsidRPr="00A071DA" w:rsidRDefault="008E7747" w:rsidP="008E7747">
      <w:pPr>
        <w:tabs>
          <w:tab w:val="left" w:pos="720"/>
        </w:tabs>
        <w:ind w:firstLine="709"/>
        <w:jc w:val="both"/>
        <w:rPr>
          <w:color w:val="FF0000"/>
          <w:sz w:val="28"/>
          <w:szCs w:val="28"/>
        </w:rPr>
      </w:pPr>
      <w:r w:rsidRPr="00A071DA">
        <w:rPr>
          <w:color w:val="FF0000"/>
          <w:sz w:val="28"/>
          <w:szCs w:val="28"/>
        </w:rPr>
        <w:t xml:space="preserve">9. Порядок внесения проектов муниципальных правовых актов, перечень и форма прилагаемых к ним документов устанавливаются </w:t>
      </w:r>
      <w:r w:rsidRPr="00A071DA">
        <w:rPr>
          <w:color w:val="FF0000"/>
          <w:sz w:val="28"/>
          <w:szCs w:val="28"/>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7747" w:rsidRPr="00A071DA" w:rsidRDefault="008E7747" w:rsidP="008E7747">
      <w:pPr>
        <w:autoSpaceDE w:val="0"/>
        <w:ind w:firstLine="708"/>
        <w:jc w:val="both"/>
        <w:rPr>
          <w:color w:val="FF0000"/>
          <w:sz w:val="28"/>
          <w:szCs w:val="28"/>
        </w:rPr>
      </w:pPr>
    </w:p>
    <w:p w:rsidR="008E7747" w:rsidRPr="00A071DA" w:rsidRDefault="008E7747" w:rsidP="008E7747">
      <w:pPr>
        <w:autoSpaceDE w:val="0"/>
        <w:ind w:firstLine="708"/>
        <w:jc w:val="both"/>
        <w:rPr>
          <w:color w:val="FF0000"/>
          <w:sz w:val="28"/>
          <w:szCs w:val="28"/>
        </w:rPr>
      </w:pPr>
      <w:r w:rsidRPr="00A071DA">
        <w:rPr>
          <w:color w:val="FF0000"/>
          <w:sz w:val="28"/>
          <w:szCs w:val="28"/>
        </w:rPr>
        <w:t>1.2. Пункт 17 части 2 статьи 3.1 признать утратившим силу.</w:t>
      </w:r>
    </w:p>
    <w:p w:rsidR="00403B58" w:rsidRPr="00A071DA" w:rsidRDefault="00403B58" w:rsidP="008E7747">
      <w:pPr>
        <w:autoSpaceDE w:val="0"/>
        <w:ind w:firstLine="708"/>
        <w:jc w:val="both"/>
        <w:rPr>
          <w:color w:val="FF0000"/>
          <w:sz w:val="28"/>
          <w:szCs w:val="28"/>
        </w:rPr>
      </w:pPr>
    </w:p>
    <w:p w:rsidR="00E51DEF" w:rsidRPr="00A071DA" w:rsidRDefault="00E51DEF" w:rsidP="00E51DEF">
      <w:pPr>
        <w:autoSpaceDE w:val="0"/>
        <w:autoSpaceDN w:val="0"/>
        <w:adjustRightInd w:val="0"/>
        <w:ind w:firstLine="708"/>
        <w:jc w:val="both"/>
        <w:rPr>
          <w:color w:val="FF0000"/>
          <w:sz w:val="28"/>
          <w:szCs w:val="28"/>
        </w:rPr>
      </w:pPr>
      <w:r w:rsidRPr="00A071DA">
        <w:rPr>
          <w:color w:val="FF0000"/>
          <w:sz w:val="28"/>
          <w:szCs w:val="28"/>
        </w:rPr>
        <w:t>1.3 Пункт</w:t>
      </w:r>
      <w:r w:rsidRPr="00A071DA">
        <w:rPr>
          <w:sz w:val="28"/>
          <w:szCs w:val="28"/>
        </w:rPr>
        <w:t xml:space="preserve"> </w:t>
      </w:r>
      <w:r w:rsidRPr="00A071DA">
        <w:rPr>
          <w:color w:val="FF0000"/>
          <w:sz w:val="28"/>
          <w:szCs w:val="28"/>
        </w:rPr>
        <w:t>22 части 1 статьи 4 изложить в следующей редакции:</w:t>
      </w:r>
    </w:p>
    <w:p w:rsidR="008E7747" w:rsidRPr="00A071DA" w:rsidRDefault="00E51DEF" w:rsidP="00E51DEF">
      <w:pPr>
        <w:autoSpaceDE w:val="0"/>
        <w:autoSpaceDN w:val="0"/>
        <w:adjustRightInd w:val="0"/>
        <w:ind w:firstLine="708"/>
        <w:jc w:val="both"/>
        <w:rPr>
          <w:color w:val="FF0000"/>
          <w:sz w:val="28"/>
          <w:szCs w:val="28"/>
        </w:rPr>
      </w:pPr>
      <w:r w:rsidRPr="00A071DA">
        <w:rPr>
          <w:color w:val="FF0000"/>
          <w:sz w:val="28"/>
          <w:szCs w:val="28"/>
        </w:rPr>
        <w:t>«22) осуществление муниципального контроля в области охраны и использования особо охраняемых природных территорий местного значения;».</w:t>
      </w:r>
    </w:p>
    <w:p w:rsidR="00403B58" w:rsidRPr="00A071DA" w:rsidRDefault="00403B58" w:rsidP="00E51DEF">
      <w:pPr>
        <w:autoSpaceDE w:val="0"/>
        <w:autoSpaceDN w:val="0"/>
        <w:adjustRightInd w:val="0"/>
        <w:ind w:firstLine="708"/>
        <w:jc w:val="both"/>
        <w:rPr>
          <w:color w:val="FF0000"/>
          <w:sz w:val="28"/>
          <w:szCs w:val="28"/>
        </w:rPr>
      </w:pPr>
    </w:p>
    <w:p w:rsidR="008E7747" w:rsidRPr="00A071DA" w:rsidRDefault="00E51DEF" w:rsidP="008E7747">
      <w:pPr>
        <w:autoSpaceDE w:val="0"/>
        <w:ind w:firstLine="708"/>
        <w:jc w:val="both"/>
        <w:rPr>
          <w:color w:val="FF0000"/>
          <w:sz w:val="28"/>
          <w:szCs w:val="28"/>
        </w:rPr>
      </w:pPr>
      <w:r w:rsidRPr="00A071DA">
        <w:rPr>
          <w:color w:val="FF0000"/>
          <w:sz w:val="28"/>
          <w:szCs w:val="28"/>
        </w:rPr>
        <w:t>1.4</w:t>
      </w:r>
      <w:r w:rsidR="008E7747" w:rsidRPr="00A071DA">
        <w:rPr>
          <w:color w:val="FF0000"/>
          <w:sz w:val="28"/>
          <w:szCs w:val="28"/>
        </w:rPr>
        <w:t>. Пункт 24 части 1 статьи 4 изложить в следующей редакции:</w:t>
      </w:r>
    </w:p>
    <w:p w:rsidR="008E7747" w:rsidRPr="00A071DA" w:rsidRDefault="008E7747" w:rsidP="008E7747">
      <w:pPr>
        <w:autoSpaceDE w:val="0"/>
        <w:ind w:firstLine="708"/>
        <w:jc w:val="both"/>
        <w:rPr>
          <w:color w:val="FF0000"/>
          <w:sz w:val="28"/>
          <w:szCs w:val="28"/>
        </w:rPr>
      </w:pPr>
      <w:r w:rsidRPr="00A071DA">
        <w:rPr>
          <w:color w:val="FF0000"/>
          <w:sz w:val="28"/>
          <w:szCs w:val="28"/>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E7747" w:rsidRPr="00A071DA" w:rsidRDefault="008E7747" w:rsidP="008E7747">
      <w:pPr>
        <w:autoSpaceDE w:val="0"/>
        <w:ind w:firstLine="708"/>
        <w:jc w:val="both"/>
        <w:rPr>
          <w:color w:val="FF0000"/>
          <w:sz w:val="28"/>
          <w:szCs w:val="28"/>
        </w:rPr>
      </w:pPr>
    </w:p>
    <w:p w:rsidR="008E7747" w:rsidRPr="00A071DA" w:rsidRDefault="008E7747" w:rsidP="008E7747">
      <w:pPr>
        <w:autoSpaceDE w:val="0"/>
        <w:ind w:firstLine="708"/>
        <w:jc w:val="both"/>
        <w:rPr>
          <w:color w:val="FF0000"/>
          <w:sz w:val="28"/>
          <w:szCs w:val="28"/>
        </w:rPr>
      </w:pPr>
      <w:r w:rsidRPr="00A071DA">
        <w:rPr>
          <w:color w:val="FF0000"/>
          <w:sz w:val="28"/>
          <w:szCs w:val="28"/>
        </w:rPr>
        <w:t>1.</w:t>
      </w:r>
      <w:r w:rsidR="00403B58" w:rsidRPr="00A071DA">
        <w:rPr>
          <w:color w:val="FF0000"/>
          <w:sz w:val="28"/>
          <w:szCs w:val="28"/>
        </w:rPr>
        <w:t>5</w:t>
      </w:r>
      <w:r w:rsidRPr="00A071DA">
        <w:rPr>
          <w:color w:val="FF0000"/>
          <w:sz w:val="28"/>
          <w:szCs w:val="28"/>
        </w:rPr>
        <w:t>. В пункте 14 части 1 статьи 5 слова «Федеральным законом «Об основах системы профилактики правонарушений в Российской Федерации» заменить словами «Федеральным законом от 23 июня 2016 года № 182-ФЗ «Об основах системы профилактики правонарушений в Российской Федерации;».</w:t>
      </w:r>
    </w:p>
    <w:p w:rsidR="00403B58" w:rsidRPr="00A071DA" w:rsidRDefault="00403B58" w:rsidP="008E7747">
      <w:pPr>
        <w:autoSpaceDE w:val="0"/>
        <w:ind w:firstLine="708"/>
        <w:jc w:val="both"/>
        <w:rPr>
          <w:color w:val="FF0000"/>
          <w:sz w:val="28"/>
          <w:szCs w:val="28"/>
        </w:rPr>
      </w:pPr>
    </w:p>
    <w:p w:rsidR="00E51DEF" w:rsidRPr="00A071DA" w:rsidRDefault="00E51DEF" w:rsidP="00E51DEF">
      <w:pPr>
        <w:autoSpaceDE w:val="0"/>
        <w:autoSpaceDN w:val="0"/>
        <w:adjustRightInd w:val="0"/>
        <w:ind w:firstLine="708"/>
        <w:jc w:val="both"/>
        <w:rPr>
          <w:sz w:val="28"/>
          <w:szCs w:val="28"/>
        </w:rPr>
      </w:pPr>
      <w:r w:rsidRPr="00A071DA">
        <w:rPr>
          <w:sz w:val="28"/>
          <w:szCs w:val="28"/>
        </w:rPr>
        <w:t>1.6. Пункт 11 части 1 статьи 6 изложить в следующей редакции:</w:t>
      </w:r>
    </w:p>
    <w:p w:rsidR="00E51DEF" w:rsidRPr="00A071DA" w:rsidRDefault="00E51DEF" w:rsidP="00E51DEF">
      <w:pPr>
        <w:autoSpaceDE w:val="0"/>
        <w:autoSpaceDN w:val="0"/>
        <w:adjustRightInd w:val="0"/>
        <w:ind w:firstLine="708"/>
        <w:jc w:val="both"/>
        <w:rPr>
          <w:sz w:val="28"/>
          <w:szCs w:val="28"/>
        </w:rPr>
      </w:pPr>
      <w:r w:rsidRPr="00A071DA">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E7747" w:rsidRPr="00A071DA" w:rsidRDefault="008E7747" w:rsidP="008E7747">
      <w:pPr>
        <w:autoSpaceDE w:val="0"/>
        <w:ind w:firstLine="708"/>
        <w:jc w:val="both"/>
        <w:rPr>
          <w:color w:val="FF0000"/>
          <w:sz w:val="28"/>
          <w:szCs w:val="28"/>
        </w:rPr>
      </w:pPr>
    </w:p>
    <w:p w:rsidR="008E7747" w:rsidRPr="00A071DA" w:rsidRDefault="00403B58" w:rsidP="008E7747">
      <w:pPr>
        <w:autoSpaceDE w:val="0"/>
        <w:ind w:firstLine="708"/>
        <w:jc w:val="both"/>
        <w:rPr>
          <w:color w:val="FF0000"/>
          <w:sz w:val="28"/>
          <w:szCs w:val="28"/>
        </w:rPr>
      </w:pPr>
      <w:r w:rsidRPr="00A071DA">
        <w:rPr>
          <w:color w:val="FF0000"/>
          <w:sz w:val="28"/>
          <w:szCs w:val="28"/>
        </w:rPr>
        <w:t>1.7</w:t>
      </w:r>
      <w:r w:rsidR="008E7747" w:rsidRPr="00A071DA">
        <w:rPr>
          <w:color w:val="FF0000"/>
          <w:sz w:val="28"/>
          <w:szCs w:val="28"/>
        </w:rPr>
        <w:t>. Пункт 12 части 1 статьи 6 изложить в следующей редакции:</w:t>
      </w:r>
    </w:p>
    <w:p w:rsidR="008E7747" w:rsidRPr="00A071DA" w:rsidRDefault="008E7747" w:rsidP="008E7747">
      <w:pPr>
        <w:autoSpaceDE w:val="0"/>
        <w:ind w:firstLine="708"/>
        <w:jc w:val="both"/>
        <w:rPr>
          <w:color w:val="FF0000"/>
          <w:sz w:val="28"/>
          <w:szCs w:val="28"/>
        </w:rPr>
      </w:pPr>
      <w:r w:rsidRPr="00A071DA">
        <w:rPr>
          <w:color w:val="FF0000"/>
          <w:sz w:val="28"/>
          <w:szCs w:val="28"/>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E7747" w:rsidRPr="00A071DA" w:rsidRDefault="008E7747" w:rsidP="008E7747">
      <w:pPr>
        <w:autoSpaceDE w:val="0"/>
        <w:ind w:firstLine="708"/>
        <w:jc w:val="both"/>
        <w:rPr>
          <w:color w:val="FF0000"/>
          <w:sz w:val="28"/>
          <w:szCs w:val="28"/>
        </w:rPr>
      </w:pPr>
    </w:p>
    <w:p w:rsidR="008E7747" w:rsidRPr="00A071DA" w:rsidRDefault="00403B58" w:rsidP="008E7747">
      <w:pPr>
        <w:autoSpaceDE w:val="0"/>
        <w:ind w:firstLine="708"/>
        <w:jc w:val="both"/>
        <w:rPr>
          <w:color w:val="FF0000"/>
          <w:sz w:val="28"/>
          <w:szCs w:val="28"/>
        </w:rPr>
      </w:pPr>
      <w:r w:rsidRPr="00A071DA">
        <w:rPr>
          <w:color w:val="FF0000"/>
          <w:sz w:val="28"/>
          <w:szCs w:val="28"/>
        </w:rPr>
        <w:t>1.8</w:t>
      </w:r>
      <w:r w:rsidR="008E7747" w:rsidRPr="00A071DA">
        <w:rPr>
          <w:color w:val="FF0000"/>
          <w:sz w:val="28"/>
          <w:szCs w:val="28"/>
        </w:rPr>
        <w:t>. Часть 4 статьи 6 признать утратившей силу.</w:t>
      </w:r>
    </w:p>
    <w:p w:rsidR="008E7747" w:rsidRPr="00A071DA" w:rsidRDefault="008E7747" w:rsidP="008E7747">
      <w:pPr>
        <w:autoSpaceDE w:val="0"/>
        <w:ind w:firstLine="708"/>
        <w:jc w:val="both"/>
        <w:rPr>
          <w:color w:val="FF0000"/>
          <w:sz w:val="28"/>
          <w:szCs w:val="28"/>
        </w:rPr>
      </w:pPr>
    </w:p>
    <w:p w:rsidR="008E7747" w:rsidRPr="00A071DA" w:rsidRDefault="00403B58" w:rsidP="008E7747">
      <w:pPr>
        <w:autoSpaceDE w:val="0"/>
        <w:ind w:firstLine="708"/>
        <w:jc w:val="both"/>
        <w:rPr>
          <w:color w:val="FF0000"/>
          <w:sz w:val="28"/>
          <w:szCs w:val="28"/>
        </w:rPr>
      </w:pPr>
      <w:r w:rsidRPr="00A071DA">
        <w:rPr>
          <w:color w:val="FF0000"/>
          <w:sz w:val="28"/>
          <w:szCs w:val="28"/>
        </w:rPr>
        <w:t>1.9</w:t>
      </w:r>
      <w:r w:rsidR="008E7747" w:rsidRPr="00A071DA">
        <w:rPr>
          <w:color w:val="FF0000"/>
          <w:sz w:val="28"/>
          <w:szCs w:val="28"/>
        </w:rPr>
        <w:t>. 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исключить.</w:t>
      </w:r>
    </w:p>
    <w:p w:rsidR="00A071DA" w:rsidRPr="00A071DA" w:rsidRDefault="00A071DA" w:rsidP="008E7747">
      <w:pPr>
        <w:autoSpaceDE w:val="0"/>
        <w:ind w:firstLine="708"/>
        <w:jc w:val="both"/>
        <w:rPr>
          <w:color w:val="FF0000"/>
          <w:sz w:val="28"/>
          <w:szCs w:val="28"/>
        </w:rPr>
      </w:pPr>
    </w:p>
    <w:p w:rsidR="008E7747" w:rsidRPr="00A071DA" w:rsidRDefault="00403B58" w:rsidP="008E7747">
      <w:pPr>
        <w:autoSpaceDE w:val="0"/>
        <w:ind w:firstLine="708"/>
        <w:jc w:val="both"/>
        <w:rPr>
          <w:sz w:val="28"/>
          <w:szCs w:val="28"/>
        </w:rPr>
      </w:pPr>
      <w:r w:rsidRPr="00A071DA">
        <w:rPr>
          <w:sz w:val="28"/>
          <w:szCs w:val="28"/>
        </w:rPr>
        <w:t xml:space="preserve"> 1.10. </w:t>
      </w:r>
      <w:r w:rsidR="00E51DEF" w:rsidRPr="00A071DA">
        <w:rPr>
          <w:sz w:val="28"/>
          <w:szCs w:val="28"/>
        </w:rPr>
        <w:t>Пункты 8, 9, 11 части 3 статьи 21 признать утратившими силу</w:t>
      </w:r>
      <w:r w:rsidRPr="00A071DA">
        <w:rPr>
          <w:sz w:val="28"/>
          <w:szCs w:val="28"/>
        </w:rPr>
        <w:t>.</w:t>
      </w:r>
    </w:p>
    <w:p w:rsidR="00403B58" w:rsidRPr="00A071DA" w:rsidRDefault="00403B58" w:rsidP="008E7747">
      <w:pPr>
        <w:autoSpaceDE w:val="0"/>
        <w:ind w:firstLine="708"/>
        <w:jc w:val="both"/>
        <w:rPr>
          <w:sz w:val="28"/>
          <w:szCs w:val="28"/>
        </w:rPr>
      </w:pPr>
    </w:p>
    <w:p w:rsidR="00E51DEF" w:rsidRPr="00A071DA" w:rsidRDefault="00403B58" w:rsidP="008E7747">
      <w:pPr>
        <w:autoSpaceDE w:val="0"/>
        <w:ind w:firstLine="708"/>
        <w:jc w:val="both"/>
        <w:rPr>
          <w:sz w:val="28"/>
          <w:szCs w:val="28"/>
        </w:rPr>
      </w:pPr>
      <w:r w:rsidRPr="00A071DA">
        <w:rPr>
          <w:sz w:val="28"/>
          <w:szCs w:val="28"/>
        </w:rPr>
        <w:t xml:space="preserve">1.11. </w:t>
      </w:r>
      <w:r w:rsidR="00333E3B" w:rsidRPr="00A071DA">
        <w:rPr>
          <w:sz w:val="28"/>
          <w:szCs w:val="28"/>
        </w:rPr>
        <w:t xml:space="preserve">В </w:t>
      </w:r>
      <w:r w:rsidR="00E51DEF" w:rsidRPr="00A071DA">
        <w:rPr>
          <w:sz w:val="28"/>
          <w:szCs w:val="28"/>
        </w:rPr>
        <w:t>пункт 1 статьи 21 в начале добавить абзац следующего содержания:</w:t>
      </w:r>
    </w:p>
    <w:p w:rsidR="00E51DEF" w:rsidRPr="00A071DA" w:rsidRDefault="00E51DEF" w:rsidP="008E7747">
      <w:pPr>
        <w:autoSpaceDE w:val="0"/>
        <w:ind w:firstLine="708"/>
        <w:jc w:val="both"/>
        <w:rPr>
          <w:color w:val="FF0000"/>
          <w:sz w:val="28"/>
          <w:szCs w:val="28"/>
        </w:rPr>
      </w:pPr>
      <w:r w:rsidRPr="00A071DA">
        <w:rPr>
          <w:sz w:val="28"/>
          <w:szCs w:val="28"/>
        </w:rPr>
        <w:t xml:space="preserve">«Организацию деятельности Совета осуществляет председатель Совета, избираемый Советом </w:t>
      </w:r>
      <w:proofErr w:type="spellStart"/>
      <w:r w:rsidRPr="00A071DA">
        <w:rPr>
          <w:sz w:val="28"/>
          <w:szCs w:val="28"/>
        </w:rPr>
        <w:t>Усть-Бакчасркого</w:t>
      </w:r>
      <w:proofErr w:type="spellEnd"/>
      <w:r w:rsidRPr="00A071DA">
        <w:rPr>
          <w:sz w:val="28"/>
          <w:szCs w:val="28"/>
        </w:rPr>
        <w:t xml:space="preserve"> сельского поселения сельского поселения из числа депутатов</w:t>
      </w:r>
      <w:r w:rsidR="00403B58" w:rsidRPr="00A071DA">
        <w:rPr>
          <w:sz w:val="28"/>
          <w:szCs w:val="28"/>
        </w:rPr>
        <w:t>.</w:t>
      </w:r>
    </w:p>
    <w:p w:rsidR="008E7747" w:rsidRPr="00A071DA" w:rsidRDefault="00403B58" w:rsidP="008E7747">
      <w:pPr>
        <w:autoSpaceDE w:val="0"/>
        <w:ind w:firstLine="708"/>
        <w:jc w:val="both"/>
        <w:rPr>
          <w:color w:val="FF0000"/>
          <w:sz w:val="28"/>
          <w:szCs w:val="28"/>
        </w:rPr>
      </w:pPr>
      <w:r w:rsidRPr="00A071DA">
        <w:rPr>
          <w:color w:val="FF0000"/>
          <w:sz w:val="28"/>
          <w:szCs w:val="28"/>
        </w:rPr>
        <w:t>1.12</w:t>
      </w:r>
      <w:r w:rsidR="008E7747" w:rsidRPr="00A071DA">
        <w:rPr>
          <w:color w:val="FF0000"/>
          <w:sz w:val="28"/>
          <w:szCs w:val="28"/>
        </w:rPr>
        <w:t>. Статью 23 дополнить частью 4.2. следующего содержания:</w:t>
      </w:r>
    </w:p>
    <w:p w:rsidR="008E7747" w:rsidRPr="00A071DA" w:rsidRDefault="008E7747" w:rsidP="008E7747">
      <w:pPr>
        <w:autoSpaceDE w:val="0"/>
        <w:ind w:firstLine="708"/>
        <w:jc w:val="both"/>
        <w:rPr>
          <w:color w:val="FF0000"/>
          <w:sz w:val="28"/>
          <w:szCs w:val="28"/>
        </w:rPr>
      </w:pPr>
      <w:r w:rsidRPr="00A071DA">
        <w:rPr>
          <w:color w:val="FF0000"/>
          <w:sz w:val="28"/>
          <w:szCs w:val="28"/>
        </w:rPr>
        <w:t>«4.2.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910FDE" w:rsidRPr="00A071DA" w:rsidRDefault="00403B58" w:rsidP="008E7747">
      <w:pPr>
        <w:autoSpaceDE w:val="0"/>
        <w:ind w:firstLine="708"/>
        <w:jc w:val="both"/>
        <w:rPr>
          <w:sz w:val="28"/>
          <w:szCs w:val="28"/>
        </w:rPr>
      </w:pPr>
      <w:r w:rsidRPr="00A071DA">
        <w:rPr>
          <w:sz w:val="28"/>
          <w:szCs w:val="28"/>
        </w:rPr>
        <w:t>1.13.</w:t>
      </w:r>
      <w:r w:rsidR="00A071DA">
        <w:rPr>
          <w:sz w:val="28"/>
          <w:szCs w:val="28"/>
        </w:rPr>
        <w:t xml:space="preserve"> П</w:t>
      </w:r>
      <w:r w:rsidR="00910FDE" w:rsidRPr="00A071DA">
        <w:rPr>
          <w:sz w:val="28"/>
          <w:szCs w:val="28"/>
        </w:rPr>
        <w:t>ункт 1 статьи 27 изложить в следующей редакции:</w:t>
      </w:r>
    </w:p>
    <w:p w:rsidR="008E7747" w:rsidRPr="00A071DA" w:rsidRDefault="00910FDE" w:rsidP="008E7747">
      <w:pPr>
        <w:autoSpaceDE w:val="0"/>
        <w:ind w:firstLine="708"/>
        <w:jc w:val="both"/>
        <w:rPr>
          <w:sz w:val="28"/>
          <w:szCs w:val="28"/>
        </w:rPr>
      </w:pPr>
      <w:r w:rsidRPr="00A071DA">
        <w:rPr>
          <w:sz w:val="28"/>
          <w:szCs w:val="28"/>
        </w:rPr>
        <w:t xml:space="preserve">«1.Глава поселения является высшим должностным лицом сельского поселения. Возглавляет Администрацию </w:t>
      </w:r>
      <w:proofErr w:type="spellStart"/>
      <w:r w:rsidRPr="00A071DA">
        <w:rPr>
          <w:sz w:val="28"/>
          <w:szCs w:val="28"/>
        </w:rPr>
        <w:t>Усть-Бакчарского</w:t>
      </w:r>
      <w:proofErr w:type="spellEnd"/>
      <w:r w:rsidRPr="00A071DA">
        <w:rPr>
          <w:sz w:val="28"/>
          <w:szCs w:val="28"/>
        </w:rPr>
        <w:t xml:space="preserve">  сельского поселения.»</w:t>
      </w:r>
    </w:p>
    <w:p w:rsidR="00403B58" w:rsidRPr="00A071DA" w:rsidRDefault="00403B58" w:rsidP="008E7747">
      <w:pPr>
        <w:autoSpaceDE w:val="0"/>
        <w:ind w:firstLine="708"/>
        <w:jc w:val="both"/>
        <w:rPr>
          <w:sz w:val="28"/>
          <w:szCs w:val="28"/>
        </w:rPr>
      </w:pPr>
    </w:p>
    <w:p w:rsidR="00403B58" w:rsidRPr="00A071DA" w:rsidRDefault="00403B58" w:rsidP="008E7747">
      <w:pPr>
        <w:autoSpaceDE w:val="0"/>
        <w:ind w:firstLine="708"/>
        <w:jc w:val="both"/>
        <w:rPr>
          <w:sz w:val="28"/>
          <w:szCs w:val="28"/>
        </w:rPr>
      </w:pPr>
      <w:r w:rsidRPr="00A071DA">
        <w:rPr>
          <w:sz w:val="28"/>
          <w:szCs w:val="28"/>
        </w:rPr>
        <w:t>1.14.</w:t>
      </w:r>
      <w:r w:rsidR="00A071DA">
        <w:rPr>
          <w:sz w:val="28"/>
          <w:szCs w:val="28"/>
        </w:rPr>
        <w:t xml:space="preserve"> В</w:t>
      </w:r>
      <w:r w:rsidRPr="00A071DA">
        <w:rPr>
          <w:sz w:val="28"/>
          <w:szCs w:val="28"/>
        </w:rPr>
        <w:t xml:space="preserve"> пункт 3 статьи 27 добавить абзац следующего содержания:</w:t>
      </w:r>
    </w:p>
    <w:p w:rsidR="00403B58" w:rsidRPr="00A071DA" w:rsidRDefault="00403B58" w:rsidP="00403B58">
      <w:pPr>
        <w:ind w:firstLine="709"/>
        <w:jc w:val="both"/>
        <w:rPr>
          <w:color w:val="000000"/>
          <w:sz w:val="28"/>
          <w:szCs w:val="28"/>
        </w:rPr>
      </w:pPr>
      <w:r w:rsidRPr="00A071DA">
        <w:rPr>
          <w:sz w:val="28"/>
          <w:szCs w:val="28"/>
        </w:rPr>
        <w:t>«</w:t>
      </w:r>
      <w:r w:rsidRPr="00A071DA">
        <w:rPr>
          <w:color w:val="000000"/>
          <w:sz w:val="28"/>
          <w:szCs w:val="28"/>
        </w:rPr>
        <w:t>Вступая в должность, Глава поселения приносит торжественную присягу: «Вступая в должность Главы муниципального образования «</w:t>
      </w:r>
      <w:proofErr w:type="spellStart"/>
      <w:r w:rsidRPr="00A071DA">
        <w:rPr>
          <w:color w:val="000000"/>
          <w:sz w:val="28"/>
          <w:szCs w:val="28"/>
        </w:rPr>
        <w:t>Усть-Бакчарское</w:t>
      </w:r>
      <w:proofErr w:type="spellEnd"/>
      <w:r w:rsidRPr="00A071DA">
        <w:rPr>
          <w:color w:val="000000"/>
          <w:sz w:val="28"/>
          <w:szCs w:val="28"/>
        </w:rPr>
        <w:t xml:space="preserve">  сельское поселение», торжественно клянусь соблюдать Конституцию Российской Федерации, федеральное и региональное законодательство, Устав муниципального образования «</w:t>
      </w:r>
      <w:proofErr w:type="spellStart"/>
      <w:r w:rsidRPr="00A071DA">
        <w:rPr>
          <w:color w:val="000000"/>
          <w:sz w:val="28"/>
          <w:szCs w:val="28"/>
        </w:rPr>
        <w:t>Усть-Бакчарское</w:t>
      </w:r>
      <w:proofErr w:type="spellEnd"/>
      <w:r w:rsidRPr="00A071DA">
        <w:rPr>
          <w:color w:val="000000"/>
          <w:sz w:val="28"/>
          <w:szCs w:val="28"/>
        </w:rPr>
        <w:t xml:space="preserve"> сельское поселение», уважать, охранять и защищать интересы населения, добросовестно выполнять возложенные на меня обязанности Главы муниципального образования».</w:t>
      </w:r>
    </w:p>
    <w:p w:rsidR="00403B58" w:rsidRPr="00A071DA" w:rsidRDefault="00403B58" w:rsidP="00403B58">
      <w:pPr>
        <w:autoSpaceDE w:val="0"/>
        <w:ind w:firstLine="708"/>
        <w:jc w:val="both"/>
        <w:rPr>
          <w:color w:val="000000"/>
          <w:sz w:val="28"/>
          <w:szCs w:val="28"/>
        </w:rPr>
      </w:pPr>
      <w:r w:rsidRPr="00A071DA">
        <w:rPr>
          <w:color w:val="000000"/>
          <w:sz w:val="28"/>
          <w:szCs w:val="28"/>
        </w:rPr>
        <w:t xml:space="preserve">Присяга приносится в торжественной обстановке в присутствии депутатов Совета </w:t>
      </w:r>
      <w:proofErr w:type="spellStart"/>
      <w:r w:rsidRPr="00A071DA">
        <w:rPr>
          <w:color w:val="000000"/>
          <w:sz w:val="28"/>
          <w:szCs w:val="28"/>
        </w:rPr>
        <w:t>Усть-Бакчарского</w:t>
      </w:r>
      <w:proofErr w:type="spellEnd"/>
      <w:r w:rsidRPr="00A071DA">
        <w:rPr>
          <w:color w:val="000000"/>
          <w:sz w:val="28"/>
          <w:szCs w:val="28"/>
        </w:rPr>
        <w:t xml:space="preserve"> сельского поселения, представителей общественности.</w:t>
      </w:r>
    </w:p>
    <w:p w:rsidR="00403B58" w:rsidRPr="00A071DA" w:rsidRDefault="00403B58" w:rsidP="00403B58">
      <w:pPr>
        <w:autoSpaceDE w:val="0"/>
        <w:ind w:firstLine="708"/>
        <w:jc w:val="both"/>
        <w:rPr>
          <w:color w:val="FF0000"/>
          <w:sz w:val="28"/>
          <w:szCs w:val="28"/>
        </w:rPr>
      </w:pPr>
    </w:p>
    <w:p w:rsidR="008E7747" w:rsidRPr="00A071DA" w:rsidRDefault="00403B58" w:rsidP="008E7747">
      <w:pPr>
        <w:autoSpaceDE w:val="0"/>
        <w:ind w:firstLine="708"/>
        <w:jc w:val="both"/>
        <w:rPr>
          <w:color w:val="FF0000"/>
          <w:sz w:val="28"/>
          <w:szCs w:val="28"/>
        </w:rPr>
      </w:pPr>
      <w:r w:rsidRPr="00A071DA">
        <w:rPr>
          <w:color w:val="FF0000"/>
          <w:sz w:val="28"/>
          <w:szCs w:val="28"/>
        </w:rPr>
        <w:t>1.15</w:t>
      </w:r>
      <w:r w:rsidR="008E7747" w:rsidRPr="00A071DA">
        <w:rPr>
          <w:color w:val="FF0000"/>
          <w:sz w:val="28"/>
          <w:szCs w:val="28"/>
        </w:rPr>
        <w:t>. Статью 27 дополнить частью 8.2 следующего содержания:</w:t>
      </w:r>
    </w:p>
    <w:p w:rsidR="008E7747" w:rsidRPr="00A071DA" w:rsidRDefault="008E7747" w:rsidP="008E7747">
      <w:pPr>
        <w:autoSpaceDE w:val="0"/>
        <w:ind w:firstLine="708"/>
        <w:jc w:val="both"/>
        <w:rPr>
          <w:color w:val="FF0000"/>
          <w:sz w:val="28"/>
          <w:szCs w:val="28"/>
        </w:rPr>
      </w:pPr>
      <w:r w:rsidRPr="00A071DA">
        <w:rPr>
          <w:color w:val="FF0000"/>
          <w:sz w:val="28"/>
          <w:szCs w:val="28"/>
        </w:rPr>
        <w:t xml:space="preserve">«8.2.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w:t>
      </w:r>
      <w:r w:rsidRPr="00A071DA">
        <w:rPr>
          <w:color w:val="FF0000"/>
          <w:sz w:val="28"/>
          <w:szCs w:val="28"/>
        </w:rPr>
        <w:lastRenderedPageBreak/>
        <w:t>6 статьи 13 Федерального закона от 25 декабря 2008 года № 273-ФЗ «О противодействии коррупции».</w:t>
      </w:r>
    </w:p>
    <w:p w:rsidR="008E7747" w:rsidRPr="00A071DA" w:rsidRDefault="008E7747" w:rsidP="008E7747">
      <w:pPr>
        <w:autoSpaceDE w:val="0"/>
        <w:ind w:firstLine="708"/>
        <w:jc w:val="both"/>
        <w:rPr>
          <w:color w:val="FF0000"/>
          <w:sz w:val="28"/>
          <w:szCs w:val="28"/>
        </w:rPr>
      </w:pPr>
    </w:p>
    <w:p w:rsidR="008E7747" w:rsidRPr="00A071DA" w:rsidRDefault="00403B58" w:rsidP="008E7747">
      <w:pPr>
        <w:autoSpaceDE w:val="0"/>
        <w:ind w:firstLine="708"/>
        <w:jc w:val="both"/>
        <w:rPr>
          <w:color w:val="FF0000"/>
          <w:sz w:val="28"/>
          <w:szCs w:val="28"/>
        </w:rPr>
      </w:pPr>
      <w:r w:rsidRPr="00A071DA">
        <w:rPr>
          <w:color w:val="FF0000"/>
          <w:sz w:val="28"/>
          <w:szCs w:val="28"/>
        </w:rPr>
        <w:t>1.16</w:t>
      </w:r>
      <w:r w:rsidR="008E7747" w:rsidRPr="00A071DA">
        <w:rPr>
          <w:color w:val="FF0000"/>
          <w:sz w:val="28"/>
          <w:szCs w:val="28"/>
        </w:rPr>
        <w:t>. В статье 37:</w:t>
      </w:r>
    </w:p>
    <w:p w:rsidR="008E7747" w:rsidRPr="00A071DA" w:rsidRDefault="008E7747" w:rsidP="008E7747">
      <w:pPr>
        <w:autoSpaceDE w:val="0"/>
        <w:ind w:firstLine="708"/>
        <w:jc w:val="both"/>
        <w:rPr>
          <w:color w:val="FF0000"/>
          <w:sz w:val="28"/>
          <w:szCs w:val="28"/>
        </w:rPr>
      </w:pPr>
      <w:r w:rsidRPr="00A071DA">
        <w:rPr>
          <w:color w:val="FF0000"/>
          <w:sz w:val="28"/>
          <w:szCs w:val="28"/>
        </w:rPr>
        <w:t>1) часть 1 изложить в следующей редакции:</w:t>
      </w:r>
    </w:p>
    <w:p w:rsidR="008E7747" w:rsidRPr="00A071DA" w:rsidRDefault="008E7747" w:rsidP="008E7747">
      <w:pPr>
        <w:autoSpaceDE w:val="0"/>
        <w:jc w:val="both"/>
        <w:rPr>
          <w:rFonts w:eastAsia="Calibri"/>
          <w:b/>
          <w:bCs/>
          <w:color w:val="FF0000"/>
          <w:sz w:val="28"/>
          <w:szCs w:val="28"/>
          <w:lang w:eastAsia="en-US"/>
        </w:rPr>
      </w:pPr>
      <w:r w:rsidRPr="00A071DA">
        <w:rPr>
          <w:color w:val="FF0000"/>
          <w:sz w:val="28"/>
          <w:szCs w:val="28"/>
        </w:rPr>
        <w:tab/>
      </w:r>
      <w:r w:rsidRPr="00A071DA">
        <w:rPr>
          <w:rFonts w:eastAsia="Calibri"/>
          <w:color w:val="FF0000"/>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E7747" w:rsidRPr="00A071DA" w:rsidRDefault="008E7747" w:rsidP="008E7747">
      <w:pPr>
        <w:autoSpaceDE w:val="0"/>
        <w:jc w:val="both"/>
        <w:rPr>
          <w:rFonts w:eastAsia="Calibri"/>
          <w:bCs/>
          <w:color w:val="FF0000"/>
          <w:sz w:val="28"/>
          <w:szCs w:val="28"/>
          <w:lang w:eastAsia="en-US"/>
        </w:rPr>
      </w:pPr>
      <w:r w:rsidRPr="00A071DA">
        <w:rPr>
          <w:rFonts w:eastAsia="Calibri"/>
          <w:b/>
          <w:bCs/>
          <w:color w:val="FF0000"/>
          <w:sz w:val="28"/>
          <w:szCs w:val="28"/>
          <w:lang w:eastAsia="en-US"/>
        </w:rPr>
        <w:tab/>
      </w:r>
      <w:r w:rsidRPr="00A071DA">
        <w:rPr>
          <w:rFonts w:eastAsia="Calibri"/>
          <w:bCs/>
          <w:color w:val="FF0000"/>
          <w:sz w:val="28"/>
          <w:szCs w:val="28"/>
          <w:lang w:eastAsia="en-US"/>
        </w:rPr>
        <w:t xml:space="preserve">2) </w:t>
      </w:r>
      <w:r w:rsidR="00AE2ADF" w:rsidRPr="00A071DA">
        <w:rPr>
          <w:rFonts w:eastAsia="Calibri"/>
          <w:color w:val="FF0000"/>
          <w:sz w:val="28"/>
          <w:szCs w:val="28"/>
          <w:lang w:eastAsia="en-US"/>
        </w:rPr>
        <w:t>в части 3</w:t>
      </w:r>
      <w:r w:rsidRPr="00A071DA">
        <w:rPr>
          <w:rFonts w:eastAsia="Calibri"/>
          <w:color w:val="FF0000"/>
          <w:sz w:val="28"/>
          <w:szCs w:val="28"/>
          <w:lang w:eastAsia="en-US"/>
        </w:rPr>
        <w:t xml:space="preserve"> слова «в сфере бюджетных правоотношений» исключить;</w:t>
      </w:r>
    </w:p>
    <w:p w:rsidR="008E7747" w:rsidRPr="00A071DA" w:rsidRDefault="008E7747" w:rsidP="008E7747">
      <w:pPr>
        <w:autoSpaceDE w:val="0"/>
        <w:jc w:val="both"/>
        <w:rPr>
          <w:rFonts w:eastAsia="Calibri"/>
          <w:color w:val="FF0000"/>
          <w:sz w:val="28"/>
          <w:szCs w:val="28"/>
          <w:lang w:eastAsia="en-US"/>
        </w:rPr>
      </w:pPr>
      <w:r w:rsidRPr="00A071DA">
        <w:rPr>
          <w:rFonts w:eastAsia="Calibri"/>
          <w:bCs/>
          <w:color w:val="FF0000"/>
          <w:sz w:val="28"/>
          <w:szCs w:val="28"/>
          <w:lang w:eastAsia="en-US"/>
        </w:rPr>
        <w:tab/>
        <w:t xml:space="preserve">3) </w:t>
      </w:r>
      <w:r w:rsidR="00AE2ADF" w:rsidRPr="00A071DA">
        <w:rPr>
          <w:rFonts w:eastAsia="Calibri"/>
          <w:color w:val="FF0000"/>
          <w:sz w:val="28"/>
          <w:szCs w:val="28"/>
          <w:lang w:eastAsia="en-US"/>
        </w:rPr>
        <w:t>часть 4</w:t>
      </w:r>
      <w:r w:rsidRPr="00A071DA">
        <w:rPr>
          <w:rFonts w:eastAsia="Calibri"/>
          <w:color w:val="FF0000"/>
          <w:sz w:val="28"/>
          <w:szCs w:val="28"/>
          <w:lang w:eastAsia="en-US"/>
        </w:rPr>
        <w:t xml:space="preserve"> изложить в следующей редакции:</w:t>
      </w:r>
    </w:p>
    <w:p w:rsidR="00AE2ADF" w:rsidRPr="00A071DA" w:rsidRDefault="008E7747" w:rsidP="008E7747">
      <w:pPr>
        <w:autoSpaceDE w:val="0"/>
        <w:jc w:val="both"/>
        <w:rPr>
          <w:rFonts w:eastAsia="Calibri"/>
          <w:color w:val="FF0000"/>
          <w:sz w:val="28"/>
          <w:szCs w:val="28"/>
          <w:lang w:eastAsia="en-US"/>
        </w:rPr>
      </w:pPr>
      <w:r w:rsidRPr="00A071DA">
        <w:rPr>
          <w:rFonts w:eastAsia="Calibri"/>
          <w:color w:val="FF0000"/>
          <w:sz w:val="28"/>
          <w:szCs w:val="28"/>
          <w:lang w:eastAsia="en-US"/>
        </w:rPr>
        <w:tab/>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00AE2ADF" w:rsidRPr="00A071DA">
        <w:rPr>
          <w:rFonts w:eastAsia="Calibri"/>
          <w:color w:val="FF0000"/>
          <w:sz w:val="28"/>
          <w:szCs w:val="28"/>
          <w:lang w:eastAsia="en-US"/>
        </w:rPr>
        <w:t>Усть-Бакчарского</w:t>
      </w:r>
      <w:proofErr w:type="spellEnd"/>
      <w:r w:rsidR="00AE2ADF" w:rsidRPr="00A071DA">
        <w:rPr>
          <w:rFonts w:eastAsia="Calibri"/>
          <w:color w:val="FF0000"/>
          <w:sz w:val="28"/>
          <w:szCs w:val="28"/>
          <w:lang w:eastAsia="en-US"/>
        </w:rPr>
        <w:t xml:space="preserve"> </w:t>
      </w:r>
      <w:r w:rsidRPr="00A071DA">
        <w:rPr>
          <w:rFonts w:eastAsia="Calibri"/>
          <w:color w:val="FF0000"/>
          <w:sz w:val="28"/>
          <w:szCs w:val="28"/>
          <w:lang w:eastAsia="en-US"/>
        </w:rPr>
        <w:t>сельского поселения.</w:t>
      </w:r>
    </w:p>
    <w:p w:rsidR="008E7747" w:rsidRPr="00A071DA" w:rsidRDefault="00AE2ADF" w:rsidP="00AE2ADF">
      <w:pPr>
        <w:pStyle w:val="ConsPlusNormal"/>
        <w:tabs>
          <w:tab w:val="left" w:pos="528"/>
        </w:tabs>
        <w:ind w:firstLine="709"/>
        <w:jc w:val="both"/>
        <w:rPr>
          <w:rFonts w:ascii="Times New Roman" w:hAnsi="Times New Roman" w:cs="Times New Roman"/>
          <w:color w:val="FF0000"/>
          <w:sz w:val="28"/>
          <w:szCs w:val="28"/>
        </w:rPr>
      </w:pPr>
      <w:r w:rsidRPr="00A071DA">
        <w:rPr>
          <w:rFonts w:ascii="Times New Roman" w:hAnsi="Times New Roman" w:cs="Times New Roman"/>
          <w:color w:val="FF0000"/>
          <w:sz w:val="28"/>
          <w:szCs w:val="28"/>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Pr="00A071DA">
        <w:rPr>
          <w:rFonts w:ascii="Times New Roman" w:hAnsi="Times New Roman" w:cs="Times New Roman"/>
          <w:color w:val="FF0000"/>
          <w:sz w:val="28"/>
          <w:szCs w:val="28"/>
        </w:rPr>
        <w:t>Усть-Бакчарского</w:t>
      </w:r>
      <w:proofErr w:type="spellEnd"/>
      <w:r w:rsidRPr="00A071DA">
        <w:rPr>
          <w:rFonts w:ascii="Times New Roman" w:hAnsi="Times New Roman" w:cs="Times New Roman"/>
          <w:color w:val="FF0000"/>
          <w:sz w:val="28"/>
          <w:szCs w:val="28"/>
        </w:rPr>
        <w:t xml:space="preserve"> сельского поселения.</w:t>
      </w:r>
      <w:r w:rsidR="008E7747" w:rsidRPr="00A071DA">
        <w:rPr>
          <w:rFonts w:ascii="Times New Roman" w:eastAsia="Calibri" w:hAnsi="Times New Roman" w:cs="Times New Roman"/>
          <w:color w:val="FF0000"/>
          <w:sz w:val="28"/>
          <w:szCs w:val="28"/>
          <w:lang w:eastAsia="en-US"/>
        </w:rPr>
        <w:t>».</w:t>
      </w:r>
      <w:r w:rsidR="008E7747" w:rsidRPr="00A071DA">
        <w:rPr>
          <w:rFonts w:ascii="Times New Roman" w:hAnsi="Times New Roman" w:cs="Times New Roman"/>
          <w:color w:val="FF0000"/>
          <w:sz w:val="28"/>
          <w:szCs w:val="28"/>
        </w:rPr>
        <w:t xml:space="preserve"> </w:t>
      </w:r>
    </w:p>
    <w:p w:rsidR="001E5486" w:rsidRPr="00A071DA" w:rsidRDefault="001E5486" w:rsidP="00AE2ADF">
      <w:pPr>
        <w:pStyle w:val="ConsPlusNormal"/>
        <w:tabs>
          <w:tab w:val="left" w:pos="528"/>
        </w:tabs>
        <w:ind w:firstLine="709"/>
        <w:jc w:val="both"/>
        <w:rPr>
          <w:rFonts w:ascii="Times New Roman" w:hAnsi="Times New Roman" w:cs="Times New Roman"/>
          <w:color w:val="FF0000"/>
          <w:sz w:val="28"/>
          <w:szCs w:val="28"/>
        </w:rPr>
      </w:pPr>
    </w:p>
    <w:p w:rsidR="00AE2ADF" w:rsidRPr="00A071DA" w:rsidRDefault="00403B58" w:rsidP="00AE2ADF">
      <w:pPr>
        <w:ind w:firstLine="709"/>
        <w:jc w:val="both"/>
        <w:rPr>
          <w:color w:val="FF0000"/>
          <w:sz w:val="28"/>
          <w:szCs w:val="28"/>
        </w:rPr>
      </w:pPr>
      <w:r w:rsidRPr="00A071DA">
        <w:rPr>
          <w:color w:val="FF0000"/>
          <w:sz w:val="28"/>
          <w:szCs w:val="28"/>
        </w:rPr>
        <w:t>1.17</w:t>
      </w:r>
      <w:r w:rsidR="00AE2ADF" w:rsidRPr="00A071DA">
        <w:rPr>
          <w:color w:val="FF0000"/>
          <w:sz w:val="28"/>
          <w:szCs w:val="28"/>
        </w:rPr>
        <w:t xml:space="preserve">  пункт 1 статьи 8   изложить в следующей редакции</w:t>
      </w:r>
    </w:p>
    <w:p w:rsidR="00AE2ADF" w:rsidRPr="00A071DA" w:rsidRDefault="007651B7" w:rsidP="00AE2ADF">
      <w:pPr>
        <w:ind w:firstLine="709"/>
        <w:jc w:val="both"/>
        <w:rPr>
          <w:color w:val="FF0000"/>
          <w:sz w:val="28"/>
          <w:szCs w:val="28"/>
        </w:rPr>
      </w:pPr>
      <w:r w:rsidRPr="00A071DA">
        <w:rPr>
          <w:color w:val="FF0000"/>
          <w:sz w:val="28"/>
          <w:szCs w:val="28"/>
        </w:rPr>
        <w:t xml:space="preserve">«1. </w:t>
      </w:r>
      <w:r w:rsidR="00AE2ADF" w:rsidRPr="00A071DA">
        <w:rPr>
          <w:color w:val="FF0000"/>
          <w:sz w:val="28"/>
          <w:szCs w:val="28"/>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AE2ADF" w:rsidRPr="00A071DA" w:rsidRDefault="00AE2ADF" w:rsidP="00AE2ADF">
      <w:pPr>
        <w:ind w:firstLine="709"/>
        <w:jc w:val="both"/>
        <w:rPr>
          <w:color w:val="FF0000"/>
          <w:sz w:val="28"/>
          <w:szCs w:val="28"/>
        </w:rPr>
      </w:pPr>
      <w:r w:rsidRPr="00A071DA">
        <w:rPr>
          <w:color w:val="FF0000"/>
          <w:sz w:val="28"/>
          <w:szCs w:val="28"/>
        </w:rPr>
        <w:t>При проведении муниципальных выборов применяется маж</w:t>
      </w:r>
      <w:r w:rsidR="007651B7" w:rsidRPr="00A071DA">
        <w:rPr>
          <w:color w:val="FF0000"/>
          <w:sz w:val="28"/>
          <w:szCs w:val="28"/>
        </w:rPr>
        <w:t>оритарная избирательная система».</w:t>
      </w:r>
    </w:p>
    <w:p w:rsidR="00AE2ADF" w:rsidRPr="00A071DA" w:rsidRDefault="00AE2ADF" w:rsidP="00AE2ADF">
      <w:pPr>
        <w:pStyle w:val="ConsPlusNormal"/>
        <w:tabs>
          <w:tab w:val="left" w:pos="528"/>
        </w:tabs>
        <w:ind w:firstLine="709"/>
        <w:jc w:val="both"/>
        <w:rPr>
          <w:rFonts w:ascii="Times New Roman" w:hAnsi="Times New Roman" w:cs="Times New Roman"/>
          <w:color w:val="000000"/>
          <w:sz w:val="28"/>
          <w:szCs w:val="28"/>
        </w:rPr>
      </w:pPr>
    </w:p>
    <w:p w:rsidR="008E7747" w:rsidRPr="00A071DA" w:rsidRDefault="008E7747" w:rsidP="004C63C5">
      <w:pPr>
        <w:jc w:val="both"/>
        <w:rPr>
          <w:sz w:val="28"/>
          <w:szCs w:val="28"/>
        </w:rPr>
      </w:pPr>
      <w:r w:rsidRPr="00A071DA">
        <w:rPr>
          <w:sz w:val="28"/>
          <w:szCs w:val="28"/>
        </w:rPr>
        <w:tab/>
      </w:r>
    </w:p>
    <w:p w:rsidR="008E7747" w:rsidRPr="00A071DA" w:rsidRDefault="00E51DEF" w:rsidP="004C63C5">
      <w:pPr>
        <w:ind w:firstLine="709"/>
        <w:jc w:val="both"/>
        <w:rPr>
          <w:sz w:val="28"/>
          <w:szCs w:val="28"/>
        </w:rPr>
      </w:pPr>
      <w:r w:rsidRPr="00A071DA">
        <w:rPr>
          <w:sz w:val="28"/>
          <w:szCs w:val="28"/>
        </w:rPr>
        <w:t>2</w:t>
      </w:r>
      <w:r w:rsidR="008E7747" w:rsidRPr="00A071DA">
        <w:rPr>
          <w:sz w:val="28"/>
          <w:szCs w:val="28"/>
        </w:rPr>
        <w:t xml:space="preserve">. Поручить Главе </w:t>
      </w:r>
      <w:proofErr w:type="spellStart"/>
      <w:r w:rsidR="00E46E7E" w:rsidRPr="00A071DA">
        <w:rPr>
          <w:sz w:val="28"/>
          <w:szCs w:val="28"/>
        </w:rPr>
        <w:t>Усть-Бакчарского</w:t>
      </w:r>
      <w:proofErr w:type="spellEnd"/>
      <w:r w:rsidR="00E46E7E" w:rsidRPr="00A071DA">
        <w:rPr>
          <w:sz w:val="28"/>
          <w:szCs w:val="28"/>
        </w:rPr>
        <w:t xml:space="preserve"> </w:t>
      </w:r>
      <w:r w:rsidR="008E7747" w:rsidRPr="00A071DA">
        <w:rPr>
          <w:sz w:val="28"/>
          <w:szCs w:val="28"/>
        </w:rPr>
        <w:t>сельского поселения:</w:t>
      </w:r>
    </w:p>
    <w:p w:rsidR="008E7747" w:rsidRPr="00A071DA" w:rsidRDefault="008E7747" w:rsidP="004C63C5">
      <w:pPr>
        <w:ind w:firstLine="709"/>
        <w:jc w:val="both"/>
        <w:rPr>
          <w:sz w:val="28"/>
          <w:szCs w:val="28"/>
        </w:rPr>
      </w:pPr>
      <w:r w:rsidRPr="00A071DA">
        <w:rPr>
          <w:sz w:val="28"/>
          <w:szCs w:val="28"/>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E7747" w:rsidRPr="00A071DA" w:rsidRDefault="007850E4" w:rsidP="007850E4">
      <w:pPr>
        <w:jc w:val="both"/>
        <w:rPr>
          <w:sz w:val="28"/>
          <w:szCs w:val="28"/>
        </w:rPr>
      </w:pPr>
      <w:r w:rsidRPr="00A071DA">
        <w:rPr>
          <w:sz w:val="28"/>
          <w:szCs w:val="28"/>
        </w:rPr>
        <w:t xml:space="preserve">          </w:t>
      </w:r>
      <w:r w:rsidR="008E7747" w:rsidRPr="00A071DA">
        <w:rPr>
          <w:sz w:val="28"/>
          <w:szCs w:val="28"/>
        </w:rPr>
        <w:t xml:space="preserve">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w:t>
      </w:r>
      <w:proofErr w:type="spellStart"/>
      <w:r w:rsidR="00E46E7E" w:rsidRPr="00A071DA">
        <w:rPr>
          <w:sz w:val="28"/>
          <w:szCs w:val="28"/>
        </w:rPr>
        <w:t>Усть-Бакчарского</w:t>
      </w:r>
      <w:proofErr w:type="spellEnd"/>
      <w:r w:rsidR="00E46E7E" w:rsidRPr="00A071DA">
        <w:rPr>
          <w:sz w:val="28"/>
          <w:szCs w:val="28"/>
        </w:rPr>
        <w:t xml:space="preserve"> </w:t>
      </w:r>
      <w:r w:rsidR="008E7747" w:rsidRPr="00A071DA">
        <w:rPr>
          <w:sz w:val="28"/>
          <w:szCs w:val="28"/>
        </w:rPr>
        <w:t xml:space="preserve"> сельского поселения»</w:t>
      </w:r>
      <w:r w:rsidRPr="00A071DA">
        <w:rPr>
          <w:sz w:val="28"/>
          <w:szCs w:val="28"/>
        </w:rPr>
        <w:t xml:space="preserve">, </w:t>
      </w:r>
      <w:r w:rsidR="00F54CF5" w:rsidRPr="00A071DA">
        <w:rPr>
          <w:sz w:val="28"/>
          <w:szCs w:val="28"/>
        </w:rPr>
        <w:t xml:space="preserve">обнародовать на информационных стендах в помещениях администрации сел Усть-Бакчар, </w:t>
      </w:r>
      <w:proofErr w:type="spellStart"/>
      <w:r w:rsidR="00F54CF5" w:rsidRPr="00A071DA">
        <w:rPr>
          <w:sz w:val="28"/>
          <w:szCs w:val="28"/>
        </w:rPr>
        <w:t>Гореловка</w:t>
      </w:r>
      <w:proofErr w:type="spellEnd"/>
      <w:r w:rsidR="00F54CF5" w:rsidRPr="00A071DA">
        <w:rPr>
          <w:sz w:val="28"/>
          <w:szCs w:val="28"/>
        </w:rPr>
        <w:t xml:space="preserve">,  </w:t>
      </w:r>
      <w:proofErr w:type="spellStart"/>
      <w:r w:rsidR="00F54CF5" w:rsidRPr="00A071DA">
        <w:rPr>
          <w:sz w:val="28"/>
          <w:szCs w:val="28"/>
        </w:rPr>
        <w:t>Варгатер</w:t>
      </w:r>
      <w:proofErr w:type="spellEnd"/>
      <w:r w:rsidR="00F54CF5" w:rsidRPr="00A071DA">
        <w:rPr>
          <w:sz w:val="28"/>
          <w:szCs w:val="28"/>
        </w:rPr>
        <w:t xml:space="preserve">, </w:t>
      </w:r>
      <w:proofErr w:type="spellStart"/>
      <w:r w:rsidR="00F54CF5" w:rsidRPr="00A071DA">
        <w:rPr>
          <w:sz w:val="28"/>
          <w:szCs w:val="28"/>
        </w:rPr>
        <w:t>Бундюр</w:t>
      </w:r>
      <w:proofErr w:type="spellEnd"/>
      <w:r w:rsidR="007F3EE7" w:rsidRPr="00A071DA">
        <w:rPr>
          <w:sz w:val="28"/>
          <w:szCs w:val="28"/>
        </w:rPr>
        <w:t xml:space="preserve"> </w:t>
      </w:r>
      <w:r w:rsidR="00F54CF5" w:rsidRPr="00A071DA">
        <w:rPr>
          <w:sz w:val="28"/>
          <w:szCs w:val="28"/>
        </w:rPr>
        <w:t xml:space="preserve">, в библиотеках сел Усть-Бакчар, Нижняя </w:t>
      </w:r>
      <w:proofErr w:type="spellStart"/>
      <w:r w:rsidR="00F54CF5" w:rsidRPr="00A071DA">
        <w:rPr>
          <w:sz w:val="28"/>
          <w:szCs w:val="28"/>
        </w:rPr>
        <w:t>Тига</w:t>
      </w:r>
      <w:proofErr w:type="spellEnd"/>
      <w:r w:rsidR="00F54CF5" w:rsidRPr="00A071DA">
        <w:rPr>
          <w:sz w:val="28"/>
          <w:szCs w:val="28"/>
        </w:rPr>
        <w:t xml:space="preserve">,  </w:t>
      </w:r>
      <w:proofErr w:type="spellStart"/>
      <w:r w:rsidR="00F54CF5" w:rsidRPr="00A071DA">
        <w:rPr>
          <w:sz w:val="28"/>
          <w:szCs w:val="28"/>
        </w:rPr>
        <w:t>Гореловка</w:t>
      </w:r>
      <w:proofErr w:type="spellEnd"/>
      <w:r w:rsidR="00F54CF5" w:rsidRPr="00A071DA">
        <w:rPr>
          <w:sz w:val="28"/>
          <w:szCs w:val="28"/>
        </w:rPr>
        <w:t xml:space="preserve">, </w:t>
      </w:r>
      <w:proofErr w:type="spellStart"/>
      <w:r w:rsidR="00F54CF5" w:rsidRPr="00A071DA">
        <w:rPr>
          <w:sz w:val="28"/>
          <w:szCs w:val="28"/>
        </w:rPr>
        <w:t>Варгатер</w:t>
      </w:r>
      <w:proofErr w:type="spellEnd"/>
      <w:r w:rsidR="00F54CF5" w:rsidRPr="00A071DA">
        <w:rPr>
          <w:sz w:val="28"/>
          <w:szCs w:val="28"/>
        </w:rPr>
        <w:t xml:space="preserve">, </w:t>
      </w:r>
      <w:proofErr w:type="spellStart"/>
      <w:r w:rsidR="00F54CF5" w:rsidRPr="00A071DA">
        <w:rPr>
          <w:sz w:val="28"/>
          <w:szCs w:val="28"/>
        </w:rPr>
        <w:t>Бундюр</w:t>
      </w:r>
      <w:proofErr w:type="spellEnd"/>
      <w:r w:rsidR="00F54CF5" w:rsidRPr="00A071DA">
        <w:rPr>
          <w:sz w:val="28"/>
          <w:szCs w:val="28"/>
        </w:rPr>
        <w:t>.</w:t>
      </w:r>
    </w:p>
    <w:p w:rsidR="00E51DEF" w:rsidRPr="00A071DA" w:rsidRDefault="00E51DEF" w:rsidP="00E51DEF">
      <w:pPr>
        <w:jc w:val="both"/>
        <w:rPr>
          <w:sz w:val="28"/>
          <w:szCs w:val="28"/>
        </w:rPr>
      </w:pPr>
      <w:r w:rsidRPr="00A071DA">
        <w:rPr>
          <w:sz w:val="28"/>
          <w:szCs w:val="28"/>
        </w:rPr>
        <w:t xml:space="preserve">         3.Настоящее решение вступает в силу после официального опубликования (обнародования), за исключением пункта 1.4 настоящего решения, который вступает в силу не ранее 01.09.2024года.</w:t>
      </w:r>
    </w:p>
    <w:p w:rsidR="00E51DEF" w:rsidRPr="00A071DA" w:rsidRDefault="00E51DEF" w:rsidP="007850E4">
      <w:pPr>
        <w:jc w:val="both"/>
        <w:rPr>
          <w:sz w:val="28"/>
          <w:szCs w:val="28"/>
        </w:rPr>
      </w:pPr>
    </w:p>
    <w:p w:rsidR="00F54CF5" w:rsidRPr="00A071DA" w:rsidRDefault="008E7747" w:rsidP="007850E4">
      <w:pPr>
        <w:autoSpaceDE w:val="0"/>
        <w:autoSpaceDN w:val="0"/>
        <w:adjustRightInd w:val="0"/>
        <w:ind w:firstLine="540"/>
        <w:jc w:val="both"/>
        <w:rPr>
          <w:sz w:val="28"/>
          <w:szCs w:val="28"/>
        </w:rPr>
      </w:pPr>
      <w:r w:rsidRPr="00A071DA">
        <w:rPr>
          <w:sz w:val="28"/>
          <w:szCs w:val="28"/>
        </w:rPr>
        <w:t xml:space="preserve">4. Контроль за исполнением настоящего решения возложить </w:t>
      </w:r>
      <w:r w:rsidR="00F54CF5" w:rsidRPr="00A071DA">
        <w:rPr>
          <w:sz w:val="28"/>
          <w:szCs w:val="28"/>
        </w:rPr>
        <w:t>на постоянно действующую депутатску</w:t>
      </w:r>
      <w:r w:rsidR="007850E4" w:rsidRPr="00A071DA">
        <w:rPr>
          <w:sz w:val="28"/>
          <w:szCs w:val="28"/>
        </w:rPr>
        <w:t>ю контрольно-правовую комиссию.</w:t>
      </w:r>
      <w:r w:rsidR="00F54CF5" w:rsidRPr="00A071DA">
        <w:rPr>
          <w:sz w:val="28"/>
          <w:szCs w:val="28"/>
        </w:rPr>
        <w:t xml:space="preserve"> </w:t>
      </w:r>
    </w:p>
    <w:p w:rsidR="008E7747" w:rsidRPr="00A071DA" w:rsidRDefault="008E7747" w:rsidP="007850E4">
      <w:pPr>
        <w:overflowPunct w:val="0"/>
        <w:autoSpaceDE w:val="0"/>
        <w:ind w:firstLine="708"/>
        <w:jc w:val="both"/>
        <w:textAlignment w:val="baseline"/>
        <w:rPr>
          <w:sz w:val="28"/>
          <w:szCs w:val="28"/>
        </w:rPr>
      </w:pPr>
    </w:p>
    <w:p w:rsidR="008E7747" w:rsidRPr="001E5486" w:rsidRDefault="008E7747" w:rsidP="008E7747">
      <w:pPr>
        <w:overflowPunct w:val="0"/>
        <w:autoSpaceDE w:val="0"/>
        <w:ind w:firstLine="708"/>
        <w:textAlignment w:val="baseline"/>
        <w:rPr>
          <w:sz w:val="28"/>
          <w:szCs w:val="28"/>
        </w:rPr>
      </w:pPr>
    </w:p>
    <w:p w:rsidR="008E7747" w:rsidRPr="001E5486" w:rsidRDefault="008E7747" w:rsidP="008E7747">
      <w:pPr>
        <w:overflowPunct w:val="0"/>
        <w:autoSpaceDE w:val="0"/>
        <w:spacing w:line="240" w:lineRule="exact"/>
        <w:textAlignment w:val="baseline"/>
        <w:rPr>
          <w:sz w:val="28"/>
          <w:szCs w:val="28"/>
        </w:rPr>
      </w:pPr>
    </w:p>
    <w:p w:rsidR="001E5486" w:rsidRDefault="001E5486" w:rsidP="008E7747">
      <w:pPr>
        <w:overflowPunct w:val="0"/>
        <w:autoSpaceDE w:val="0"/>
        <w:spacing w:line="240" w:lineRule="exact"/>
        <w:textAlignment w:val="baseline"/>
        <w:rPr>
          <w:sz w:val="28"/>
          <w:szCs w:val="28"/>
        </w:rPr>
      </w:pPr>
    </w:p>
    <w:p w:rsidR="001E5486" w:rsidRDefault="001E5486" w:rsidP="008E7747">
      <w:pPr>
        <w:overflowPunct w:val="0"/>
        <w:autoSpaceDE w:val="0"/>
        <w:spacing w:line="240" w:lineRule="exact"/>
        <w:textAlignment w:val="baseline"/>
        <w:rPr>
          <w:sz w:val="28"/>
          <w:szCs w:val="28"/>
        </w:rPr>
      </w:pPr>
    </w:p>
    <w:p w:rsidR="008E7747" w:rsidRPr="001E5486" w:rsidRDefault="001E5486" w:rsidP="008E7747">
      <w:pPr>
        <w:overflowPunct w:val="0"/>
        <w:autoSpaceDE w:val="0"/>
        <w:spacing w:line="240" w:lineRule="exact"/>
        <w:textAlignment w:val="baseline"/>
        <w:rPr>
          <w:sz w:val="28"/>
          <w:szCs w:val="28"/>
        </w:rPr>
      </w:pPr>
      <w:r>
        <w:rPr>
          <w:sz w:val="28"/>
          <w:szCs w:val="28"/>
        </w:rPr>
        <w:t xml:space="preserve">Председатель Совета </w:t>
      </w:r>
      <w:proofErr w:type="spellStart"/>
      <w:r>
        <w:rPr>
          <w:sz w:val="28"/>
          <w:szCs w:val="28"/>
        </w:rPr>
        <w:t>Усть-Бакчарского</w:t>
      </w:r>
      <w:proofErr w:type="spellEnd"/>
      <w:r w:rsidR="008E7747" w:rsidRPr="001E5486">
        <w:rPr>
          <w:sz w:val="28"/>
          <w:szCs w:val="28"/>
        </w:rPr>
        <w:t xml:space="preserve"> </w:t>
      </w:r>
    </w:p>
    <w:p w:rsidR="008E7747" w:rsidRPr="001E5486" w:rsidRDefault="008E7747" w:rsidP="008E7747">
      <w:pPr>
        <w:tabs>
          <w:tab w:val="left" w:pos="5055"/>
          <w:tab w:val="left" w:pos="7140"/>
        </w:tabs>
        <w:overflowPunct w:val="0"/>
        <w:autoSpaceDE w:val="0"/>
        <w:spacing w:line="240" w:lineRule="exact"/>
        <w:textAlignment w:val="baseline"/>
        <w:rPr>
          <w:sz w:val="28"/>
          <w:szCs w:val="28"/>
        </w:rPr>
      </w:pPr>
      <w:r w:rsidRPr="001E5486">
        <w:rPr>
          <w:sz w:val="28"/>
          <w:szCs w:val="28"/>
        </w:rPr>
        <w:t>сельского поселения</w:t>
      </w:r>
      <w:r w:rsidR="001E5486">
        <w:rPr>
          <w:sz w:val="28"/>
          <w:szCs w:val="28"/>
        </w:rPr>
        <w:t>,</w:t>
      </w:r>
      <w:r w:rsidRPr="001E5486">
        <w:rPr>
          <w:sz w:val="28"/>
          <w:szCs w:val="28"/>
        </w:rPr>
        <w:t xml:space="preserve"> </w:t>
      </w:r>
      <w:r w:rsidRPr="001E5486">
        <w:rPr>
          <w:sz w:val="28"/>
          <w:szCs w:val="28"/>
        </w:rPr>
        <w:tab/>
        <w:t xml:space="preserve">                    </w:t>
      </w:r>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sz w:val="28"/>
          <w:szCs w:val="28"/>
        </w:rPr>
      </w:pPr>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sz w:val="28"/>
          <w:szCs w:val="28"/>
        </w:rPr>
      </w:pPr>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sz w:val="28"/>
          <w:szCs w:val="28"/>
        </w:rPr>
      </w:pPr>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sz w:val="28"/>
          <w:szCs w:val="28"/>
        </w:rPr>
      </w:pPr>
    </w:p>
    <w:p w:rsidR="008E7747" w:rsidRPr="001E5486" w:rsidRDefault="001E5486" w:rsidP="008E7747">
      <w:pPr>
        <w:keepNext/>
        <w:tabs>
          <w:tab w:val="left" w:pos="900"/>
          <w:tab w:val="left" w:pos="1980"/>
        </w:tabs>
        <w:overflowPunct w:val="0"/>
        <w:autoSpaceDE w:val="0"/>
        <w:spacing w:line="240" w:lineRule="exact"/>
        <w:jc w:val="both"/>
        <w:textAlignment w:val="baseline"/>
        <w:outlineLvl w:val="4"/>
        <w:rPr>
          <w:sz w:val="28"/>
          <w:szCs w:val="28"/>
        </w:rPr>
      </w:pPr>
      <w:r>
        <w:rPr>
          <w:sz w:val="28"/>
          <w:szCs w:val="28"/>
        </w:rPr>
        <w:t xml:space="preserve">Глава </w:t>
      </w:r>
      <w:proofErr w:type="spellStart"/>
      <w:r>
        <w:rPr>
          <w:sz w:val="28"/>
          <w:szCs w:val="28"/>
        </w:rPr>
        <w:t>Усть-Бакчарского</w:t>
      </w:r>
      <w:proofErr w:type="spellEnd"/>
    </w:p>
    <w:p w:rsidR="008E7747" w:rsidRPr="001E5486" w:rsidRDefault="008E7747" w:rsidP="008E7747">
      <w:pPr>
        <w:keepNext/>
        <w:tabs>
          <w:tab w:val="left" w:pos="900"/>
          <w:tab w:val="left" w:pos="1980"/>
        </w:tabs>
        <w:overflowPunct w:val="0"/>
        <w:autoSpaceDE w:val="0"/>
        <w:spacing w:line="240" w:lineRule="exact"/>
        <w:jc w:val="both"/>
        <w:textAlignment w:val="baseline"/>
        <w:outlineLvl w:val="4"/>
        <w:rPr>
          <w:b/>
          <w:sz w:val="28"/>
          <w:szCs w:val="28"/>
        </w:rPr>
      </w:pPr>
      <w:r w:rsidRPr="001E5486">
        <w:rPr>
          <w:sz w:val="28"/>
          <w:szCs w:val="28"/>
        </w:rPr>
        <w:t xml:space="preserve">сельского поселения                                                             </w:t>
      </w:r>
      <w:r w:rsidR="001E5486">
        <w:rPr>
          <w:sz w:val="28"/>
          <w:szCs w:val="28"/>
        </w:rPr>
        <w:t>Е.М. Пчёлкин</w:t>
      </w:r>
    </w:p>
    <w:p w:rsidR="008E7747" w:rsidRPr="001E5486" w:rsidRDefault="008E7747" w:rsidP="008E7747">
      <w:pPr>
        <w:tabs>
          <w:tab w:val="left" w:pos="1815"/>
          <w:tab w:val="center" w:pos="4674"/>
        </w:tabs>
        <w:spacing w:line="276" w:lineRule="auto"/>
        <w:jc w:val="center"/>
        <w:rPr>
          <w:sz w:val="28"/>
          <w:szCs w:val="28"/>
        </w:rPr>
      </w:pPr>
      <w:r w:rsidRPr="001E5486">
        <w:rPr>
          <w:b/>
          <w:sz w:val="28"/>
          <w:szCs w:val="28"/>
        </w:rPr>
        <w:t xml:space="preserve">  </w:t>
      </w:r>
    </w:p>
    <w:p w:rsidR="008F38C9" w:rsidRPr="001E5486" w:rsidRDefault="008F38C9" w:rsidP="008E7747">
      <w:pPr>
        <w:tabs>
          <w:tab w:val="left" w:pos="1515"/>
        </w:tabs>
        <w:rPr>
          <w:sz w:val="28"/>
          <w:szCs w:val="28"/>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Pr="008F38C9" w:rsidRDefault="008F38C9" w:rsidP="008F38C9">
      <w:pPr>
        <w:rPr>
          <w:sz w:val="22"/>
          <w:szCs w:val="22"/>
        </w:rPr>
      </w:pPr>
    </w:p>
    <w:p w:rsidR="008F38C9" w:rsidRDefault="008F38C9" w:rsidP="008F38C9">
      <w:pPr>
        <w:rPr>
          <w:sz w:val="22"/>
          <w:szCs w:val="22"/>
        </w:rPr>
      </w:pPr>
    </w:p>
    <w:p w:rsidR="008F38C9" w:rsidRDefault="008F38C9" w:rsidP="008F38C9">
      <w:pPr>
        <w:rPr>
          <w:sz w:val="22"/>
          <w:szCs w:val="22"/>
        </w:rPr>
      </w:pPr>
    </w:p>
    <w:p w:rsidR="00AE2ADF" w:rsidRDefault="008F38C9" w:rsidP="005050E6">
      <w:pPr>
        <w:ind w:firstLine="709"/>
        <w:jc w:val="both"/>
        <w:rPr>
          <w:sz w:val="22"/>
          <w:szCs w:val="22"/>
        </w:rPr>
      </w:pPr>
      <w:r>
        <w:rPr>
          <w:sz w:val="22"/>
          <w:szCs w:val="22"/>
        </w:rPr>
        <w:tab/>
        <w:t xml:space="preserve"> </w:t>
      </w:r>
    </w:p>
    <w:p w:rsidR="008E7747" w:rsidRPr="00AE2ADF" w:rsidRDefault="008E7747" w:rsidP="00AE2ADF">
      <w:pPr>
        <w:rPr>
          <w:sz w:val="22"/>
          <w:szCs w:val="22"/>
        </w:rPr>
      </w:pPr>
    </w:p>
    <w:sectPr w:rsidR="008E7747" w:rsidRPr="00AE2ADF" w:rsidSect="00FF159A">
      <w:pgSz w:w="11909" w:h="16834"/>
      <w:pgMar w:top="284" w:right="929" w:bottom="680"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EFDA4878"/>
    <w:name w:val="WW8Num8"/>
    <w:lvl w:ilvl="0">
      <w:start w:val="1"/>
      <w:numFmt w:val="decimal"/>
      <w:lvlText w:val="%1."/>
      <w:lvlJc w:val="left"/>
      <w:pPr>
        <w:tabs>
          <w:tab w:val="num" w:pos="1032"/>
        </w:tabs>
        <w:ind w:left="1032" w:hanging="465"/>
      </w:pPr>
      <w:rPr>
        <w:rFonts w:hint="default"/>
        <w:b w:val="0"/>
        <w:sz w:val="28"/>
        <w:szCs w:val="28"/>
      </w:rPr>
    </w:lvl>
  </w:abstractNum>
  <w:abstractNum w:abstractNumId="1">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2316"/>
    <w:rsid w:val="00012C4E"/>
    <w:rsid w:val="000B5B3F"/>
    <w:rsid w:val="000D0C42"/>
    <w:rsid w:val="0016524A"/>
    <w:rsid w:val="00172E91"/>
    <w:rsid w:val="001837E3"/>
    <w:rsid w:val="001B498F"/>
    <w:rsid w:val="001C3272"/>
    <w:rsid w:val="001E1856"/>
    <w:rsid w:val="001E5486"/>
    <w:rsid w:val="00225419"/>
    <w:rsid w:val="00267E29"/>
    <w:rsid w:val="00294F89"/>
    <w:rsid w:val="002B080C"/>
    <w:rsid w:val="002B49D6"/>
    <w:rsid w:val="002D092C"/>
    <w:rsid w:val="002F24F9"/>
    <w:rsid w:val="00333E3B"/>
    <w:rsid w:val="00365C80"/>
    <w:rsid w:val="00372044"/>
    <w:rsid w:val="00385DA9"/>
    <w:rsid w:val="003B43DD"/>
    <w:rsid w:val="003F773E"/>
    <w:rsid w:val="00403B58"/>
    <w:rsid w:val="00435785"/>
    <w:rsid w:val="004C0198"/>
    <w:rsid w:val="004C63C5"/>
    <w:rsid w:val="004E3DFF"/>
    <w:rsid w:val="005050E6"/>
    <w:rsid w:val="0051681F"/>
    <w:rsid w:val="00520B2D"/>
    <w:rsid w:val="005F0CE2"/>
    <w:rsid w:val="0060784C"/>
    <w:rsid w:val="00647503"/>
    <w:rsid w:val="00652D0B"/>
    <w:rsid w:val="00675BDF"/>
    <w:rsid w:val="006E0D2D"/>
    <w:rsid w:val="00723EBC"/>
    <w:rsid w:val="00756A6C"/>
    <w:rsid w:val="007651B7"/>
    <w:rsid w:val="007850E4"/>
    <w:rsid w:val="007A4D71"/>
    <w:rsid w:val="007F3EE7"/>
    <w:rsid w:val="00801A6D"/>
    <w:rsid w:val="008142AF"/>
    <w:rsid w:val="0082748A"/>
    <w:rsid w:val="00866BB3"/>
    <w:rsid w:val="008E7747"/>
    <w:rsid w:val="008F3140"/>
    <w:rsid w:val="008F38C9"/>
    <w:rsid w:val="00910FA1"/>
    <w:rsid w:val="00910FDE"/>
    <w:rsid w:val="00926DAD"/>
    <w:rsid w:val="00976A46"/>
    <w:rsid w:val="009C6CA2"/>
    <w:rsid w:val="00A071DA"/>
    <w:rsid w:val="00A63103"/>
    <w:rsid w:val="00A653C3"/>
    <w:rsid w:val="00A862E2"/>
    <w:rsid w:val="00AC56BD"/>
    <w:rsid w:val="00AE2ADF"/>
    <w:rsid w:val="00B113F3"/>
    <w:rsid w:val="00B307BC"/>
    <w:rsid w:val="00C70D18"/>
    <w:rsid w:val="00C84B9D"/>
    <w:rsid w:val="00CF0262"/>
    <w:rsid w:val="00D40C44"/>
    <w:rsid w:val="00D62B3F"/>
    <w:rsid w:val="00DC4B42"/>
    <w:rsid w:val="00E0342B"/>
    <w:rsid w:val="00E46E7E"/>
    <w:rsid w:val="00E51DEF"/>
    <w:rsid w:val="00E613B5"/>
    <w:rsid w:val="00E65A7A"/>
    <w:rsid w:val="00E96EF8"/>
    <w:rsid w:val="00EB7924"/>
    <w:rsid w:val="00EC1CBC"/>
    <w:rsid w:val="00ED75A4"/>
    <w:rsid w:val="00F0447A"/>
    <w:rsid w:val="00F52316"/>
    <w:rsid w:val="00F52BA7"/>
    <w:rsid w:val="00F54CF5"/>
    <w:rsid w:val="00FA084A"/>
    <w:rsid w:val="00FA62D5"/>
    <w:rsid w:val="00FA69AA"/>
    <w:rsid w:val="00FB20F2"/>
    <w:rsid w:val="00FF5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4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6A4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6A46"/>
    <w:rPr>
      <w:rFonts w:ascii="Arial" w:eastAsia="Times New Roman" w:hAnsi="Arial" w:cs="Arial"/>
      <w:b/>
      <w:bCs/>
      <w:i/>
      <w:iCs/>
      <w:sz w:val="28"/>
      <w:szCs w:val="28"/>
      <w:lang w:eastAsia="ru-RU"/>
    </w:rPr>
  </w:style>
  <w:style w:type="paragraph" w:styleId="a3">
    <w:name w:val="Subtitle"/>
    <w:basedOn w:val="a"/>
    <w:link w:val="a4"/>
    <w:qFormat/>
    <w:rsid w:val="00976A46"/>
    <w:pPr>
      <w:jc w:val="center"/>
    </w:pPr>
    <w:rPr>
      <w:b/>
      <w:sz w:val="32"/>
      <w:szCs w:val="20"/>
    </w:rPr>
  </w:style>
  <w:style w:type="character" w:customStyle="1" w:styleId="a4">
    <w:name w:val="Подзаголовок Знак"/>
    <w:basedOn w:val="a0"/>
    <w:link w:val="a3"/>
    <w:rsid w:val="00976A46"/>
    <w:rPr>
      <w:rFonts w:ascii="Times New Roman" w:eastAsia="Times New Roman" w:hAnsi="Times New Roman" w:cs="Times New Roman"/>
      <w:b/>
      <w:sz w:val="32"/>
      <w:szCs w:val="20"/>
      <w:lang w:eastAsia="ru-RU"/>
    </w:rPr>
  </w:style>
  <w:style w:type="character" w:styleId="a5">
    <w:name w:val="Hyperlink"/>
    <w:rsid w:val="00FA62D5"/>
    <w:rPr>
      <w:color w:val="0000FF"/>
      <w:u w:val="single"/>
    </w:rPr>
  </w:style>
  <w:style w:type="paragraph" w:styleId="a6">
    <w:name w:val="List Paragraph"/>
    <w:basedOn w:val="a"/>
    <w:uiPriority w:val="34"/>
    <w:qFormat/>
    <w:rsid w:val="00FA62D5"/>
    <w:pPr>
      <w:ind w:left="720"/>
      <w:contextualSpacing/>
    </w:pPr>
  </w:style>
  <w:style w:type="paragraph" w:customStyle="1" w:styleId="ConsPlusNormal">
    <w:name w:val="ConsPlusNormal"/>
    <w:rsid w:val="00AE2ADF"/>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nsks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Ubp_1_1</dc:creator>
  <cp:keywords/>
  <dc:description/>
  <cp:lastModifiedBy>user</cp:lastModifiedBy>
  <cp:revision>52</cp:revision>
  <cp:lastPrinted>2024-03-29T09:29:00Z</cp:lastPrinted>
  <dcterms:created xsi:type="dcterms:W3CDTF">2019-11-15T01:50:00Z</dcterms:created>
  <dcterms:modified xsi:type="dcterms:W3CDTF">2024-11-14T07:05:00Z</dcterms:modified>
</cp:coreProperties>
</file>