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75" w:rsidRDefault="001D4075" w:rsidP="001D4075">
      <w:pPr>
        <w:pStyle w:val="1"/>
        <w:spacing w:before="91" w:line="230" w:lineRule="auto"/>
        <w:ind w:firstLine="2191"/>
        <w:jc w:val="right"/>
        <w:rPr>
          <w:spacing w:val="-2"/>
          <w:sz w:val="24"/>
          <w:szCs w:val="24"/>
        </w:rPr>
      </w:pPr>
    </w:p>
    <w:p w:rsidR="001D4075" w:rsidRPr="001D4075" w:rsidRDefault="001D4075" w:rsidP="001D4075">
      <w:pPr>
        <w:jc w:val="center"/>
        <w:rPr>
          <w:b/>
          <w:sz w:val="24"/>
        </w:rPr>
      </w:pPr>
      <w:r w:rsidRPr="001D4075">
        <w:rPr>
          <w:b/>
          <w:sz w:val="24"/>
        </w:rPr>
        <w:t>АДМИНИСТРАЦИЯ</w:t>
      </w:r>
    </w:p>
    <w:p w:rsidR="001D4075" w:rsidRPr="001D4075" w:rsidRDefault="001D4075" w:rsidP="001D4075">
      <w:pPr>
        <w:jc w:val="center"/>
        <w:rPr>
          <w:b/>
          <w:sz w:val="24"/>
        </w:rPr>
      </w:pPr>
      <w:r w:rsidRPr="001D4075">
        <w:rPr>
          <w:b/>
          <w:sz w:val="24"/>
        </w:rPr>
        <w:t>УСТЬ-БАКЧАРСКОГО СЕЛЬСКОГО ПОСЕЛЕНИЯ</w:t>
      </w:r>
    </w:p>
    <w:p w:rsidR="001D4075" w:rsidRPr="001D4075" w:rsidRDefault="001D4075" w:rsidP="001D4075">
      <w:pPr>
        <w:jc w:val="center"/>
        <w:rPr>
          <w:b/>
          <w:sz w:val="24"/>
        </w:rPr>
      </w:pPr>
    </w:p>
    <w:p w:rsidR="001D4075" w:rsidRPr="001D4075" w:rsidRDefault="001D4075" w:rsidP="001D4075">
      <w:pPr>
        <w:rPr>
          <w:sz w:val="24"/>
        </w:rPr>
      </w:pPr>
    </w:p>
    <w:p w:rsidR="001D4075" w:rsidRPr="001D4075" w:rsidRDefault="001D4075" w:rsidP="001D4075">
      <w:pPr>
        <w:ind w:right="-356"/>
        <w:jc w:val="center"/>
        <w:rPr>
          <w:b/>
          <w:sz w:val="24"/>
        </w:rPr>
      </w:pPr>
      <w:r w:rsidRPr="001D4075">
        <w:rPr>
          <w:b/>
          <w:sz w:val="24"/>
        </w:rPr>
        <w:t>П О С Т А Н О В Л Е Н И Е</w:t>
      </w:r>
    </w:p>
    <w:p w:rsidR="001D4075" w:rsidRPr="001D4075" w:rsidRDefault="001D4075" w:rsidP="001D4075">
      <w:pPr>
        <w:jc w:val="center"/>
        <w:rPr>
          <w:b/>
          <w:sz w:val="24"/>
        </w:rPr>
      </w:pPr>
    </w:p>
    <w:p w:rsidR="001D4075" w:rsidRPr="001D4075" w:rsidRDefault="001D4075" w:rsidP="001D4075">
      <w:pPr>
        <w:spacing w:before="72" w:line="242" w:lineRule="auto"/>
        <w:ind w:left="86" w:right="712"/>
        <w:outlineLvl w:val="0"/>
        <w:rPr>
          <w:b/>
          <w:bCs/>
          <w:sz w:val="28"/>
          <w:szCs w:val="28"/>
        </w:rPr>
      </w:pPr>
      <w:r w:rsidRPr="001D4075">
        <w:rPr>
          <w:b/>
          <w:bCs/>
          <w:sz w:val="28"/>
          <w:szCs w:val="28"/>
        </w:rPr>
        <w:t xml:space="preserve">24.04.2023                              с. Усть-Бакчар              </w:t>
      </w:r>
      <w:r w:rsidR="007924EC">
        <w:rPr>
          <w:b/>
          <w:bCs/>
          <w:sz w:val="28"/>
          <w:szCs w:val="28"/>
        </w:rPr>
        <w:t xml:space="preserve">                               </w:t>
      </w:r>
      <w:r w:rsidRPr="001D4075">
        <w:rPr>
          <w:b/>
          <w:bCs/>
          <w:sz w:val="28"/>
          <w:szCs w:val="28"/>
        </w:rPr>
        <w:t xml:space="preserve">        №</w:t>
      </w:r>
      <w:r w:rsidR="00633EEB">
        <w:rPr>
          <w:b/>
          <w:bCs/>
          <w:sz w:val="28"/>
          <w:szCs w:val="28"/>
        </w:rPr>
        <w:t xml:space="preserve"> 36</w:t>
      </w:r>
    </w:p>
    <w:p w:rsidR="001D4075" w:rsidRPr="001D4075" w:rsidRDefault="001D4075" w:rsidP="001D4075">
      <w:pPr>
        <w:spacing w:before="66"/>
        <w:ind w:left="173" w:firstLine="2337"/>
        <w:jc w:val="center"/>
        <w:outlineLvl w:val="0"/>
        <w:rPr>
          <w:b/>
          <w:bCs/>
          <w:sz w:val="28"/>
          <w:szCs w:val="28"/>
        </w:rPr>
      </w:pPr>
      <w:r w:rsidRPr="001D4075">
        <w:rPr>
          <w:b/>
          <w:bCs/>
          <w:color w:val="000000"/>
          <w:sz w:val="28"/>
          <w:szCs w:val="28"/>
        </w:rPr>
        <w:t>Об утверждении Административного регламента предоставления муниципальной услуги «</w:t>
      </w:r>
      <w:r w:rsidRPr="00D8779C">
        <w:rPr>
          <w:b/>
          <w:bCs/>
          <w:w w:val="95"/>
          <w:sz w:val="28"/>
          <w:szCs w:val="28"/>
        </w:rPr>
        <w:t xml:space="preserve">Согласование </w:t>
      </w:r>
      <w:r w:rsidRPr="00D8779C">
        <w:rPr>
          <w:b/>
          <w:bCs/>
          <w:spacing w:val="-2"/>
          <w:sz w:val="28"/>
          <w:szCs w:val="28"/>
        </w:rPr>
        <w:t>проведения переустройства</w:t>
      </w:r>
      <w:r w:rsidR="00D8779C" w:rsidRPr="00D8779C">
        <w:rPr>
          <w:b/>
          <w:bCs/>
          <w:spacing w:val="-2"/>
          <w:sz w:val="28"/>
          <w:szCs w:val="28"/>
        </w:rPr>
        <w:t xml:space="preserve"> </w:t>
      </w:r>
      <w:r w:rsidRPr="00D8779C">
        <w:rPr>
          <w:b/>
          <w:bCs/>
          <w:spacing w:val="-2"/>
          <w:sz w:val="28"/>
          <w:szCs w:val="28"/>
        </w:rPr>
        <w:t>и(или)перепланировки</w:t>
      </w:r>
      <w:r w:rsidR="00D8779C" w:rsidRPr="00D8779C">
        <w:rPr>
          <w:b/>
          <w:bCs/>
          <w:spacing w:val="-2"/>
          <w:sz w:val="28"/>
          <w:szCs w:val="28"/>
        </w:rPr>
        <w:t xml:space="preserve"> </w:t>
      </w:r>
      <w:r w:rsidRPr="00D8779C">
        <w:rPr>
          <w:b/>
          <w:bCs/>
          <w:spacing w:val="-2"/>
          <w:sz w:val="28"/>
          <w:szCs w:val="28"/>
        </w:rPr>
        <w:t>помещения</w:t>
      </w:r>
      <w:r w:rsidR="00D8779C" w:rsidRPr="00D8779C">
        <w:rPr>
          <w:b/>
          <w:bCs/>
          <w:spacing w:val="-2"/>
          <w:sz w:val="28"/>
          <w:szCs w:val="28"/>
        </w:rPr>
        <w:t xml:space="preserve"> </w:t>
      </w:r>
      <w:r w:rsidRPr="00D8779C">
        <w:rPr>
          <w:b/>
          <w:bCs/>
          <w:spacing w:val="-2"/>
          <w:sz w:val="28"/>
          <w:szCs w:val="28"/>
        </w:rPr>
        <w:t>в</w:t>
      </w:r>
      <w:r w:rsidR="00D8779C" w:rsidRPr="00D8779C">
        <w:rPr>
          <w:b/>
          <w:bCs/>
          <w:spacing w:val="-2"/>
          <w:sz w:val="28"/>
          <w:szCs w:val="28"/>
        </w:rPr>
        <w:t xml:space="preserve"> </w:t>
      </w:r>
      <w:r w:rsidRPr="00D8779C">
        <w:rPr>
          <w:b/>
          <w:bCs/>
          <w:spacing w:val="-2"/>
          <w:sz w:val="28"/>
          <w:szCs w:val="28"/>
        </w:rPr>
        <w:t>многоквартирном</w:t>
      </w:r>
      <w:r w:rsidR="00D8779C" w:rsidRPr="00D8779C">
        <w:rPr>
          <w:b/>
          <w:bCs/>
          <w:spacing w:val="-2"/>
          <w:sz w:val="28"/>
          <w:szCs w:val="28"/>
        </w:rPr>
        <w:t xml:space="preserve"> </w:t>
      </w:r>
      <w:r w:rsidRPr="00D8779C">
        <w:rPr>
          <w:b/>
          <w:bCs/>
          <w:spacing w:val="-2"/>
          <w:sz w:val="28"/>
          <w:szCs w:val="28"/>
        </w:rPr>
        <w:t>доме</w:t>
      </w:r>
      <w:r w:rsidRPr="001D4075">
        <w:rPr>
          <w:b/>
          <w:bCs/>
          <w:sz w:val="28"/>
          <w:szCs w:val="28"/>
        </w:rPr>
        <w:t>»</w:t>
      </w:r>
      <w:r w:rsidRPr="001D4075">
        <w:rPr>
          <w:b/>
          <w:bCs/>
          <w:color w:val="000000"/>
          <w:sz w:val="28"/>
          <w:szCs w:val="28"/>
        </w:rPr>
        <w:t xml:space="preserve"> на территории </w:t>
      </w:r>
      <w:proofErr w:type="spellStart"/>
      <w:r w:rsidRPr="001D4075">
        <w:rPr>
          <w:b/>
          <w:bCs/>
          <w:color w:val="000000"/>
          <w:sz w:val="28"/>
          <w:szCs w:val="28"/>
        </w:rPr>
        <w:t>Усть-Бакчарского</w:t>
      </w:r>
      <w:proofErr w:type="spellEnd"/>
      <w:r w:rsidRPr="001D4075">
        <w:rPr>
          <w:b/>
          <w:bCs/>
          <w:color w:val="000000"/>
          <w:sz w:val="28"/>
          <w:szCs w:val="28"/>
        </w:rPr>
        <w:t xml:space="preserve"> сельского поселения</w:t>
      </w:r>
    </w:p>
    <w:p w:rsidR="001D4075" w:rsidRPr="001D4075" w:rsidRDefault="001D4075" w:rsidP="001D4075">
      <w:pPr>
        <w:ind w:firstLine="709"/>
        <w:jc w:val="center"/>
        <w:rPr>
          <w:sz w:val="28"/>
          <w:szCs w:val="28"/>
        </w:rPr>
      </w:pPr>
    </w:p>
    <w:p w:rsidR="001D4075" w:rsidRPr="009413E9" w:rsidRDefault="001D4075" w:rsidP="001D4075">
      <w:pPr>
        <w:ind w:firstLine="540"/>
        <w:jc w:val="both"/>
        <w:rPr>
          <w:sz w:val="28"/>
          <w:szCs w:val="28"/>
        </w:rPr>
      </w:pPr>
      <w:r w:rsidRPr="009413E9">
        <w:rPr>
          <w:sz w:val="28"/>
          <w:szCs w:val="28"/>
        </w:rPr>
        <w:t xml:space="preserve">Во исполнение подпункта «в» пункта 1 Перечня поручений Президента Российской Федерации от 10 октября 2020 года </w:t>
      </w:r>
      <w:r w:rsidRPr="009413E9">
        <w:rPr>
          <w:rFonts w:ascii="Segoe UI Symbol" w:eastAsia="Segoe UI Symbol" w:hAnsi="Segoe UI Symbol" w:cs="Segoe UI Symbol"/>
          <w:sz w:val="28"/>
          <w:szCs w:val="28"/>
        </w:rPr>
        <w:t>№</w:t>
      </w:r>
      <w:r w:rsidRPr="009413E9">
        <w:rPr>
          <w:sz w:val="28"/>
          <w:szCs w:val="28"/>
        </w:rPr>
        <w:t xml:space="preserve"> Пр-1648, Градостроительным Кодексом  Российской Федерации, </w:t>
      </w:r>
      <w:r w:rsidR="009413E9" w:rsidRPr="009413E9">
        <w:rPr>
          <w:color w:val="000000"/>
          <w:sz w:val="28"/>
          <w:szCs w:val="28"/>
        </w:rPr>
        <w:t xml:space="preserve">Федеральным законом от 27.07.2010 № 210-ФЗ «Об организации предоставления государственных и муниципальных услуг», </w:t>
      </w:r>
      <w:r w:rsidRPr="009413E9">
        <w:rPr>
          <w:sz w:val="28"/>
          <w:szCs w:val="28"/>
        </w:rPr>
        <w:t xml:space="preserve">Федеральным законом от 6 октября 2003 года </w:t>
      </w:r>
      <w:r w:rsidRPr="009413E9">
        <w:rPr>
          <w:rFonts w:ascii="Segoe UI Symbol" w:eastAsia="Segoe UI Symbol" w:hAnsi="Segoe UI Symbol" w:cs="Segoe UI Symbol"/>
          <w:sz w:val="28"/>
          <w:szCs w:val="28"/>
        </w:rPr>
        <w:t>№</w:t>
      </w:r>
      <w:r w:rsidRPr="009413E9">
        <w:rPr>
          <w:sz w:val="28"/>
          <w:szCs w:val="28"/>
        </w:rPr>
        <w:t xml:space="preserve"> 131-ФЗ «Об общих принципах организации местного самоуправления в Российской Федерации», и Уставом муниципального образования «</w:t>
      </w:r>
      <w:proofErr w:type="spellStart"/>
      <w:r w:rsidRPr="009413E9">
        <w:rPr>
          <w:sz w:val="28"/>
          <w:szCs w:val="28"/>
        </w:rPr>
        <w:t>Усть-Бакчарское</w:t>
      </w:r>
      <w:proofErr w:type="spellEnd"/>
      <w:r w:rsidRPr="009413E9">
        <w:rPr>
          <w:sz w:val="28"/>
          <w:szCs w:val="28"/>
        </w:rPr>
        <w:t xml:space="preserve">  сельское поселение»,</w:t>
      </w:r>
    </w:p>
    <w:p w:rsidR="001D4075" w:rsidRPr="001D4075" w:rsidRDefault="001D4075" w:rsidP="001D4075">
      <w:pPr>
        <w:jc w:val="both"/>
        <w:rPr>
          <w:b/>
          <w:color w:val="000000"/>
          <w:sz w:val="28"/>
          <w:szCs w:val="28"/>
        </w:rPr>
      </w:pPr>
    </w:p>
    <w:p w:rsidR="001D4075" w:rsidRPr="001D4075" w:rsidRDefault="001D4075" w:rsidP="001D4075">
      <w:pPr>
        <w:rPr>
          <w:b/>
          <w:sz w:val="28"/>
          <w:szCs w:val="28"/>
        </w:rPr>
      </w:pPr>
      <w:r w:rsidRPr="001D4075">
        <w:rPr>
          <w:b/>
          <w:sz w:val="28"/>
          <w:szCs w:val="28"/>
        </w:rPr>
        <w:t>ПОСТАНОВЛЯЮ:</w:t>
      </w:r>
    </w:p>
    <w:p w:rsidR="001D4075" w:rsidRPr="001D4075" w:rsidRDefault="001D4075" w:rsidP="001D4075">
      <w:pPr>
        <w:ind w:firstLine="720"/>
        <w:rPr>
          <w:sz w:val="28"/>
          <w:szCs w:val="28"/>
        </w:rPr>
      </w:pPr>
    </w:p>
    <w:p w:rsidR="009413E9" w:rsidRPr="009413E9" w:rsidRDefault="001D4075" w:rsidP="001D4075">
      <w:pPr>
        <w:numPr>
          <w:ilvl w:val="0"/>
          <w:numId w:val="3"/>
        </w:numPr>
        <w:autoSpaceDE/>
        <w:autoSpaceDN/>
        <w:jc w:val="both"/>
        <w:rPr>
          <w:sz w:val="28"/>
          <w:szCs w:val="28"/>
        </w:rPr>
      </w:pPr>
      <w:r w:rsidRPr="009413E9">
        <w:rPr>
          <w:sz w:val="28"/>
          <w:szCs w:val="28"/>
        </w:rPr>
        <w:t>Утвердить Административный регламент пред</w:t>
      </w:r>
      <w:r w:rsidR="00D8779C" w:rsidRPr="009413E9">
        <w:rPr>
          <w:sz w:val="28"/>
          <w:szCs w:val="28"/>
        </w:rPr>
        <w:t>оставления муниципальной услуги</w:t>
      </w:r>
      <w:r w:rsidRPr="009413E9">
        <w:rPr>
          <w:sz w:val="28"/>
          <w:szCs w:val="28"/>
        </w:rPr>
        <w:t>«</w:t>
      </w:r>
      <w:bookmarkStart w:id="0" w:name="_Hlk133530154"/>
      <w:r w:rsidRPr="009413E9">
        <w:rPr>
          <w:w w:val="95"/>
          <w:sz w:val="28"/>
          <w:szCs w:val="28"/>
        </w:rPr>
        <w:t xml:space="preserve">Согласование </w:t>
      </w:r>
      <w:r w:rsidRPr="009413E9">
        <w:rPr>
          <w:spacing w:val="-2"/>
          <w:sz w:val="28"/>
          <w:szCs w:val="28"/>
        </w:rPr>
        <w:t>проведения переустройства</w:t>
      </w:r>
      <w:r w:rsidR="00D8779C" w:rsidRPr="009413E9">
        <w:rPr>
          <w:spacing w:val="-2"/>
          <w:sz w:val="28"/>
          <w:szCs w:val="28"/>
        </w:rPr>
        <w:t xml:space="preserve"> </w:t>
      </w:r>
      <w:r w:rsidRPr="009413E9">
        <w:rPr>
          <w:spacing w:val="-2"/>
          <w:sz w:val="28"/>
          <w:szCs w:val="28"/>
        </w:rPr>
        <w:t>и</w:t>
      </w:r>
      <w:r w:rsidR="00D8779C" w:rsidRPr="009413E9">
        <w:rPr>
          <w:spacing w:val="-2"/>
          <w:sz w:val="28"/>
          <w:szCs w:val="28"/>
        </w:rPr>
        <w:t xml:space="preserve"> </w:t>
      </w:r>
      <w:r w:rsidRPr="009413E9">
        <w:rPr>
          <w:spacing w:val="-2"/>
          <w:sz w:val="28"/>
          <w:szCs w:val="28"/>
        </w:rPr>
        <w:t>(или)перепланировки</w:t>
      </w:r>
      <w:r w:rsidR="00D8779C" w:rsidRPr="009413E9">
        <w:rPr>
          <w:spacing w:val="-2"/>
          <w:sz w:val="28"/>
          <w:szCs w:val="28"/>
        </w:rPr>
        <w:t xml:space="preserve"> </w:t>
      </w:r>
      <w:r w:rsidRPr="009413E9">
        <w:rPr>
          <w:spacing w:val="-2"/>
          <w:sz w:val="28"/>
          <w:szCs w:val="28"/>
        </w:rPr>
        <w:t>помещения</w:t>
      </w:r>
      <w:r w:rsidR="00D8779C" w:rsidRPr="009413E9">
        <w:rPr>
          <w:spacing w:val="-2"/>
          <w:sz w:val="28"/>
          <w:szCs w:val="28"/>
        </w:rPr>
        <w:t xml:space="preserve"> </w:t>
      </w:r>
      <w:r w:rsidRPr="009413E9">
        <w:rPr>
          <w:spacing w:val="-2"/>
          <w:sz w:val="28"/>
          <w:szCs w:val="28"/>
        </w:rPr>
        <w:t>в</w:t>
      </w:r>
      <w:r w:rsidR="00D8779C" w:rsidRPr="009413E9">
        <w:rPr>
          <w:spacing w:val="-2"/>
          <w:sz w:val="28"/>
          <w:szCs w:val="28"/>
        </w:rPr>
        <w:t xml:space="preserve"> </w:t>
      </w:r>
      <w:r w:rsidRPr="009413E9">
        <w:rPr>
          <w:spacing w:val="-2"/>
          <w:sz w:val="28"/>
          <w:szCs w:val="28"/>
        </w:rPr>
        <w:t>многоквартирном</w:t>
      </w:r>
      <w:r w:rsidR="00D8779C" w:rsidRPr="009413E9">
        <w:rPr>
          <w:spacing w:val="-2"/>
          <w:sz w:val="28"/>
          <w:szCs w:val="28"/>
        </w:rPr>
        <w:t xml:space="preserve"> </w:t>
      </w:r>
      <w:r w:rsidRPr="009413E9">
        <w:rPr>
          <w:spacing w:val="-2"/>
          <w:sz w:val="28"/>
          <w:szCs w:val="28"/>
        </w:rPr>
        <w:t>доме»</w:t>
      </w:r>
      <w:bookmarkEnd w:id="0"/>
      <w:r w:rsidRPr="009413E9">
        <w:rPr>
          <w:sz w:val="28"/>
          <w:szCs w:val="28"/>
        </w:rPr>
        <w:t xml:space="preserve">на территории </w:t>
      </w:r>
      <w:proofErr w:type="spellStart"/>
      <w:r w:rsidRPr="009413E9">
        <w:rPr>
          <w:sz w:val="28"/>
          <w:szCs w:val="28"/>
        </w:rPr>
        <w:t>Усть-Бакчарского</w:t>
      </w:r>
      <w:proofErr w:type="spellEnd"/>
      <w:r w:rsidRPr="009413E9">
        <w:rPr>
          <w:sz w:val="28"/>
          <w:szCs w:val="28"/>
        </w:rPr>
        <w:t xml:space="preserve"> сельского поселения согласно приложению к настоящему постановлению.</w:t>
      </w:r>
      <w:r w:rsidR="009413E9" w:rsidRPr="009413E9">
        <w:rPr>
          <w:sz w:val="27"/>
          <w:szCs w:val="27"/>
        </w:rPr>
        <w:t xml:space="preserve"> </w:t>
      </w:r>
    </w:p>
    <w:p w:rsidR="009413E9" w:rsidRPr="009413E9" w:rsidRDefault="009413E9" w:rsidP="001D4075">
      <w:pPr>
        <w:numPr>
          <w:ilvl w:val="0"/>
          <w:numId w:val="3"/>
        </w:numPr>
        <w:autoSpaceDE/>
        <w:autoSpaceDN/>
        <w:jc w:val="both"/>
        <w:rPr>
          <w:sz w:val="28"/>
          <w:szCs w:val="28"/>
        </w:rPr>
      </w:pPr>
      <w:r w:rsidRPr="009413E9">
        <w:rPr>
          <w:sz w:val="27"/>
          <w:szCs w:val="27"/>
        </w:rPr>
        <w:t xml:space="preserve"> Признать утратившими силу постановления Администрации </w:t>
      </w:r>
      <w:proofErr w:type="spellStart"/>
      <w:r w:rsidRPr="009413E9">
        <w:rPr>
          <w:sz w:val="27"/>
          <w:szCs w:val="27"/>
        </w:rPr>
        <w:t>Усть-Бакчарского</w:t>
      </w:r>
      <w:proofErr w:type="spellEnd"/>
      <w:r w:rsidRPr="009413E9">
        <w:rPr>
          <w:sz w:val="27"/>
          <w:szCs w:val="27"/>
        </w:rPr>
        <w:t xml:space="preserve"> сельского поселения от 22.03.2019 № 24 «Об утверждении Административного регламента предоставления муниципальной услуги «Согласование перепланировки и (или) переустройства жилого помещения». </w:t>
      </w:r>
      <w:r w:rsidRPr="009413E9">
        <w:rPr>
          <w:sz w:val="28"/>
          <w:szCs w:val="28"/>
        </w:rPr>
        <w:t xml:space="preserve">    </w:t>
      </w:r>
    </w:p>
    <w:p w:rsidR="001D4075" w:rsidRDefault="009413E9" w:rsidP="001D4075">
      <w:pPr>
        <w:numPr>
          <w:ilvl w:val="0"/>
          <w:numId w:val="3"/>
        </w:numPr>
        <w:autoSpaceDE/>
        <w:autoSpaceDN/>
        <w:jc w:val="both"/>
        <w:rPr>
          <w:sz w:val="28"/>
          <w:szCs w:val="28"/>
        </w:rPr>
      </w:pPr>
      <w:r w:rsidRPr="009413E9">
        <w:rPr>
          <w:sz w:val="28"/>
          <w:szCs w:val="28"/>
        </w:rPr>
        <w:t xml:space="preserve">  </w:t>
      </w:r>
      <w:r w:rsidR="001D4075" w:rsidRPr="009413E9">
        <w:rPr>
          <w:sz w:val="28"/>
          <w:szCs w:val="28"/>
        </w:rPr>
        <w:t xml:space="preserve">Настоящее постановление вступает в силу после дня его официального опубликования в «Официальных ведомостях </w:t>
      </w:r>
      <w:proofErr w:type="spellStart"/>
      <w:r w:rsidR="001D4075" w:rsidRPr="009413E9">
        <w:rPr>
          <w:sz w:val="28"/>
          <w:szCs w:val="28"/>
        </w:rPr>
        <w:t>Усть-Бакчарского</w:t>
      </w:r>
      <w:proofErr w:type="spellEnd"/>
      <w:r w:rsidR="001D4075" w:rsidRPr="009413E9">
        <w:rPr>
          <w:sz w:val="28"/>
          <w:szCs w:val="28"/>
        </w:rPr>
        <w:t xml:space="preserve"> сельского поселения» и подлежит размещению на сайте муниципального образования «</w:t>
      </w:r>
      <w:proofErr w:type="spellStart"/>
      <w:r w:rsidR="001D4075" w:rsidRPr="009413E9">
        <w:rPr>
          <w:sz w:val="28"/>
          <w:szCs w:val="28"/>
        </w:rPr>
        <w:t>Усть-Бакчарское</w:t>
      </w:r>
      <w:proofErr w:type="spellEnd"/>
      <w:r w:rsidR="001D4075" w:rsidRPr="009413E9">
        <w:rPr>
          <w:sz w:val="28"/>
          <w:szCs w:val="28"/>
        </w:rPr>
        <w:t xml:space="preserve"> сельское поселение» в информационно-телекоммуникационной сети Интернет.</w:t>
      </w:r>
    </w:p>
    <w:p w:rsidR="009413E9" w:rsidRPr="009413E9" w:rsidRDefault="009413E9" w:rsidP="001D4075">
      <w:pPr>
        <w:numPr>
          <w:ilvl w:val="0"/>
          <w:numId w:val="3"/>
        </w:numPr>
        <w:autoSpaceDE/>
        <w:autoSpaceDN/>
        <w:jc w:val="both"/>
        <w:rPr>
          <w:sz w:val="28"/>
          <w:szCs w:val="28"/>
        </w:rPr>
      </w:pPr>
      <w:r w:rsidRPr="009413E9">
        <w:rPr>
          <w:sz w:val="28"/>
          <w:szCs w:val="28"/>
        </w:rPr>
        <w:t xml:space="preserve"> Контроль за исполнением настоящего постановления оставляю за собой</w:t>
      </w:r>
      <w:r>
        <w:rPr>
          <w:sz w:val="28"/>
          <w:szCs w:val="28"/>
        </w:rPr>
        <w:t>.</w:t>
      </w:r>
    </w:p>
    <w:p w:rsidR="001D4075" w:rsidRPr="009413E9" w:rsidRDefault="001D4075" w:rsidP="001D4075">
      <w:pPr>
        <w:tabs>
          <w:tab w:val="left" w:pos="993"/>
          <w:tab w:val="left" w:pos="1418"/>
        </w:tabs>
        <w:jc w:val="both"/>
        <w:rPr>
          <w:sz w:val="28"/>
          <w:szCs w:val="28"/>
        </w:rPr>
      </w:pPr>
    </w:p>
    <w:p w:rsidR="001D4075" w:rsidRPr="001D4075" w:rsidRDefault="001D4075" w:rsidP="001D4075">
      <w:pPr>
        <w:tabs>
          <w:tab w:val="left" w:pos="993"/>
          <w:tab w:val="left" w:pos="1418"/>
        </w:tabs>
        <w:ind w:firstLine="709"/>
        <w:jc w:val="both"/>
        <w:rPr>
          <w:sz w:val="28"/>
          <w:szCs w:val="28"/>
        </w:rPr>
      </w:pPr>
    </w:p>
    <w:p w:rsidR="001D4075" w:rsidRPr="001D4075" w:rsidRDefault="001D4075" w:rsidP="001D4075">
      <w:pPr>
        <w:tabs>
          <w:tab w:val="left" w:pos="993"/>
          <w:tab w:val="left" w:pos="1418"/>
        </w:tabs>
        <w:ind w:firstLine="709"/>
        <w:jc w:val="both"/>
        <w:rPr>
          <w:sz w:val="28"/>
          <w:szCs w:val="28"/>
        </w:rPr>
      </w:pPr>
    </w:p>
    <w:p w:rsidR="001D4075" w:rsidRPr="001D4075" w:rsidRDefault="001D4075" w:rsidP="001D4075">
      <w:pPr>
        <w:tabs>
          <w:tab w:val="left" w:pos="993"/>
          <w:tab w:val="left" w:pos="1418"/>
        </w:tabs>
        <w:ind w:firstLine="709"/>
        <w:jc w:val="both"/>
        <w:rPr>
          <w:sz w:val="28"/>
          <w:szCs w:val="28"/>
        </w:rPr>
      </w:pPr>
    </w:p>
    <w:p w:rsidR="001D4075" w:rsidRPr="001D4075" w:rsidRDefault="001D4075" w:rsidP="001D4075">
      <w:pPr>
        <w:tabs>
          <w:tab w:val="left" w:pos="993"/>
          <w:tab w:val="left" w:pos="1418"/>
        </w:tabs>
        <w:ind w:firstLine="709"/>
        <w:jc w:val="both"/>
        <w:rPr>
          <w:sz w:val="28"/>
          <w:szCs w:val="28"/>
        </w:rPr>
      </w:pPr>
    </w:p>
    <w:p w:rsidR="001D4075" w:rsidRPr="001D4075" w:rsidRDefault="001D4075" w:rsidP="001D4075">
      <w:pPr>
        <w:tabs>
          <w:tab w:val="left" w:pos="993"/>
          <w:tab w:val="left" w:pos="1418"/>
        </w:tabs>
        <w:jc w:val="both"/>
        <w:rPr>
          <w:sz w:val="28"/>
          <w:szCs w:val="28"/>
        </w:rPr>
      </w:pPr>
      <w:r w:rsidRPr="001D4075">
        <w:rPr>
          <w:sz w:val="28"/>
          <w:szCs w:val="28"/>
        </w:rPr>
        <w:t xml:space="preserve">Глава </w:t>
      </w:r>
      <w:proofErr w:type="spellStart"/>
      <w:r w:rsidRPr="001D4075">
        <w:rPr>
          <w:sz w:val="28"/>
          <w:szCs w:val="28"/>
        </w:rPr>
        <w:t>Усть-Бакчарского</w:t>
      </w:r>
      <w:proofErr w:type="spellEnd"/>
    </w:p>
    <w:p w:rsidR="001F319E" w:rsidRDefault="001D4075" w:rsidP="009413E9">
      <w:pPr>
        <w:tabs>
          <w:tab w:val="left" w:pos="993"/>
          <w:tab w:val="left" w:pos="1418"/>
        </w:tabs>
        <w:jc w:val="both"/>
        <w:rPr>
          <w:sz w:val="28"/>
          <w:szCs w:val="28"/>
        </w:rPr>
      </w:pPr>
      <w:r w:rsidRPr="001D4075">
        <w:rPr>
          <w:sz w:val="28"/>
          <w:szCs w:val="28"/>
        </w:rPr>
        <w:t xml:space="preserve"> сельского поселения                                                           Е.М. Пчёлкин </w:t>
      </w:r>
    </w:p>
    <w:p w:rsidR="009413E9" w:rsidRDefault="009413E9" w:rsidP="009413E9">
      <w:pPr>
        <w:tabs>
          <w:tab w:val="left" w:pos="993"/>
          <w:tab w:val="left" w:pos="1418"/>
        </w:tabs>
        <w:jc w:val="both"/>
        <w:rPr>
          <w:sz w:val="28"/>
          <w:szCs w:val="28"/>
        </w:rPr>
      </w:pPr>
    </w:p>
    <w:p w:rsidR="001F319E" w:rsidRDefault="001F319E" w:rsidP="001D4075">
      <w:pPr>
        <w:pStyle w:val="1"/>
        <w:spacing w:before="91" w:line="230" w:lineRule="auto"/>
        <w:ind w:firstLine="2191"/>
        <w:jc w:val="right"/>
        <w:rPr>
          <w:spacing w:val="-2"/>
          <w:sz w:val="24"/>
          <w:szCs w:val="24"/>
        </w:rPr>
      </w:pPr>
    </w:p>
    <w:p w:rsidR="007916B7" w:rsidRDefault="007916B7" w:rsidP="001D4075">
      <w:pPr>
        <w:pStyle w:val="1"/>
        <w:spacing w:before="91" w:line="230" w:lineRule="auto"/>
        <w:ind w:firstLine="2191"/>
        <w:jc w:val="right"/>
        <w:rPr>
          <w:spacing w:val="-2"/>
          <w:sz w:val="24"/>
          <w:szCs w:val="24"/>
        </w:rPr>
      </w:pPr>
    </w:p>
    <w:p w:rsidR="001D4075" w:rsidRDefault="001D4075" w:rsidP="001D4075">
      <w:pPr>
        <w:pStyle w:val="1"/>
        <w:spacing w:before="91" w:line="230" w:lineRule="auto"/>
        <w:ind w:firstLine="2191"/>
        <w:jc w:val="right"/>
        <w:rPr>
          <w:spacing w:val="-2"/>
          <w:sz w:val="24"/>
          <w:szCs w:val="24"/>
        </w:rPr>
      </w:pPr>
      <w:r w:rsidRPr="001D4075">
        <w:rPr>
          <w:spacing w:val="-2"/>
          <w:sz w:val="24"/>
          <w:szCs w:val="24"/>
        </w:rPr>
        <w:lastRenderedPageBreak/>
        <w:t>Приложение к Административному регламенту</w:t>
      </w:r>
    </w:p>
    <w:p w:rsidR="001D4075" w:rsidRPr="001D4075" w:rsidRDefault="001D4075" w:rsidP="001D4075">
      <w:pPr>
        <w:pStyle w:val="1"/>
        <w:spacing w:before="91" w:line="230" w:lineRule="auto"/>
        <w:ind w:firstLine="2191"/>
        <w:jc w:val="right"/>
        <w:rPr>
          <w:spacing w:val="-2"/>
          <w:sz w:val="24"/>
          <w:szCs w:val="24"/>
        </w:rPr>
      </w:pPr>
      <w:r>
        <w:rPr>
          <w:spacing w:val="-2"/>
          <w:sz w:val="24"/>
          <w:szCs w:val="24"/>
        </w:rPr>
        <w:t xml:space="preserve">Постановления от 24.04.2023 № </w:t>
      </w:r>
      <w:r w:rsidR="00633EEB">
        <w:rPr>
          <w:spacing w:val="-2"/>
          <w:sz w:val="24"/>
          <w:szCs w:val="24"/>
        </w:rPr>
        <w:t>36</w:t>
      </w:r>
    </w:p>
    <w:p w:rsidR="001F319E" w:rsidRPr="00633EEB" w:rsidRDefault="001F319E" w:rsidP="001F319E">
      <w:pPr>
        <w:jc w:val="center"/>
        <w:rPr>
          <w:b/>
          <w:sz w:val="24"/>
          <w:szCs w:val="24"/>
        </w:rPr>
      </w:pPr>
      <w:r w:rsidRPr="00633EEB">
        <w:rPr>
          <w:b/>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rsidR="001F319E" w:rsidRPr="00633EEB" w:rsidRDefault="001F319E" w:rsidP="001F319E">
      <w:pPr>
        <w:jc w:val="both"/>
        <w:rPr>
          <w:sz w:val="24"/>
          <w:szCs w:val="24"/>
        </w:rPr>
      </w:pPr>
    </w:p>
    <w:p w:rsidR="001F319E" w:rsidRPr="009413E9" w:rsidRDefault="001F319E" w:rsidP="001F319E">
      <w:pPr>
        <w:jc w:val="center"/>
        <w:rPr>
          <w:b/>
          <w:bCs/>
          <w:sz w:val="24"/>
          <w:szCs w:val="24"/>
        </w:rPr>
      </w:pPr>
      <w:r w:rsidRPr="009413E9">
        <w:rPr>
          <w:b/>
          <w:bCs/>
          <w:sz w:val="24"/>
          <w:szCs w:val="24"/>
        </w:rPr>
        <w:t>1. Общие положения</w:t>
      </w:r>
    </w:p>
    <w:p w:rsidR="001F319E" w:rsidRPr="009413E9" w:rsidRDefault="001F319E" w:rsidP="001F319E">
      <w:pPr>
        <w:rPr>
          <w:sz w:val="24"/>
          <w:szCs w:val="24"/>
        </w:rPr>
      </w:pPr>
    </w:p>
    <w:p w:rsidR="001F319E" w:rsidRPr="009413E9" w:rsidRDefault="001F319E" w:rsidP="001F319E">
      <w:pPr>
        <w:jc w:val="both"/>
        <w:rPr>
          <w:sz w:val="24"/>
          <w:szCs w:val="24"/>
        </w:rPr>
      </w:pPr>
      <w:r w:rsidRPr="009413E9">
        <w:rPr>
          <w:sz w:val="24"/>
          <w:szCs w:val="24"/>
        </w:rPr>
        <w:t>1. Предмет регулирования административного регламента.</w:t>
      </w:r>
    </w:p>
    <w:p w:rsidR="001F319E" w:rsidRPr="009413E9" w:rsidRDefault="001F319E" w:rsidP="001F319E">
      <w:pPr>
        <w:jc w:val="both"/>
        <w:rPr>
          <w:sz w:val="24"/>
          <w:szCs w:val="24"/>
        </w:rPr>
      </w:pPr>
      <w:r w:rsidRPr="009413E9">
        <w:rPr>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F319E" w:rsidRPr="009413E9" w:rsidRDefault="001F319E" w:rsidP="001F319E">
      <w:pPr>
        <w:jc w:val="both"/>
        <w:rPr>
          <w:sz w:val="24"/>
          <w:szCs w:val="24"/>
        </w:rPr>
      </w:pPr>
      <w:r w:rsidRPr="009413E9">
        <w:rPr>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1F319E" w:rsidRPr="009413E9" w:rsidRDefault="001F319E" w:rsidP="001F319E">
      <w:pPr>
        <w:jc w:val="both"/>
        <w:rPr>
          <w:sz w:val="24"/>
          <w:szCs w:val="24"/>
        </w:rPr>
      </w:pPr>
      <w:r w:rsidRPr="009413E9">
        <w:rPr>
          <w:sz w:val="24"/>
          <w:szCs w:val="24"/>
        </w:rPr>
        <w:t>Правовые основания предоставления муниципальной услуги закреплены в Приложении № 3 к настоящему административному регламенту.</w:t>
      </w:r>
    </w:p>
    <w:p w:rsidR="001F319E" w:rsidRPr="009413E9" w:rsidRDefault="001F319E" w:rsidP="001F319E">
      <w:pPr>
        <w:jc w:val="both"/>
        <w:rPr>
          <w:sz w:val="24"/>
          <w:szCs w:val="24"/>
        </w:rPr>
      </w:pPr>
      <w:r w:rsidRPr="009413E9">
        <w:rPr>
          <w:sz w:val="24"/>
          <w:szCs w:val="24"/>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F319E" w:rsidRPr="009413E9" w:rsidRDefault="001F319E" w:rsidP="001F319E">
      <w:pPr>
        <w:jc w:val="both"/>
        <w:rPr>
          <w:sz w:val="24"/>
          <w:szCs w:val="24"/>
        </w:rPr>
      </w:pPr>
      <w:r w:rsidRPr="009413E9">
        <w:rPr>
          <w:sz w:val="24"/>
          <w:szCs w:val="24"/>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F319E" w:rsidRPr="009413E9" w:rsidRDefault="001F319E" w:rsidP="001F319E">
      <w:pPr>
        <w:jc w:val="both"/>
        <w:rPr>
          <w:sz w:val="24"/>
          <w:szCs w:val="24"/>
        </w:rPr>
      </w:pPr>
      <w:r w:rsidRPr="009413E9">
        <w:rPr>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1F319E" w:rsidRPr="009413E9" w:rsidRDefault="001F319E" w:rsidP="001F319E">
      <w:pPr>
        <w:jc w:val="both"/>
        <w:rPr>
          <w:sz w:val="24"/>
          <w:szCs w:val="24"/>
        </w:rPr>
      </w:pPr>
      <w:r w:rsidRPr="009413E9">
        <w:rPr>
          <w:sz w:val="24"/>
          <w:szCs w:val="24"/>
        </w:rPr>
        <w:t>1.5. Круг заявителей.</w:t>
      </w:r>
    </w:p>
    <w:p w:rsidR="001F319E" w:rsidRPr="009413E9" w:rsidRDefault="001F319E" w:rsidP="001F319E">
      <w:pPr>
        <w:jc w:val="both"/>
        <w:rPr>
          <w:sz w:val="24"/>
          <w:szCs w:val="24"/>
        </w:rPr>
      </w:pPr>
      <w:r w:rsidRPr="009413E9">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1F319E" w:rsidRPr="009413E9" w:rsidRDefault="001F319E" w:rsidP="001F319E">
      <w:pPr>
        <w:jc w:val="both"/>
        <w:rPr>
          <w:sz w:val="24"/>
          <w:szCs w:val="24"/>
        </w:rPr>
      </w:pPr>
      <w:r w:rsidRPr="009413E9">
        <w:rPr>
          <w:sz w:val="24"/>
          <w:szCs w:val="24"/>
        </w:rPr>
        <w:t>1.6. Требования к порядку информирования о предоставлении муниципальной услуги.</w:t>
      </w:r>
    </w:p>
    <w:p w:rsidR="001F319E" w:rsidRPr="009413E9" w:rsidRDefault="001F319E" w:rsidP="001F319E">
      <w:pPr>
        <w:jc w:val="both"/>
        <w:rPr>
          <w:sz w:val="24"/>
          <w:szCs w:val="24"/>
        </w:rPr>
      </w:pPr>
      <w:r w:rsidRPr="009413E9">
        <w:rPr>
          <w:sz w:val="24"/>
          <w:szCs w:val="24"/>
        </w:rPr>
        <w:t>1.6.1. Информация о порядке и условиях информирования предоставления муниципальной услуги предоставляется:</w:t>
      </w:r>
    </w:p>
    <w:p w:rsidR="001F319E" w:rsidRPr="009413E9" w:rsidRDefault="001F319E" w:rsidP="001F319E">
      <w:pPr>
        <w:jc w:val="both"/>
        <w:rPr>
          <w:sz w:val="24"/>
          <w:szCs w:val="24"/>
        </w:rPr>
      </w:pPr>
      <w:r w:rsidRPr="009413E9">
        <w:rPr>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F319E" w:rsidRPr="009413E9" w:rsidRDefault="001F319E" w:rsidP="001F319E">
      <w:pPr>
        <w:jc w:val="both"/>
        <w:rPr>
          <w:sz w:val="24"/>
          <w:szCs w:val="24"/>
        </w:rPr>
      </w:pPr>
      <w:r w:rsidRPr="009413E9">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F319E" w:rsidRPr="009413E9" w:rsidRDefault="001F319E" w:rsidP="001F319E">
      <w:pPr>
        <w:jc w:val="both"/>
        <w:rPr>
          <w:sz w:val="24"/>
          <w:szCs w:val="24"/>
        </w:rPr>
      </w:pPr>
      <w:r w:rsidRPr="009413E9">
        <w:rPr>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1F319E" w:rsidRPr="009413E9" w:rsidRDefault="001F319E" w:rsidP="001F319E">
      <w:pPr>
        <w:jc w:val="both"/>
        <w:rPr>
          <w:sz w:val="24"/>
          <w:szCs w:val="24"/>
        </w:rPr>
      </w:pPr>
      <w:r w:rsidRPr="009413E9">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F319E" w:rsidRPr="009413E9" w:rsidRDefault="001F319E" w:rsidP="001F319E">
      <w:pPr>
        <w:jc w:val="both"/>
        <w:rPr>
          <w:sz w:val="24"/>
          <w:szCs w:val="24"/>
        </w:rPr>
      </w:pPr>
      <w:r w:rsidRPr="009413E9">
        <w:rPr>
          <w:sz w:val="24"/>
          <w:szCs w:val="24"/>
        </w:rPr>
        <w:t>путем публикации информационных материалов в средствах массовой информации;</w:t>
      </w:r>
    </w:p>
    <w:p w:rsidR="001F319E" w:rsidRPr="009413E9" w:rsidRDefault="001F319E" w:rsidP="001F319E">
      <w:pPr>
        <w:jc w:val="both"/>
        <w:rPr>
          <w:sz w:val="24"/>
          <w:szCs w:val="24"/>
        </w:rPr>
      </w:pPr>
      <w:r w:rsidRPr="009413E9">
        <w:rPr>
          <w:sz w:val="24"/>
          <w:szCs w:val="24"/>
        </w:rPr>
        <w:t>посредством ответов на письменные обращения;</w:t>
      </w:r>
    </w:p>
    <w:p w:rsidR="001F319E" w:rsidRPr="009413E9" w:rsidRDefault="001F319E" w:rsidP="001F319E">
      <w:pPr>
        <w:jc w:val="both"/>
        <w:rPr>
          <w:sz w:val="24"/>
          <w:szCs w:val="24"/>
        </w:rPr>
      </w:pPr>
      <w:r w:rsidRPr="009413E9">
        <w:rPr>
          <w:sz w:val="24"/>
          <w:szCs w:val="24"/>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9413E9">
          <w:rPr>
            <w:rStyle w:val="a9"/>
            <w:sz w:val="24"/>
            <w:szCs w:val="24"/>
          </w:rPr>
          <w:t>пунктом 6.3</w:t>
        </w:r>
      </w:hyperlink>
      <w:r w:rsidRPr="009413E9">
        <w:rPr>
          <w:sz w:val="24"/>
          <w:szCs w:val="24"/>
        </w:rPr>
        <w:t xml:space="preserve"> настоящего административного регламента.</w:t>
      </w:r>
    </w:p>
    <w:p w:rsidR="001F319E" w:rsidRPr="009413E9" w:rsidRDefault="001F319E" w:rsidP="001F319E">
      <w:pPr>
        <w:jc w:val="both"/>
        <w:rPr>
          <w:sz w:val="24"/>
          <w:szCs w:val="24"/>
        </w:rPr>
      </w:pPr>
      <w:r w:rsidRPr="009413E9">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319E" w:rsidRPr="009413E9" w:rsidRDefault="001F319E" w:rsidP="001F319E">
      <w:pPr>
        <w:jc w:val="both"/>
        <w:rPr>
          <w:sz w:val="24"/>
          <w:szCs w:val="24"/>
        </w:rPr>
      </w:pPr>
      <w:r w:rsidRPr="009413E9">
        <w:rPr>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w:t>
      </w:r>
      <w:r w:rsidRPr="009413E9">
        <w:rPr>
          <w:sz w:val="24"/>
          <w:szCs w:val="24"/>
        </w:rPr>
        <w:lastRenderedPageBreak/>
        <w:t>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F319E" w:rsidRPr="009413E9" w:rsidRDefault="001F319E" w:rsidP="001F319E">
      <w:pPr>
        <w:jc w:val="both"/>
        <w:rPr>
          <w:sz w:val="24"/>
          <w:szCs w:val="24"/>
        </w:rPr>
      </w:pPr>
      <w:r w:rsidRPr="009413E9">
        <w:rPr>
          <w:sz w:val="24"/>
          <w:szCs w:val="24"/>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представлена в Приложении 1 и размещена на официальном сайте уполномоченного органа, ЕПГУ, РПГУ.</w:t>
      </w:r>
    </w:p>
    <w:p w:rsidR="001F319E" w:rsidRPr="009413E9" w:rsidRDefault="001F319E" w:rsidP="001F319E">
      <w:pPr>
        <w:jc w:val="both"/>
        <w:rPr>
          <w:sz w:val="24"/>
          <w:szCs w:val="24"/>
        </w:rPr>
      </w:pPr>
      <w:r w:rsidRPr="009413E9">
        <w:rPr>
          <w:sz w:val="24"/>
          <w:szCs w:val="24"/>
        </w:rPr>
        <w:t>Справочная информация о местонахождении, графике работы, контактных телефонах МФЦ, адресе электронной почты МФЦ представлена в Приложении 1 и размещена на официальном сайте МФЦ.</w:t>
      </w: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2. Стандарт предоставления муниципальной услуги</w:t>
      </w:r>
    </w:p>
    <w:p w:rsidR="001F319E" w:rsidRPr="009413E9" w:rsidRDefault="001F319E" w:rsidP="001F319E">
      <w:pPr>
        <w:rPr>
          <w:sz w:val="24"/>
          <w:szCs w:val="24"/>
        </w:rPr>
      </w:pPr>
    </w:p>
    <w:p w:rsidR="001F319E" w:rsidRPr="009413E9" w:rsidRDefault="001F319E" w:rsidP="001F319E">
      <w:pPr>
        <w:jc w:val="both"/>
        <w:rPr>
          <w:sz w:val="24"/>
          <w:szCs w:val="24"/>
        </w:rPr>
      </w:pPr>
      <w:r w:rsidRPr="009413E9">
        <w:rPr>
          <w:sz w:val="24"/>
          <w:szCs w:val="24"/>
        </w:rPr>
        <w:t>2.1. Наименование муниципальной услуги.</w:t>
      </w:r>
    </w:p>
    <w:p w:rsidR="001F319E" w:rsidRPr="009413E9" w:rsidRDefault="001F319E" w:rsidP="001F319E">
      <w:pPr>
        <w:jc w:val="both"/>
        <w:rPr>
          <w:sz w:val="24"/>
          <w:szCs w:val="24"/>
        </w:rPr>
      </w:pPr>
      <w:r w:rsidRPr="009413E9">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2.2. Наименование органа, предоставляющего муниципальную услугу.</w:t>
      </w:r>
    </w:p>
    <w:p w:rsidR="001F319E" w:rsidRPr="009413E9" w:rsidRDefault="001F319E" w:rsidP="001F319E">
      <w:pPr>
        <w:jc w:val="both"/>
        <w:rPr>
          <w:sz w:val="24"/>
          <w:szCs w:val="24"/>
        </w:rPr>
      </w:pPr>
      <w:r w:rsidRPr="009413E9">
        <w:rPr>
          <w:sz w:val="24"/>
          <w:szCs w:val="24"/>
        </w:rPr>
        <w:t xml:space="preserve">Администрация </w:t>
      </w:r>
      <w:proofErr w:type="spellStart"/>
      <w:r w:rsidRPr="009413E9">
        <w:rPr>
          <w:sz w:val="24"/>
          <w:szCs w:val="24"/>
        </w:rPr>
        <w:t>Усть-Бакчарского</w:t>
      </w:r>
      <w:proofErr w:type="spellEnd"/>
      <w:r w:rsidRPr="009413E9">
        <w:rPr>
          <w:sz w:val="24"/>
          <w:szCs w:val="24"/>
        </w:rPr>
        <w:t xml:space="preserve">  сельского поселения.</w:t>
      </w:r>
    </w:p>
    <w:p w:rsidR="001F319E" w:rsidRPr="009413E9" w:rsidRDefault="001F319E" w:rsidP="001F319E">
      <w:pPr>
        <w:jc w:val="both"/>
        <w:rPr>
          <w:sz w:val="24"/>
          <w:szCs w:val="24"/>
        </w:rPr>
      </w:pPr>
      <w:r w:rsidRPr="009413E9">
        <w:rPr>
          <w:sz w:val="24"/>
          <w:szCs w:val="24"/>
        </w:rPr>
        <w:t>МФЦ участвует в предоставлении муниципальной услуги в части:</w:t>
      </w:r>
    </w:p>
    <w:p w:rsidR="001F319E" w:rsidRPr="009413E9" w:rsidRDefault="001F319E" w:rsidP="001F319E">
      <w:pPr>
        <w:jc w:val="both"/>
        <w:rPr>
          <w:sz w:val="24"/>
          <w:szCs w:val="24"/>
        </w:rPr>
      </w:pPr>
      <w:r w:rsidRPr="009413E9">
        <w:rPr>
          <w:sz w:val="24"/>
          <w:szCs w:val="24"/>
        </w:rPr>
        <w:t>- информирования по вопросам предоставления муниципальной услуги;</w:t>
      </w:r>
    </w:p>
    <w:p w:rsidR="001F319E" w:rsidRPr="009413E9" w:rsidRDefault="001F319E" w:rsidP="001F319E">
      <w:pPr>
        <w:jc w:val="both"/>
        <w:rPr>
          <w:sz w:val="24"/>
          <w:szCs w:val="24"/>
        </w:rPr>
      </w:pPr>
      <w:r w:rsidRPr="009413E9">
        <w:rPr>
          <w:sz w:val="24"/>
          <w:szCs w:val="24"/>
        </w:rPr>
        <w:t>- приема заявлений и документов,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 выдачи результата предоставления муниципальной услуги.</w:t>
      </w:r>
    </w:p>
    <w:p w:rsidR="001F319E" w:rsidRPr="009413E9" w:rsidRDefault="001F319E" w:rsidP="001F319E">
      <w:pPr>
        <w:jc w:val="both"/>
        <w:rPr>
          <w:sz w:val="24"/>
          <w:szCs w:val="24"/>
        </w:rPr>
      </w:pPr>
      <w:r w:rsidRPr="009413E9">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1F319E" w:rsidRPr="009413E9" w:rsidRDefault="001F319E" w:rsidP="001F319E">
      <w:pPr>
        <w:jc w:val="both"/>
        <w:rPr>
          <w:sz w:val="24"/>
          <w:szCs w:val="24"/>
        </w:rPr>
      </w:pPr>
      <w:r w:rsidRPr="009413E9">
        <w:rPr>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1F319E" w:rsidRPr="009413E9" w:rsidRDefault="001F319E" w:rsidP="001F319E">
      <w:pPr>
        <w:jc w:val="both"/>
        <w:rPr>
          <w:sz w:val="24"/>
          <w:szCs w:val="24"/>
        </w:rPr>
      </w:pPr>
      <w:r w:rsidRPr="009413E9">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319E" w:rsidRPr="009413E9" w:rsidRDefault="001F319E" w:rsidP="001F319E">
      <w:pPr>
        <w:jc w:val="both"/>
        <w:rPr>
          <w:sz w:val="24"/>
          <w:szCs w:val="24"/>
        </w:rPr>
      </w:pPr>
      <w:r w:rsidRPr="009413E9">
        <w:rPr>
          <w:sz w:val="24"/>
          <w:szCs w:val="24"/>
        </w:rPr>
        <w:t>2.3. Описание результата предоставления муниципальной услуги.</w:t>
      </w:r>
    </w:p>
    <w:p w:rsidR="001F319E" w:rsidRPr="009413E9" w:rsidRDefault="001F319E" w:rsidP="001F319E">
      <w:pPr>
        <w:jc w:val="both"/>
        <w:rPr>
          <w:sz w:val="24"/>
          <w:szCs w:val="24"/>
        </w:rPr>
      </w:pPr>
      <w:r w:rsidRPr="009413E9">
        <w:rPr>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Результат предоставления муниципальной услуги может быть получен:</w:t>
      </w:r>
    </w:p>
    <w:p w:rsidR="001F319E" w:rsidRPr="009413E9" w:rsidRDefault="001F319E" w:rsidP="001F319E">
      <w:pPr>
        <w:jc w:val="both"/>
        <w:rPr>
          <w:sz w:val="24"/>
          <w:szCs w:val="24"/>
        </w:rPr>
      </w:pPr>
      <w:r w:rsidRPr="009413E9">
        <w:rPr>
          <w:sz w:val="24"/>
          <w:szCs w:val="24"/>
        </w:rPr>
        <w:t>- в уполномоченном органе местного самоуправления на бумажном носителе при личном обращении;</w:t>
      </w:r>
    </w:p>
    <w:p w:rsidR="001F319E" w:rsidRPr="009413E9" w:rsidRDefault="001F319E" w:rsidP="001F319E">
      <w:pPr>
        <w:jc w:val="both"/>
        <w:rPr>
          <w:sz w:val="24"/>
          <w:szCs w:val="24"/>
        </w:rPr>
      </w:pPr>
      <w:r w:rsidRPr="009413E9">
        <w:rPr>
          <w:sz w:val="24"/>
          <w:szCs w:val="24"/>
        </w:rPr>
        <w:t>- в МФЦ на бумажном носителе при личном обращении;</w:t>
      </w:r>
    </w:p>
    <w:p w:rsidR="001F319E" w:rsidRPr="009413E9" w:rsidRDefault="001F319E" w:rsidP="001F319E">
      <w:pPr>
        <w:jc w:val="both"/>
        <w:rPr>
          <w:sz w:val="24"/>
          <w:szCs w:val="24"/>
        </w:rPr>
      </w:pPr>
      <w:r w:rsidRPr="009413E9">
        <w:rPr>
          <w:sz w:val="24"/>
          <w:szCs w:val="24"/>
        </w:rPr>
        <w:t>- почтовым отправлением;</w:t>
      </w:r>
    </w:p>
    <w:p w:rsidR="001F319E" w:rsidRPr="009413E9" w:rsidRDefault="001F319E" w:rsidP="001F319E">
      <w:pPr>
        <w:jc w:val="both"/>
        <w:rPr>
          <w:sz w:val="24"/>
          <w:szCs w:val="24"/>
        </w:rPr>
      </w:pPr>
      <w:r w:rsidRPr="009413E9">
        <w:rPr>
          <w:sz w:val="24"/>
          <w:szCs w:val="24"/>
        </w:rPr>
        <w:t>- на ЕПГУ, РПГУ, в том числе в форме электронного документа, подписанного электронной подписью.</w:t>
      </w:r>
    </w:p>
    <w:p w:rsidR="001F319E" w:rsidRPr="009413E9" w:rsidRDefault="001F319E" w:rsidP="001F319E">
      <w:pPr>
        <w:jc w:val="both"/>
        <w:rPr>
          <w:sz w:val="24"/>
          <w:szCs w:val="24"/>
        </w:rPr>
      </w:pPr>
      <w:r w:rsidRPr="009413E9">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F319E" w:rsidRPr="009413E9" w:rsidRDefault="001F319E" w:rsidP="001F319E">
      <w:pPr>
        <w:jc w:val="both"/>
        <w:rPr>
          <w:sz w:val="24"/>
          <w:szCs w:val="24"/>
        </w:rPr>
      </w:pPr>
      <w:r w:rsidRPr="009413E9">
        <w:rPr>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1F319E" w:rsidRPr="009413E9" w:rsidRDefault="001F319E" w:rsidP="001F319E">
      <w:pPr>
        <w:jc w:val="both"/>
        <w:rPr>
          <w:sz w:val="24"/>
          <w:szCs w:val="24"/>
        </w:rPr>
      </w:pPr>
      <w:r w:rsidRPr="009413E9">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F319E" w:rsidRPr="009413E9" w:rsidRDefault="001F319E" w:rsidP="001F319E">
      <w:pPr>
        <w:jc w:val="both"/>
        <w:rPr>
          <w:sz w:val="24"/>
          <w:szCs w:val="24"/>
        </w:rPr>
      </w:pPr>
      <w:r w:rsidRPr="009413E9">
        <w:rPr>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w:t>
      </w:r>
      <w:r w:rsidRPr="009413E9">
        <w:rPr>
          <w:sz w:val="24"/>
          <w:szCs w:val="24"/>
        </w:rPr>
        <w:lastRenderedPageBreak/>
        <w:t>электронного взаимодействия и подключенной к ней региональной системы межведомственного электронного взаимодействия.</w:t>
      </w:r>
    </w:p>
    <w:p w:rsidR="001F319E" w:rsidRPr="009413E9" w:rsidRDefault="001F319E" w:rsidP="001F319E">
      <w:pPr>
        <w:jc w:val="both"/>
        <w:rPr>
          <w:sz w:val="24"/>
          <w:szCs w:val="24"/>
        </w:rPr>
      </w:pPr>
      <w:r w:rsidRPr="009413E9">
        <w:rPr>
          <w:sz w:val="24"/>
          <w:szCs w:val="24"/>
        </w:rPr>
        <w:t>Приостановление предоставления муниципальной услуги законодательством Российской Федерации не предусмотрено.</w:t>
      </w:r>
    </w:p>
    <w:p w:rsidR="001F319E" w:rsidRPr="009413E9" w:rsidRDefault="001F319E" w:rsidP="001F319E">
      <w:pPr>
        <w:jc w:val="both"/>
        <w:rPr>
          <w:sz w:val="24"/>
          <w:szCs w:val="24"/>
        </w:rPr>
      </w:pPr>
      <w:r w:rsidRPr="009413E9">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1F319E" w:rsidRPr="009413E9" w:rsidRDefault="001F319E" w:rsidP="001F319E">
      <w:pPr>
        <w:jc w:val="both"/>
        <w:rPr>
          <w:sz w:val="24"/>
          <w:szCs w:val="24"/>
        </w:rPr>
      </w:pPr>
      <w:r w:rsidRPr="009413E9">
        <w:rPr>
          <w:sz w:val="24"/>
          <w:szCs w:val="24"/>
        </w:rPr>
        <w:t xml:space="preserve">2.5. Нормативные правовые акты, регулирующие предоставление муниципальной услуги. </w:t>
      </w:r>
    </w:p>
    <w:p w:rsidR="001F319E" w:rsidRPr="009413E9" w:rsidRDefault="001F319E" w:rsidP="001F319E">
      <w:pPr>
        <w:jc w:val="both"/>
        <w:rPr>
          <w:sz w:val="24"/>
          <w:szCs w:val="24"/>
        </w:rPr>
      </w:pPr>
      <w:r w:rsidRPr="009413E9">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1F319E" w:rsidRPr="009413E9" w:rsidRDefault="001F319E" w:rsidP="001F319E">
      <w:pPr>
        <w:jc w:val="both"/>
        <w:rPr>
          <w:sz w:val="24"/>
          <w:szCs w:val="24"/>
        </w:rPr>
      </w:pPr>
      <w:r w:rsidRPr="009413E9">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F319E" w:rsidRPr="009413E9" w:rsidRDefault="001F319E" w:rsidP="001F319E">
      <w:pPr>
        <w:jc w:val="both"/>
        <w:rPr>
          <w:sz w:val="24"/>
          <w:szCs w:val="24"/>
        </w:rPr>
      </w:pPr>
      <w:r w:rsidRPr="009413E9">
        <w:rPr>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F319E" w:rsidRPr="009413E9" w:rsidRDefault="001F319E" w:rsidP="001F319E">
      <w:pPr>
        <w:jc w:val="both"/>
        <w:rPr>
          <w:sz w:val="24"/>
          <w:szCs w:val="24"/>
        </w:rPr>
      </w:pPr>
      <w:bookmarkStart w:id="1" w:name="Par93"/>
      <w:bookmarkEnd w:id="1"/>
      <w:r w:rsidRPr="009413E9">
        <w:rPr>
          <w:sz w:val="24"/>
          <w:szCs w:val="24"/>
        </w:rPr>
        <w:t>2.6.1. Исчерпывающий перечень документов,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1F319E" w:rsidRPr="009413E9" w:rsidRDefault="001F319E" w:rsidP="001F319E">
      <w:pPr>
        <w:jc w:val="both"/>
        <w:rPr>
          <w:sz w:val="24"/>
          <w:szCs w:val="24"/>
        </w:rPr>
      </w:pPr>
      <w:r w:rsidRPr="009413E9">
        <w:rPr>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p>
    <w:p w:rsidR="001F319E" w:rsidRPr="009413E9" w:rsidRDefault="001F319E" w:rsidP="001F319E">
      <w:pPr>
        <w:jc w:val="both"/>
        <w:rPr>
          <w:sz w:val="24"/>
          <w:szCs w:val="24"/>
        </w:rPr>
      </w:pPr>
      <w:r w:rsidRPr="009413E9">
        <w:rPr>
          <w:sz w:val="24"/>
          <w:szCs w:val="24"/>
        </w:rPr>
        <w:t xml:space="preserve">2) правоустанавливающие документы на переустраиваемое и (или) </w:t>
      </w:r>
      <w:proofErr w:type="spellStart"/>
      <w:r w:rsidRPr="009413E9">
        <w:rPr>
          <w:sz w:val="24"/>
          <w:szCs w:val="24"/>
        </w:rPr>
        <w:t>перепланируемое</w:t>
      </w:r>
      <w:proofErr w:type="spellEnd"/>
      <w:r w:rsidRPr="009413E9">
        <w:rPr>
          <w:sz w:val="24"/>
          <w:szCs w:val="24"/>
        </w:rPr>
        <w:t xml:space="preserve"> помещение в многоквартирном доме (подлинники или засвидетельствованные в нотариальном порядке копии);</w:t>
      </w:r>
    </w:p>
    <w:p w:rsidR="001F319E" w:rsidRPr="009413E9" w:rsidRDefault="001F319E" w:rsidP="001F319E">
      <w:pPr>
        <w:jc w:val="both"/>
        <w:rPr>
          <w:sz w:val="24"/>
          <w:szCs w:val="24"/>
        </w:rPr>
      </w:pPr>
      <w:r w:rsidRPr="009413E9">
        <w:rPr>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9413E9">
        <w:rPr>
          <w:sz w:val="24"/>
          <w:szCs w:val="24"/>
        </w:rPr>
        <w:t>перепланируемого</w:t>
      </w:r>
      <w:proofErr w:type="spellEnd"/>
      <w:r w:rsidRPr="009413E9">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F319E" w:rsidRPr="009413E9" w:rsidRDefault="001F319E" w:rsidP="001F319E">
      <w:pPr>
        <w:jc w:val="both"/>
        <w:rPr>
          <w:sz w:val="24"/>
          <w:szCs w:val="24"/>
        </w:rPr>
      </w:pPr>
      <w:r w:rsidRPr="009413E9">
        <w:rPr>
          <w:sz w:val="24"/>
          <w:szCs w:val="24"/>
        </w:rPr>
        <w:t>4) протокол общего собрания собственников помещений в многоквартирном</w:t>
      </w:r>
      <w:r w:rsidRPr="009413E9">
        <w:rPr>
          <w:sz w:val="24"/>
          <w:szCs w:val="24"/>
        </w:rPr>
        <w:br/>
        <w:t>доме о согласии всех собственников помещений в многоквартирном доме, в случае</w:t>
      </w:r>
      <w:r w:rsidRPr="009413E9">
        <w:rPr>
          <w:sz w:val="24"/>
          <w:szCs w:val="24"/>
        </w:rPr>
        <w:br/>
        <w:t>если переустройство и (или) перепланировка помещения в многоквартирном доме</w:t>
      </w:r>
      <w:r w:rsidRPr="009413E9">
        <w:rPr>
          <w:sz w:val="24"/>
          <w:szCs w:val="24"/>
        </w:rPr>
        <w:br/>
        <w:t>невозможны без присоединения к данному помещению части общего имущества в</w:t>
      </w:r>
      <w:r w:rsidRPr="009413E9">
        <w:rPr>
          <w:sz w:val="24"/>
          <w:szCs w:val="24"/>
        </w:rPr>
        <w:br/>
        <w:t>многоквартирном доме;</w:t>
      </w:r>
      <w:bookmarkStart w:id="3" w:name="Par98"/>
      <w:bookmarkEnd w:id="3"/>
    </w:p>
    <w:p w:rsidR="001F319E" w:rsidRPr="009413E9" w:rsidRDefault="001F319E" w:rsidP="001F319E">
      <w:pPr>
        <w:jc w:val="both"/>
        <w:rPr>
          <w:sz w:val="24"/>
          <w:szCs w:val="24"/>
        </w:rPr>
      </w:pPr>
      <w:r w:rsidRPr="009413E9">
        <w:rPr>
          <w:sz w:val="24"/>
          <w:szCs w:val="24"/>
        </w:rPr>
        <w:t xml:space="preserve">5) технический паспорт переустраиваемого и (или) </w:t>
      </w:r>
      <w:proofErr w:type="spellStart"/>
      <w:r w:rsidRPr="009413E9">
        <w:rPr>
          <w:sz w:val="24"/>
          <w:szCs w:val="24"/>
        </w:rPr>
        <w:t>перепланируемого</w:t>
      </w:r>
      <w:proofErr w:type="spellEnd"/>
      <w:r w:rsidRPr="009413E9">
        <w:rPr>
          <w:sz w:val="24"/>
          <w:szCs w:val="24"/>
        </w:rPr>
        <w:t xml:space="preserve"> помещения в многоквартирном доме;</w:t>
      </w:r>
    </w:p>
    <w:p w:rsidR="001F319E" w:rsidRPr="009413E9" w:rsidRDefault="001F319E" w:rsidP="001F319E">
      <w:pPr>
        <w:jc w:val="both"/>
        <w:rPr>
          <w:sz w:val="24"/>
          <w:szCs w:val="24"/>
        </w:rPr>
      </w:pPr>
      <w:r w:rsidRPr="009413E9">
        <w:rPr>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413E9">
        <w:rPr>
          <w:sz w:val="24"/>
          <w:szCs w:val="24"/>
        </w:rPr>
        <w:t>перепланируемое</w:t>
      </w:r>
      <w:proofErr w:type="spellEnd"/>
      <w:r w:rsidRPr="009413E9">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9413E9">
        <w:rPr>
          <w:sz w:val="24"/>
          <w:szCs w:val="24"/>
        </w:rPr>
        <w:t>наймодателем</w:t>
      </w:r>
      <w:proofErr w:type="spellEnd"/>
      <w:r w:rsidRPr="009413E9">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9413E9">
        <w:rPr>
          <w:sz w:val="24"/>
          <w:szCs w:val="24"/>
        </w:rPr>
        <w:t>перепланируемого</w:t>
      </w:r>
      <w:proofErr w:type="spellEnd"/>
      <w:r w:rsidRPr="009413E9">
        <w:rPr>
          <w:sz w:val="24"/>
          <w:szCs w:val="24"/>
        </w:rPr>
        <w:t xml:space="preserve"> жилого помещения по договору социального найма);</w:t>
      </w:r>
    </w:p>
    <w:p w:rsidR="001F319E" w:rsidRPr="009413E9" w:rsidRDefault="001F319E" w:rsidP="001F319E">
      <w:pPr>
        <w:jc w:val="both"/>
        <w:rPr>
          <w:sz w:val="24"/>
          <w:szCs w:val="24"/>
        </w:rPr>
      </w:pPr>
      <w:bookmarkStart w:id="4" w:name="Par100"/>
      <w:bookmarkEnd w:id="4"/>
      <w:r w:rsidRPr="009413E9">
        <w:rPr>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F319E" w:rsidRPr="009413E9" w:rsidRDefault="001F319E" w:rsidP="001F319E">
      <w:pPr>
        <w:jc w:val="both"/>
        <w:rPr>
          <w:sz w:val="24"/>
          <w:szCs w:val="24"/>
        </w:rPr>
      </w:pPr>
      <w:r w:rsidRPr="009413E9">
        <w:rPr>
          <w:sz w:val="24"/>
          <w:szCs w:val="24"/>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w:t>
      </w:r>
      <w:r w:rsidRPr="009413E9">
        <w:rPr>
          <w:sz w:val="24"/>
          <w:szCs w:val="24"/>
        </w:rPr>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F319E" w:rsidRPr="009413E9" w:rsidRDefault="001F319E" w:rsidP="001F319E">
      <w:pPr>
        <w:jc w:val="both"/>
        <w:rPr>
          <w:sz w:val="24"/>
          <w:szCs w:val="24"/>
        </w:rPr>
      </w:pPr>
      <w:r w:rsidRPr="009413E9">
        <w:rPr>
          <w:sz w:val="24"/>
          <w:szCs w:val="24"/>
        </w:rPr>
        <w:t>- оформленную в соответствии с законодательством Российской Федерации доверенность (для физических лиц);</w:t>
      </w:r>
    </w:p>
    <w:p w:rsidR="001F319E" w:rsidRPr="009413E9" w:rsidRDefault="001F319E" w:rsidP="001F319E">
      <w:pPr>
        <w:jc w:val="both"/>
        <w:rPr>
          <w:sz w:val="24"/>
          <w:szCs w:val="24"/>
        </w:rPr>
      </w:pPr>
      <w:r w:rsidRPr="009413E9">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F319E" w:rsidRPr="009413E9" w:rsidRDefault="001F319E" w:rsidP="001F319E">
      <w:pPr>
        <w:jc w:val="both"/>
        <w:rPr>
          <w:sz w:val="24"/>
          <w:szCs w:val="24"/>
        </w:rPr>
      </w:pPr>
      <w:bookmarkStart w:id="5" w:name="Par104"/>
      <w:bookmarkEnd w:id="5"/>
      <w:r w:rsidRPr="009413E9">
        <w:rPr>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413E9">
          <w:rPr>
            <w:rStyle w:val="a9"/>
            <w:sz w:val="24"/>
            <w:szCs w:val="24"/>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9413E9">
          <w:rPr>
            <w:rStyle w:val="a9"/>
            <w:sz w:val="24"/>
            <w:szCs w:val="24"/>
          </w:rPr>
          <w:t>5</w:t>
        </w:r>
      </w:hyperlink>
      <w:r w:rsidRPr="009413E9">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413E9">
          <w:rPr>
            <w:rStyle w:val="a9"/>
            <w:sz w:val="24"/>
            <w:szCs w:val="24"/>
          </w:rPr>
          <w:t>7 пункта 2.6.1</w:t>
        </w:r>
      </w:hyperlink>
      <w:r w:rsidRPr="009413E9">
        <w:rPr>
          <w:sz w:val="24"/>
          <w:szCs w:val="24"/>
        </w:rPr>
        <w:t xml:space="preserve">, а также в случае, если право на переустраиваемое и (или) </w:t>
      </w:r>
      <w:proofErr w:type="spellStart"/>
      <w:r w:rsidRPr="009413E9">
        <w:rPr>
          <w:sz w:val="24"/>
          <w:szCs w:val="24"/>
        </w:rPr>
        <w:t>перепланируемое</w:t>
      </w:r>
      <w:proofErr w:type="spellEnd"/>
      <w:r w:rsidRPr="009413E9">
        <w:rPr>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1F319E" w:rsidRPr="009413E9" w:rsidRDefault="001F319E" w:rsidP="001F319E">
      <w:pPr>
        <w:jc w:val="both"/>
        <w:rPr>
          <w:sz w:val="24"/>
          <w:szCs w:val="24"/>
        </w:rPr>
      </w:pPr>
      <w:r w:rsidRPr="009413E9">
        <w:rPr>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413E9">
          <w:rPr>
            <w:rStyle w:val="a9"/>
            <w:sz w:val="24"/>
            <w:szCs w:val="24"/>
          </w:rPr>
          <w:t>подпунктах</w:t>
        </w:r>
      </w:hyperlink>
      <w:r w:rsidRPr="009413E9">
        <w:rPr>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9413E9">
          <w:rPr>
            <w:rStyle w:val="a9"/>
            <w:sz w:val="24"/>
            <w:szCs w:val="24"/>
          </w:rPr>
          <w:t>5</w:t>
        </w:r>
      </w:hyperlink>
      <w:r w:rsidRPr="009413E9">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413E9">
          <w:rPr>
            <w:rStyle w:val="a9"/>
            <w:sz w:val="24"/>
            <w:szCs w:val="24"/>
          </w:rPr>
          <w:t>7 пункта 2.6.1</w:t>
        </w:r>
      </w:hyperlink>
      <w:r w:rsidRPr="009413E9">
        <w:rPr>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1F319E" w:rsidRPr="009413E9" w:rsidRDefault="001F319E" w:rsidP="001F319E">
      <w:pPr>
        <w:jc w:val="both"/>
        <w:rPr>
          <w:sz w:val="24"/>
          <w:szCs w:val="24"/>
        </w:rPr>
      </w:pPr>
      <w:r w:rsidRPr="009413E9">
        <w:rPr>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1F319E" w:rsidRPr="009413E9" w:rsidRDefault="001F319E" w:rsidP="001F319E">
      <w:pPr>
        <w:jc w:val="both"/>
        <w:rPr>
          <w:sz w:val="24"/>
          <w:szCs w:val="24"/>
        </w:rPr>
      </w:pPr>
      <w:r w:rsidRPr="009413E9">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F319E" w:rsidRPr="009413E9" w:rsidRDefault="001F319E" w:rsidP="001F319E">
      <w:pPr>
        <w:jc w:val="both"/>
        <w:rPr>
          <w:sz w:val="24"/>
          <w:szCs w:val="24"/>
        </w:rPr>
      </w:pPr>
      <w:bookmarkStart w:id="6" w:name="Par116"/>
      <w:bookmarkEnd w:id="6"/>
      <w:r w:rsidRPr="009413E9">
        <w:rPr>
          <w:sz w:val="24"/>
          <w:szCs w:val="24"/>
        </w:rPr>
        <w:t>2.7. Исчерпывающий перечень оснований для отказа в приеме документов,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F319E" w:rsidRPr="009413E9" w:rsidRDefault="001F319E" w:rsidP="001F319E">
      <w:pPr>
        <w:jc w:val="both"/>
        <w:rPr>
          <w:sz w:val="24"/>
          <w:szCs w:val="24"/>
        </w:rPr>
      </w:pPr>
      <w:r w:rsidRPr="009413E9">
        <w:rPr>
          <w:sz w:val="24"/>
          <w:szCs w:val="24"/>
        </w:rPr>
        <w:t>2.8. Исчерпывающий перечень оснований для приостановления или отказа в предоставлении муниципальной услуги.</w:t>
      </w:r>
    </w:p>
    <w:p w:rsidR="001F319E" w:rsidRPr="009413E9" w:rsidRDefault="001F319E" w:rsidP="001F319E">
      <w:pPr>
        <w:jc w:val="both"/>
        <w:rPr>
          <w:sz w:val="24"/>
          <w:szCs w:val="24"/>
        </w:rPr>
      </w:pPr>
      <w:r w:rsidRPr="009413E9">
        <w:rPr>
          <w:sz w:val="24"/>
          <w:szCs w:val="24"/>
        </w:rPr>
        <w:t>Приостановление предоставления муниципальной услуги законодательством Российской Федерации не предусмотрено.</w:t>
      </w:r>
    </w:p>
    <w:p w:rsidR="001F319E" w:rsidRPr="009413E9" w:rsidRDefault="001F319E" w:rsidP="001F319E">
      <w:pPr>
        <w:jc w:val="both"/>
        <w:rPr>
          <w:sz w:val="24"/>
          <w:szCs w:val="24"/>
        </w:rPr>
      </w:pPr>
      <w:r w:rsidRPr="009413E9">
        <w:rPr>
          <w:sz w:val="24"/>
          <w:szCs w:val="24"/>
        </w:rPr>
        <w:t>Уполномоченный орган отказывает в предоставлении муниципальной услуги в случае, если:</w:t>
      </w:r>
    </w:p>
    <w:p w:rsidR="001F319E" w:rsidRPr="009413E9" w:rsidRDefault="001F319E" w:rsidP="001F319E">
      <w:pPr>
        <w:jc w:val="both"/>
        <w:rPr>
          <w:sz w:val="24"/>
          <w:szCs w:val="24"/>
        </w:rPr>
      </w:pPr>
      <w:r w:rsidRPr="009413E9">
        <w:rPr>
          <w:sz w:val="24"/>
          <w:szCs w:val="24"/>
        </w:rPr>
        <w:t xml:space="preserve">1)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пунктом 2.6.1</w:t>
        </w:r>
      </w:hyperlink>
      <w:r w:rsidRPr="009413E9">
        <w:rPr>
          <w:sz w:val="24"/>
          <w:szCs w:val="24"/>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1F319E" w:rsidRPr="009413E9" w:rsidRDefault="001F319E" w:rsidP="001F319E">
      <w:pPr>
        <w:jc w:val="both"/>
        <w:rPr>
          <w:sz w:val="24"/>
          <w:szCs w:val="24"/>
        </w:rPr>
      </w:pPr>
      <w:r w:rsidRPr="009413E9">
        <w:rPr>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пунктом 2.6.1</w:t>
        </w:r>
      </w:hyperlink>
      <w:r w:rsidRPr="009413E9">
        <w:rPr>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1F319E" w:rsidRPr="009413E9" w:rsidRDefault="001F319E" w:rsidP="001F319E">
      <w:pPr>
        <w:jc w:val="both"/>
        <w:rPr>
          <w:sz w:val="24"/>
          <w:szCs w:val="24"/>
        </w:rPr>
      </w:pPr>
      <w:r w:rsidRPr="009413E9">
        <w:rPr>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пунктом 2.6.1</w:t>
        </w:r>
      </w:hyperlink>
      <w:r w:rsidRPr="009413E9">
        <w:rPr>
          <w:sz w:val="24"/>
          <w:szCs w:val="24"/>
        </w:rPr>
        <w:t xml:space="preserve"> настоящего административного регламента, и не получил такие документ и (или) информацию в течение </w:t>
      </w:r>
      <w:r w:rsidRPr="009413E9">
        <w:rPr>
          <w:sz w:val="24"/>
          <w:szCs w:val="24"/>
        </w:rPr>
        <w:lastRenderedPageBreak/>
        <w:t>пятнадцати рабочих дней со дня направления уведомления;</w:t>
      </w:r>
    </w:p>
    <w:p w:rsidR="001F319E" w:rsidRPr="009413E9" w:rsidRDefault="001F319E" w:rsidP="001F319E">
      <w:pPr>
        <w:jc w:val="both"/>
        <w:rPr>
          <w:sz w:val="24"/>
          <w:szCs w:val="24"/>
        </w:rPr>
      </w:pPr>
      <w:r w:rsidRPr="009413E9">
        <w:rPr>
          <w:sz w:val="24"/>
          <w:szCs w:val="24"/>
        </w:rPr>
        <w:t>3) представления документов в ненадлежащий орган;</w:t>
      </w:r>
    </w:p>
    <w:p w:rsidR="001F319E" w:rsidRPr="009413E9" w:rsidRDefault="001F319E" w:rsidP="001F319E">
      <w:pPr>
        <w:jc w:val="both"/>
        <w:rPr>
          <w:sz w:val="24"/>
          <w:szCs w:val="24"/>
        </w:rPr>
      </w:pPr>
      <w:r w:rsidRPr="009413E9">
        <w:rPr>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1F319E" w:rsidRPr="009413E9" w:rsidRDefault="001F319E" w:rsidP="001F319E">
      <w:pPr>
        <w:jc w:val="both"/>
        <w:rPr>
          <w:sz w:val="24"/>
          <w:szCs w:val="24"/>
        </w:rPr>
      </w:pPr>
      <w:r w:rsidRPr="009413E9">
        <w:rPr>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пункте 2.6.1</w:t>
        </w:r>
      </w:hyperlink>
      <w:r w:rsidRPr="009413E9">
        <w:rPr>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bookmarkStart w:id="7" w:name="Par127"/>
      <w:bookmarkEnd w:id="7"/>
      <w:r w:rsidRPr="009413E9">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319E" w:rsidRPr="009413E9" w:rsidRDefault="001F319E" w:rsidP="001F319E">
      <w:pPr>
        <w:jc w:val="both"/>
        <w:rPr>
          <w:sz w:val="24"/>
          <w:szCs w:val="24"/>
        </w:rPr>
      </w:pPr>
      <w:r w:rsidRPr="009413E9">
        <w:rPr>
          <w:sz w:val="24"/>
          <w:szCs w:val="24"/>
        </w:rPr>
        <w:t>Услуги, которые являются необходимыми и обязательными для предоставления муниципальной услуги:</w:t>
      </w:r>
    </w:p>
    <w:p w:rsidR="001F319E" w:rsidRPr="009413E9" w:rsidRDefault="001F319E" w:rsidP="001F319E">
      <w:pPr>
        <w:widowControl/>
        <w:numPr>
          <w:ilvl w:val="0"/>
          <w:numId w:val="31"/>
        </w:numPr>
        <w:suppressAutoHyphens/>
        <w:overflowPunct w:val="0"/>
        <w:autoSpaceDE/>
        <w:autoSpaceDN/>
        <w:jc w:val="both"/>
        <w:rPr>
          <w:sz w:val="24"/>
          <w:szCs w:val="24"/>
        </w:rPr>
      </w:pPr>
      <w:r w:rsidRPr="009413E9">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9413E9">
        <w:rPr>
          <w:sz w:val="24"/>
          <w:szCs w:val="24"/>
        </w:rPr>
        <w:t>перепланируемого</w:t>
      </w:r>
      <w:proofErr w:type="spellEnd"/>
      <w:r w:rsidRPr="009413E9">
        <w:rPr>
          <w:sz w:val="24"/>
          <w:szCs w:val="24"/>
        </w:rPr>
        <w:t xml:space="preserve"> помещения в многоквартирном доме;</w:t>
      </w:r>
    </w:p>
    <w:p w:rsidR="001F319E" w:rsidRPr="009413E9" w:rsidRDefault="001F319E" w:rsidP="001F319E">
      <w:pPr>
        <w:widowControl/>
        <w:numPr>
          <w:ilvl w:val="0"/>
          <w:numId w:val="31"/>
        </w:numPr>
        <w:suppressAutoHyphens/>
        <w:overflowPunct w:val="0"/>
        <w:autoSpaceDE/>
        <w:autoSpaceDN/>
        <w:jc w:val="both"/>
        <w:rPr>
          <w:sz w:val="24"/>
          <w:szCs w:val="24"/>
        </w:rPr>
      </w:pPr>
      <w:r w:rsidRPr="009413E9">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F319E" w:rsidRPr="009413E9" w:rsidRDefault="001F319E" w:rsidP="001F319E">
      <w:pPr>
        <w:jc w:val="both"/>
        <w:rPr>
          <w:sz w:val="24"/>
          <w:szCs w:val="24"/>
        </w:rPr>
      </w:pPr>
      <w:r w:rsidRPr="009413E9">
        <w:rPr>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413E9">
        <w:rPr>
          <w:sz w:val="24"/>
          <w:szCs w:val="24"/>
        </w:rPr>
        <w:t>перепланируемое</w:t>
      </w:r>
      <w:proofErr w:type="spellEnd"/>
      <w:r w:rsidRPr="009413E9">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9413E9">
        <w:rPr>
          <w:sz w:val="24"/>
          <w:szCs w:val="24"/>
        </w:rPr>
        <w:t>наймодателем</w:t>
      </w:r>
      <w:proofErr w:type="spellEnd"/>
      <w:r w:rsidRPr="009413E9">
        <w:rPr>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413E9">
        <w:rPr>
          <w:sz w:val="24"/>
          <w:szCs w:val="24"/>
        </w:rPr>
        <w:t>перепланируемого</w:t>
      </w:r>
      <w:proofErr w:type="spellEnd"/>
      <w:r w:rsidRPr="009413E9">
        <w:rPr>
          <w:sz w:val="24"/>
          <w:szCs w:val="24"/>
        </w:rPr>
        <w:t xml:space="preserve"> жилого помещения по договору социального найма).</w:t>
      </w:r>
    </w:p>
    <w:p w:rsidR="001F319E" w:rsidRPr="009413E9" w:rsidRDefault="001F319E" w:rsidP="001F319E">
      <w:pPr>
        <w:jc w:val="both"/>
        <w:rPr>
          <w:sz w:val="24"/>
          <w:szCs w:val="24"/>
        </w:rPr>
      </w:pPr>
      <w:r w:rsidRPr="009413E9">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1F319E" w:rsidRPr="009413E9" w:rsidRDefault="001F319E" w:rsidP="001F319E">
      <w:pPr>
        <w:jc w:val="both"/>
        <w:rPr>
          <w:sz w:val="24"/>
          <w:szCs w:val="24"/>
        </w:rPr>
      </w:pPr>
      <w:r w:rsidRPr="009413E9">
        <w:rPr>
          <w:sz w:val="24"/>
          <w:szCs w:val="24"/>
        </w:rPr>
        <w:t>Предоставление муниципальной услуги осуществляется бесплатно, государственная пошлина не уплачивается.</w:t>
      </w:r>
    </w:p>
    <w:p w:rsidR="001F319E" w:rsidRPr="009413E9" w:rsidRDefault="001F319E" w:rsidP="001F319E">
      <w:pPr>
        <w:jc w:val="both"/>
        <w:rPr>
          <w:sz w:val="24"/>
          <w:szCs w:val="24"/>
        </w:rPr>
      </w:pPr>
      <w:r w:rsidRPr="009413E9">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319E" w:rsidRPr="009413E9" w:rsidRDefault="001F319E" w:rsidP="001F319E">
      <w:pPr>
        <w:jc w:val="both"/>
        <w:rPr>
          <w:sz w:val="24"/>
          <w:szCs w:val="24"/>
        </w:rPr>
      </w:pPr>
      <w:r w:rsidRPr="009413E9">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1F319E" w:rsidRPr="009413E9" w:rsidRDefault="001F319E" w:rsidP="001F319E">
      <w:pPr>
        <w:jc w:val="both"/>
        <w:rPr>
          <w:sz w:val="24"/>
          <w:szCs w:val="24"/>
        </w:rPr>
      </w:pPr>
      <w:r w:rsidRPr="009413E9">
        <w:rPr>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F319E" w:rsidRPr="009413E9" w:rsidRDefault="001F319E" w:rsidP="001F319E">
      <w:pPr>
        <w:jc w:val="both"/>
        <w:rPr>
          <w:sz w:val="24"/>
          <w:szCs w:val="24"/>
        </w:rPr>
      </w:pPr>
      <w:r w:rsidRPr="009413E9">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F319E" w:rsidRPr="009413E9" w:rsidRDefault="001F319E" w:rsidP="001F319E">
      <w:pPr>
        <w:jc w:val="both"/>
        <w:rPr>
          <w:sz w:val="24"/>
          <w:szCs w:val="24"/>
        </w:rPr>
      </w:pPr>
      <w:r w:rsidRPr="009413E9">
        <w:rPr>
          <w:sz w:val="24"/>
          <w:szCs w:val="24"/>
        </w:rPr>
        <w:t>2.13. Срок и порядок регистрации запроса заявителя о предоставлении государственной или муниципальной услуги.</w:t>
      </w:r>
    </w:p>
    <w:p w:rsidR="001F319E" w:rsidRPr="009413E9" w:rsidRDefault="001F319E" w:rsidP="001F319E">
      <w:pPr>
        <w:jc w:val="both"/>
        <w:rPr>
          <w:sz w:val="24"/>
          <w:szCs w:val="24"/>
        </w:rPr>
      </w:pPr>
      <w:r w:rsidRPr="009413E9">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1F319E" w:rsidRPr="009413E9" w:rsidRDefault="001F319E" w:rsidP="001F319E">
      <w:pPr>
        <w:jc w:val="both"/>
        <w:rPr>
          <w:sz w:val="24"/>
          <w:szCs w:val="24"/>
        </w:rPr>
      </w:pPr>
      <w:r w:rsidRPr="009413E9">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1F319E" w:rsidRPr="009413E9" w:rsidRDefault="001F319E" w:rsidP="001F319E">
      <w:pPr>
        <w:jc w:val="both"/>
        <w:rPr>
          <w:sz w:val="24"/>
          <w:szCs w:val="24"/>
        </w:rPr>
      </w:pPr>
      <w:r w:rsidRPr="009413E9">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1F319E" w:rsidRPr="009413E9" w:rsidRDefault="001F319E" w:rsidP="001F319E">
      <w:pPr>
        <w:jc w:val="both"/>
        <w:rPr>
          <w:sz w:val="24"/>
          <w:szCs w:val="24"/>
        </w:rPr>
      </w:pPr>
      <w:r w:rsidRPr="009413E9">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1F319E" w:rsidRPr="009413E9" w:rsidRDefault="001F319E" w:rsidP="001F319E">
      <w:pPr>
        <w:jc w:val="both"/>
        <w:rPr>
          <w:sz w:val="24"/>
          <w:szCs w:val="24"/>
        </w:rPr>
      </w:pPr>
      <w:r w:rsidRPr="009413E9">
        <w:rPr>
          <w:sz w:val="24"/>
          <w:szCs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w:t>
      </w:r>
      <w:r w:rsidRPr="009413E9">
        <w:rPr>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319E" w:rsidRPr="009413E9" w:rsidRDefault="001F319E" w:rsidP="001F319E">
      <w:pPr>
        <w:jc w:val="both"/>
        <w:rPr>
          <w:sz w:val="24"/>
          <w:szCs w:val="24"/>
        </w:rPr>
      </w:pPr>
      <w:r w:rsidRPr="009413E9">
        <w:rPr>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F319E" w:rsidRPr="009413E9" w:rsidRDefault="001F319E" w:rsidP="001F319E">
      <w:pPr>
        <w:jc w:val="both"/>
        <w:rPr>
          <w:sz w:val="24"/>
          <w:szCs w:val="24"/>
        </w:rPr>
      </w:pPr>
      <w:r w:rsidRPr="009413E9">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F319E" w:rsidRPr="009413E9" w:rsidRDefault="001F319E" w:rsidP="001F319E">
      <w:pPr>
        <w:jc w:val="both"/>
        <w:rPr>
          <w:sz w:val="24"/>
          <w:szCs w:val="24"/>
        </w:rPr>
      </w:pPr>
      <w:r w:rsidRPr="009413E9">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F319E" w:rsidRPr="009413E9" w:rsidRDefault="001F319E" w:rsidP="001F319E">
      <w:pPr>
        <w:jc w:val="both"/>
        <w:rPr>
          <w:sz w:val="24"/>
          <w:szCs w:val="24"/>
        </w:rPr>
      </w:pPr>
      <w:r w:rsidRPr="009413E9">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319E" w:rsidRPr="009413E9" w:rsidRDefault="001F319E" w:rsidP="001F319E">
      <w:pPr>
        <w:jc w:val="both"/>
        <w:rPr>
          <w:sz w:val="24"/>
          <w:szCs w:val="24"/>
        </w:rPr>
      </w:pPr>
      <w:r w:rsidRPr="009413E9">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1F319E" w:rsidRPr="009413E9" w:rsidRDefault="001F319E" w:rsidP="001F319E">
      <w:pPr>
        <w:jc w:val="both"/>
        <w:rPr>
          <w:sz w:val="24"/>
          <w:szCs w:val="24"/>
        </w:rPr>
      </w:pPr>
      <w:r w:rsidRPr="009413E9">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F319E" w:rsidRPr="009413E9" w:rsidRDefault="001F319E" w:rsidP="001F319E">
      <w:pPr>
        <w:jc w:val="both"/>
        <w:rPr>
          <w:sz w:val="24"/>
          <w:szCs w:val="24"/>
        </w:rPr>
      </w:pPr>
      <w:r w:rsidRPr="009413E9">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F319E" w:rsidRPr="009413E9" w:rsidRDefault="001F319E" w:rsidP="001F319E">
      <w:pPr>
        <w:jc w:val="both"/>
        <w:rPr>
          <w:sz w:val="24"/>
          <w:szCs w:val="24"/>
        </w:rPr>
      </w:pPr>
      <w:r w:rsidRPr="009413E9">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1F319E" w:rsidRPr="009413E9" w:rsidRDefault="001F319E" w:rsidP="001F319E">
      <w:pPr>
        <w:jc w:val="both"/>
        <w:rPr>
          <w:sz w:val="24"/>
          <w:szCs w:val="24"/>
        </w:rPr>
      </w:pPr>
      <w:r w:rsidRPr="009413E9">
        <w:rPr>
          <w:sz w:val="24"/>
          <w:szCs w:val="24"/>
        </w:rPr>
        <w:t xml:space="preserve">2.14.2. Для обеспечения доступности получения муниципальной услуги </w:t>
      </w:r>
      <w:proofErr w:type="spellStart"/>
      <w:r w:rsidRPr="009413E9">
        <w:rPr>
          <w:sz w:val="24"/>
          <w:szCs w:val="24"/>
        </w:rPr>
        <w:t>маломобильными</w:t>
      </w:r>
      <w:proofErr w:type="spellEnd"/>
      <w:r w:rsidRPr="009413E9">
        <w:rPr>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9413E9">
        <w:rPr>
          <w:sz w:val="24"/>
          <w:szCs w:val="24"/>
        </w:rPr>
        <w:t>маломобильных</w:t>
      </w:r>
      <w:proofErr w:type="spellEnd"/>
      <w:r w:rsidRPr="009413E9">
        <w:rPr>
          <w:sz w:val="24"/>
          <w:szCs w:val="24"/>
        </w:rPr>
        <w:t xml:space="preserve"> групп населения. Актуализированная редакция </w:t>
      </w:r>
      <w:proofErr w:type="spellStart"/>
      <w:r w:rsidRPr="009413E9">
        <w:rPr>
          <w:sz w:val="24"/>
          <w:szCs w:val="24"/>
        </w:rPr>
        <w:t>СНиП</w:t>
      </w:r>
      <w:proofErr w:type="spellEnd"/>
      <w:r w:rsidRPr="009413E9">
        <w:rPr>
          <w:sz w:val="24"/>
          <w:szCs w:val="24"/>
        </w:rPr>
        <w:t xml:space="preserve"> 35-01-2001».</w:t>
      </w:r>
    </w:p>
    <w:p w:rsidR="001F319E" w:rsidRPr="009413E9" w:rsidRDefault="001F319E" w:rsidP="001F319E">
      <w:pPr>
        <w:jc w:val="both"/>
        <w:rPr>
          <w:sz w:val="24"/>
          <w:szCs w:val="24"/>
        </w:rPr>
      </w:pPr>
      <w:r w:rsidRPr="009413E9">
        <w:rPr>
          <w:sz w:val="24"/>
          <w:szCs w:val="24"/>
        </w:rPr>
        <w:t xml:space="preserve">В кабинете по приему </w:t>
      </w:r>
      <w:proofErr w:type="spellStart"/>
      <w:r w:rsidRPr="009413E9">
        <w:rPr>
          <w:sz w:val="24"/>
          <w:szCs w:val="24"/>
        </w:rPr>
        <w:t>маломобильных</w:t>
      </w:r>
      <w:proofErr w:type="spellEnd"/>
      <w:r w:rsidRPr="009413E9">
        <w:rPr>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F319E" w:rsidRPr="009413E9" w:rsidRDefault="001F319E" w:rsidP="001F319E">
      <w:pPr>
        <w:jc w:val="both"/>
        <w:rPr>
          <w:sz w:val="24"/>
          <w:szCs w:val="24"/>
        </w:rPr>
      </w:pPr>
      <w:r w:rsidRPr="009413E9">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F319E" w:rsidRPr="009413E9" w:rsidRDefault="001F319E" w:rsidP="001F319E">
      <w:pPr>
        <w:jc w:val="both"/>
        <w:rPr>
          <w:sz w:val="24"/>
          <w:szCs w:val="24"/>
        </w:rPr>
      </w:pPr>
      <w:r w:rsidRPr="009413E9">
        <w:rPr>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F319E" w:rsidRPr="009413E9" w:rsidRDefault="001F319E" w:rsidP="001F319E">
      <w:pPr>
        <w:jc w:val="both"/>
        <w:rPr>
          <w:sz w:val="24"/>
          <w:szCs w:val="24"/>
        </w:rPr>
      </w:pPr>
      <w:r w:rsidRPr="009413E9">
        <w:rPr>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F319E" w:rsidRPr="009413E9" w:rsidRDefault="001F319E" w:rsidP="001F319E">
      <w:pPr>
        <w:jc w:val="both"/>
        <w:rPr>
          <w:sz w:val="24"/>
          <w:szCs w:val="24"/>
        </w:rPr>
      </w:pPr>
      <w:r w:rsidRPr="009413E9">
        <w:rPr>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F319E" w:rsidRPr="009413E9" w:rsidRDefault="001F319E" w:rsidP="001F319E">
      <w:pPr>
        <w:jc w:val="both"/>
        <w:rPr>
          <w:sz w:val="24"/>
          <w:szCs w:val="24"/>
        </w:rPr>
      </w:pPr>
      <w:r w:rsidRPr="009413E9">
        <w:rPr>
          <w:sz w:val="24"/>
          <w:szCs w:val="24"/>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F319E" w:rsidRPr="009413E9" w:rsidRDefault="001F319E" w:rsidP="001F319E">
      <w:pPr>
        <w:jc w:val="both"/>
        <w:rPr>
          <w:sz w:val="24"/>
          <w:szCs w:val="24"/>
        </w:rPr>
      </w:pPr>
      <w:r w:rsidRPr="009413E9">
        <w:rPr>
          <w:sz w:val="24"/>
          <w:szCs w:val="24"/>
        </w:rPr>
        <w:t>При обращении граждан с недостатками зрения работники уполномоченного органа предпринимают следующие действия:</w:t>
      </w:r>
    </w:p>
    <w:p w:rsidR="001F319E" w:rsidRPr="009413E9" w:rsidRDefault="001F319E" w:rsidP="001F319E">
      <w:pPr>
        <w:jc w:val="both"/>
        <w:rPr>
          <w:sz w:val="24"/>
          <w:szCs w:val="24"/>
        </w:rPr>
      </w:pPr>
      <w:r w:rsidRPr="009413E9">
        <w:rPr>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F319E" w:rsidRPr="009413E9" w:rsidRDefault="001F319E" w:rsidP="001F319E">
      <w:pPr>
        <w:jc w:val="both"/>
        <w:rPr>
          <w:sz w:val="24"/>
          <w:szCs w:val="24"/>
        </w:rPr>
      </w:pPr>
      <w:r w:rsidRPr="009413E9">
        <w:rPr>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F319E" w:rsidRPr="009413E9" w:rsidRDefault="001F319E" w:rsidP="001F319E">
      <w:pPr>
        <w:jc w:val="both"/>
        <w:rPr>
          <w:sz w:val="24"/>
          <w:szCs w:val="24"/>
        </w:rPr>
      </w:pPr>
      <w:r w:rsidRPr="009413E9">
        <w:rPr>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F319E" w:rsidRPr="009413E9" w:rsidRDefault="001F319E" w:rsidP="001F319E">
      <w:pPr>
        <w:jc w:val="both"/>
        <w:rPr>
          <w:sz w:val="24"/>
          <w:szCs w:val="24"/>
        </w:rPr>
      </w:pPr>
      <w:r w:rsidRPr="009413E9">
        <w:rPr>
          <w:sz w:val="24"/>
          <w:szCs w:val="24"/>
        </w:rPr>
        <w:t>При обращении гражданина с дефектами слуха работники уполномоченного органа предпринимают следующие действия:</w:t>
      </w:r>
    </w:p>
    <w:p w:rsidR="001F319E" w:rsidRPr="009413E9" w:rsidRDefault="001F319E" w:rsidP="001F319E">
      <w:pPr>
        <w:jc w:val="both"/>
        <w:rPr>
          <w:sz w:val="24"/>
          <w:szCs w:val="24"/>
        </w:rPr>
      </w:pPr>
      <w:r w:rsidRPr="009413E9">
        <w:rPr>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413E9">
        <w:rPr>
          <w:sz w:val="24"/>
          <w:szCs w:val="24"/>
        </w:rPr>
        <w:t>сурдопереводчика</w:t>
      </w:r>
      <w:proofErr w:type="spellEnd"/>
      <w:r w:rsidRPr="009413E9">
        <w:rPr>
          <w:sz w:val="24"/>
          <w:szCs w:val="24"/>
        </w:rPr>
        <w:t>);</w:t>
      </w:r>
    </w:p>
    <w:p w:rsidR="001F319E" w:rsidRPr="009413E9" w:rsidRDefault="001F319E" w:rsidP="001F319E">
      <w:pPr>
        <w:jc w:val="both"/>
        <w:rPr>
          <w:sz w:val="24"/>
          <w:szCs w:val="24"/>
        </w:rPr>
      </w:pPr>
      <w:r w:rsidRPr="009413E9">
        <w:rPr>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F319E" w:rsidRPr="009413E9" w:rsidRDefault="001F319E" w:rsidP="001F319E">
      <w:pPr>
        <w:jc w:val="both"/>
        <w:rPr>
          <w:sz w:val="24"/>
          <w:szCs w:val="24"/>
        </w:rPr>
      </w:pPr>
      <w:r w:rsidRPr="009413E9">
        <w:rPr>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F319E" w:rsidRPr="009413E9" w:rsidRDefault="001F319E" w:rsidP="001F319E">
      <w:pPr>
        <w:jc w:val="both"/>
        <w:rPr>
          <w:sz w:val="24"/>
          <w:szCs w:val="24"/>
        </w:rPr>
      </w:pPr>
      <w:r w:rsidRPr="009413E9">
        <w:rPr>
          <w:sz w:val="24"/>
          <w:szCs w:val="24"/>
        </w:rPr>
        <w:t>2.15. Показатели доступности и качества муниципальной услуги.</w:t>
      </w:r>
    </w:p>
    <w:p w:rsidR="001F319E" w:rsidRPr="009413E9" w:rsidRDefault="001F319E" w:rsidP="001F319E">
      <w:pPr>
        <w:jc w:val="both"/>
        <w:rPr>
          <w:sz w:val="24"/>
          <w:szCs w:val="24"/>
        </w:rPr>
      </w:pPr>
      <w:r w:rsidRPr="009413E9">
        <w:rPr>
          <w:sz w:val="24"/>
          <w:szCs w:val="24"/>
        </w:rPr>
        <w:t>Количество взаимодействий заявителя с сотрудником уполномоченного органа при предоставлении муниципальной услуги - 2.</w:t>
      </w:r>
    </w:p>
    <w:p w:rsidR="001F319E" w:rsidRPr="009413E9" w:rsidRDefault="001F319E" w:rsidP="001F319E">
      <w:pPr>
        <w:jc w:val="both"/>
        <w:rPr>
          <w:sz w:val="24"/>
          <w:szCs w:val="24"/>
        </w:rPr>
      </w:pPr>
      <w:r w:rsidRPr="009413E9">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1F319E" w:rsidRPr="009413E9" w:rsidRDefault="001F319E" w:rsidP="001F319E">
      <w:pPr>
        <w:jc w:val="both"/>
        <w:rPr>
          <w:sz w:val="24"/>
          <w:szCs w:val="24"/>
        </w:rPr>
      </w:pPr>
      <w:r w:rsidRPr="009413E9">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F319E" w:rsidRPr="009413E9" w:rsidRDefault="001F319E" w:rsidP="001F319E">
      <w:pPr>
        <w:jc w:val="both"/>
        <w:rPr>
          <w:sz w:val="24"/>
          <w:szCs w:val="24"/>
        </w:rPr>
      </w:pPr>
      <w:r w:rsidRPr="009413E9">
        <w:rPr>
          <w:sz w:val="24"/>
          <w:szCs w:val="24"/>
        </w:rPr>
        <w:t>2.15.1. Иными показателями качества и доступности предоставления муниципальной услуги являются:</w:t>
      </w:r>
    </w:p>
    <w:p w:rsidR="001F319E" w:rsidRPr="009413E9" w:rsidRDefault="001F319E" w:rsidP="001F319E">
      <w:pPr>
        <w:jc w:val="both"/>
        <w:rPr>
          <w:sz w:val="24"/>
          <w:szCs w:val="24"/>
        </w:rPr>
      </w:pPr>
      <w:r w:rsidRPr="009413E9">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F319E" w:rsidRPr="009413E9" w:rsidRDefault="001F319E" w:rsidP="001F319E">
      <w:pPr>
        <w:jc w:val="both"/>
        <w:rPr>
          <w:sz w:val="24"/>
          <w:szCs w:val="24"/>
        </w:rPr>
      </w:pPr>
      <w:r w:rsidRPr="009413E9">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F319E" w:rsidRPr="009413E9" w:rsidRDefault="001F319E" w:rsidP="001F319E">
      <w:pPr>
        <w:jc w:val="both"/>
        <w:rPr>
          <w:sz w:val="24"/>
          <w:szCs w:val="24"/>
        </w:rPr>
      </w:pPr>
      <w:r w:rsidRPr="009413E9">
        <w:rPr>
          <w:sz w:val="24"/>
          <w:szCs w:val="24"/>
        </w:rPr>
        <w:t>возможность выбора заявителем форм обращения за получением муниципальной услуги;</w:t>
      </w:r>
    </w:p>
    <w:p w:rsidR="001F319E" w:rsidRPr="009413E9" w:rsidRDefault="001F319E" w:rsidP="001F319E">
      <w:pPr>
        <w:jc w:val="both"/>
        <w:rPr>
          <w:sz w:val="24"/>
          <w:szCs w:val="24"/>
        </w:rPr>
      </w:pPr>
      <w:r w:rsidRPr="009413E9">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1F319E" w:rsidRPr="009413E9" w:rsidRDefault="001F319E" w:rsidP="001F319E">
      <w:pPr>
        <w:jc w:val="both"/>
        <w:rPr>
          <w:sz w:val="24"/>
          <w:szCs w:val="24"/>
        </w:rPr>
      </w:pPr>
      <w:r w:rsidRPr="009413E9">
        <w:rPr>
          <w:sz w:val="24"/>
          <w:szCs w:val="24"/>
        </w:rPr>
        <w:t>своевременность предоставления муниципальной услуги в соответствии со стандартом ее предоставления;</w:t>
      </w:r>
    </w:p>
    <w:p w:rsidR="001F319E" w:rsidRPr="009413E9" w:rsidRDefault="001F319E" w:rsidP="001F319E">
      <w:pPr>
        <w:jc w:val="both"/>
        <w:rPr>
          <w:sz w:val="24"/>
          <w:szCs w:val="24"/>
        </w:rPr>
      </w:pPr>
      <w:r w:rsidRPr="009413E9">
        <w:rPr>
          <w:sz w:val="24"/>
          <w:szCs w:val="24"/>
        </w:rPr>
        <w:t xml:space="preserve">соблюдение сроков предоставления муниципальной услуги и сроков выполнения административных </w:t>
      </w:r>
      <w:r w:rsidRPr="009413E9">
        <w:rPr>
          <w:sz w:val="24"/>
          <w:szCs w:val="24"/>
        </w:rPr>
        <w:lastRenderedPageBreak/>
        <w:t>процедур при предоставлении муниципальной услуги;</w:t>
      </w:r>
    </w:p>
    <w:p w:rsidR="001F319E" w:rsidRPr="009413E9" w:rsidRDefault="001F319E" w:rsidP="001F319E">
      <w:pPr>
        <w:jc w:val="both"/>
        <w:rPr>
          <w:sz w:val="24"/>
          <w:szCs w:val="24"/>
        </w:rPr>
      </w:pPr>
      <w:r w:rsidRPr="009413E9">
        <w:rPr>
          <w:sz w:val="24"/>
          <w:szCs w:val="24"/>
        </w:rPr>
        <w:t>возможность получения информации о ходе предоставления муниципальной услуги;</w:t>
      </w:r>
    </w:p>
    <w:p w:rsidR="001F319E" w:rsidRPr="009413E9" w:rsidRDefault="001F319E" w:rsidP="001F319E">
      <w:pPr>
        <w:jc w:val="both"/>
        <w:rPr>
          <w:sz w:val="24"/>
          <w:szCs w:val="24"/>
        </w:rPr>
      </w:pPr>
      <w:r w:rsidRPr="009413E9">
        <w:rPr>
          <w:sz w:val="24"/>
          <w:szCs w:val="24"/>
        </w:rPr>
        <w:t>отсутствие обоснованных жалоб со стороны заявителя по результатам предоставления муниципальной услуги;</w:t>
      </w:r>
    </w:p>
    <w:p w:rsidR="001F319E" w:rsidRPr="009413E9" w:rsidRDefault="001F319E" w:rsidP="001F319E">
      <w:pPr>
        <w:jc w:val="both"/>
        <w:rPr>
          <w:sz w:val="24"/>
          <w:szCs w:val="24"/>
        </w:rPr>
      </w:pPr>
      <w:r w:rsidRPr="009413E9">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F319E" w:rsidRPr="009413E9" w:rsidRDefault="001F319E" w:rsidP="001F319E">
      <w:pPr>
        <w:jc w:val="both"/>
        <w:rPr>
          <w:sz w:val="24"/>
          <w:szCs w:val="24"/>
        </w:rPr>
      </w:pPr>
      <w:r w:rsidRPr="009413E9">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F319E" w:rsidRPr="009413E9" w:rsidRDefault="001F319E" w:rsidP="001F319E">
      <w:pPr>
        <w:jc w:val="both"/>
        <w:rPr>
          <w:sz w:val="24"/>
          <w:szCs w:val="24"/>
        </w:rPr>
      </w:pPr>
      <w:r w:rsidRPr="009413E9">
        <w:rPr>
          <w:sz w:val="24"/>
          <w:szCs w:val="24"/>
        </w:rPr>
        <w:t xml:space="preserve">2.15.2. Уполномоченным органом обеспечивается создание инвалидам и иным </w:t>
      </w:r>
      <w:proofErr w:type="spellStart"/>
      <w:r w:rsidRPr="009413E9">
        <w:rPr>
          <w:sz w:val="24"/>
          <w:szCs w:val="24"/>
        </w:rPr>
        <w:t>маломобильным</w:t>
      </w:r>
      <w:proofErr w:type="spellEnd"/>
      <w:r w:rsidRPr="009413E9">
        <w:rPr>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F319E" w:rsidRPr="009413E9" w:rsidRDefault="001F319E" w:rsidP="001F319E">
      <w:pPr>
        <w:jc w:val="both"/>
        <w:rPr>
          <w:sz w:val="24"/>
          <w:szCs w:val="24"/>
        </w:rPr>
      </w:pPr>
      <w:r w:rsidRPr="009413E9">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F319E" w:rsidRPr="009413E9" w:rsidRDefault="001F319E" w:rsidP="001F319E">
      <w:pPr>
        <w:jc w:val="both"/>
        <w:rPr>
          <w:sz w:val="24"/>
          <w:szCs w:val="24"/>
        </w:rPr>
      </w:pPr>
      <w:r w:rsidRPr="009413E9">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413E9">
        <w:rPr>
          <w:sz w:val="24"/>
          <w:szCs w:val="24"/>
        </w:rPr>
        <w:t>сурдопереводчика</w:t>
      </w:r>
      <w:proofErr w:type="spellEnd"/>
      <w:r w:rsidRPr="009413E9">
        <w:rPr>
          <w:sz w:val="24"/>
          <w:szCs w:val="24"/>
        </w:rPr>
        <w:t xml:space="preserve">, </w:t>
      </w:r>
      <w:proofErr w:type="spellStart"/>
      <w:r w:rsidRPr="009413E9">
        <w:rPr>
          <w:sz w:val="24"/>
          <w:szCs w:val="24"/>
        </w:rPr>
        <w:t>тифлосурдопереводчика</w:t>
      </w:r>
      <w:proofErr w:type="spellEnd"/>
      <w:r w:rsidRPr="009413E9">
        <w:rPr>
          <w:sz w:val="24"/>
          <w:szCs w:val="24"/>
        </w:rPr>
        <w:t>;</w:t>
      </w:r>
    </w:p>
    <w:p w:rsidR="001F319E" w:rsidRPr="009413E9" w:rsidRDefault="001F319E" w:rsidP="001F319E">
      <w:pPr>
        <w:jc w:val="both"/>
        <w:rPr>
          <w:sz w:val="24"/>
          <w:szCs w:val="24"/>
        </w:rPr>
      </w:pPr>
      <w:r w:rsidRPr="009413E9">
        <w:rPr>
          <w:sz w:val="24"/>
          <w:szCs w:val="24"/>
        </w:rPr>
        <w:t>оказание помощи инвалидам в преодолении барьеров, мешающих получению муниципальной услуги наравне с другими лицами.</w:t>
      </w:r>
    </w:p>
    <w:p w:rsidR="001F319E" w:rsidRPr="009413E9" w:rsidRDefault="001F319E" w:rsidP="001F319E">
      <w:pPr>
        <w:jc w:val="both"/>
        <w:rPr>
          <w:sz w:val="24"/>
          <w:szCs w:val="24"/>
        </w:rPr>
      </w:pPr>
      <w:r w:rsidRPr="009413E9">
        <w:rPr>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F319E" w:rsidRPr="009413E9" w:rsidRDefault="001F319E" w:rsidP="001F319E">
      <w:pPr>
        <w:jc w:val="both"/>
        <w:rPr>
          <w:sz w:val="24"/>
          <w:szCs w:val="24"/>
        </w:rPr>
      </w:pPr>
      <w:r w:rsidRPr="009413E9">
        <w:rPr>
          <w:sz w:val="24"/>
          <w:szCs w:val="24"/>
        </w:rPr>
        <w:t>для получения информации по вопросам предоставления муниципальной услуги;</w:t>
      </w:r>
    </w:p>
    <w:p w:rsidR="001F319E" w:rsidRPr="009413E9" w:rsidRDefault="001F319E" w:rsidP="001F319E">
      <w:pPr>
        <w:jc w:val="both"/>
        <w:rPr>
          <w:sz w:val="24"/>
          <w:szCs w:val="24"/>
        </w:rPr>
      </w:pPr>
      <w:r w:rsidRPr="009413E9">
        <w:rPr>
          <w:sz w:val="24"/>
          <w:szCs w:val="24"/>
        </w:rPr>
        <w:t>для подачи заявления и документов;</w:t>
      </w:r>
    </w:p>
    <w:p w:rsidR="001F319E" w:rsidRPr="009413E9" w:rsidRDefault="001F319E" w:rsidP="001F319E">
      <w:pPr>
        <w:jc w:val="both"/>
        <w:rPr>
          <w:sz w:val="24"/>
          <w:szCs w:val="24"/>
        </w:rPr>
      </w:pPr>
      <w:r w:rsidRPr="009413E9">
        <w:rPr>
          <w:sz w:val="24"/>
          <w:szCs w:val="24"/>
        </w:rPr>
        <w:t>для получения информации о ходе предоставления муниципальной услуги;</w:t>
      </w:r>
    </w:p>
    <w:p w:rsidR="001F319E" w:rsidRPr="009413E9" w:rsidRDefault="001F319E" w:rsidP="001F319E">
      <w:pPr>
        <w:jc w:val="both"/>
        <w:rPr>
          <w:sz w:val="24"/>
          <w:szCs w:val="24"/>
        </w:rPr>
      </w:pPr>
      <w:r w:rsidRPr="009413E9">
        <w:rPr>
          <w:sz w:val="24"/>
          <w:szCs w:val="24"/>
        </w:rPr>
        <w:t>для получения результата предоставления муниципальной услуги.</w:t>
      </w:r>
    </w:p>
    <w:p w:rsidR="001F319E" w:rsidRPr="009413E9" w:rsidRDefault="001F319E" w:rsidP="001F319E">
      <w:pPr>
        <w:jc w:val="both"/>
        <w:rPr>
          <w:sz w:val="24"/>
          <w:szCs w:val="24"/>
        </w:rPr>
      </w:pPr>
      <w:r w:rsidRPr="009413E9">
        <w:rPr>
          <w:sz w:val="24"/>
          <w:szCs w:val="24"/>
        </w:rPr>
        <w:t>Продолжительность взаимодействия заявителя со специалистом уполномоченного органа не может превышать 15 минут.</w:t>
      </w:r>
    </w:p>
    <w:p w:rsidR="001F319E" w:rsidRPr="009413E9" w:rsidRDefault="001F319E" w:rsidP="001F319E">
      <w:pPr>
        <w:jc w:val="both"/>
        <w:rPr>
          <w:sz w:val="24"/>
          <w:szCs w:val="24"/>
        </w:rPr>
      </w:pPr>
      <w:r w:rsidRPr="009413E9">
        <w:rPr>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F319E" w:rsidRPr="009413E9" w:rsidRDefault="001F319E" w:rsidP="001F319E">
      <w:pPr>
        <w:jc w:val="both"/>
        <w:rPr>
          <w:sz w:val="24"/>
          <w:szCs w:val="24"/>
        </w:rPr>
      </w:pPr>
      <w:r w:rsidRPr="009413E9">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F319E" w:rsidRPr="009413E9" w:rsidRDefault="001F319E" w:rsidP="001F319E">
      <w:pPr>
        <w:jc w:val="both"/>
        <w:rPr>
          <w:sz w:val="24"/>
          <w:szCs w:val="24"/>
        </w:rPr>
      </w:pPr>
      <w:r w:rsidRPr="009413E9">
        <w:rPr>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319E" w:rsidRPr="009413E9" w:rsidRDefault="001F319E" w:rsidP="001F319E">
      <w:pPr>
        <w:jc w:val="both"/>
        <w:rPr>
          <w:sz w:val="24"/>
          <w:szCs w:val="24"/>
        </w:rPr>
      </w:pPr>
      <w:r w:rsidRPr="009413E9">
        <w:rPr>
          <w:sz w:val="24"/>
          <w:szCs w:val="24"/>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9413E9">
        <w:rPr>
          <w:sz w:val="24"/>
          <w:szCs w:val="24"/>
        </w:rPr>
        <w:t>перепланируемого</w:t>
      </w:r>
      <w:proofErr w:type="spellEnd"/>
      <w:r w:rsidRPr="009413E9">
        <w:rPr>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F319E" w:rsidRPr="009413E9" w:rsidRDefault="001F319E" w:rsidP="001F319E">
      <w:pPr>
        <w:jc w:val="both"/>
        <w:rPr>
          <w:sz w:val="24"/>
          <w:szCs w:val="24"/>
        </w:rPr>
      </w:pPr>
      <w:r w:rsidRPr="009413E9">
        <w:rPr>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пункте 2.6.1</w:t>
        </w:r>
      </w:hyperlink>
      <w:r w:rsidRPr="009413E9">
        <w:rPr>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F319E" w:rsidRPr="009413E9" w:rsidRDefault="001F319E" w:rsidP="001F319E">
      <w:pPr>
        <w:jc w:val="both"/>
        <w:rPr>
          <w:sz w:val="24"/>
          <w:szCs w:val="24"/>
        </w:rPr>
      </w:pPr>
      <w:r w:rsidRPr="009413E9">
        <w:rPr>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1F319E" w:rsidRPr="009413E9" w:rsidRDefault="001F319E" w:rsidP="001F319E">
      <w:pPr>
        <w:jc w:val="both"/>
        <w:rPr>
          <w:sz w:val="24"/>
          <w:szCs w:val="24"/>
        </w:rPr>
      </w:pPr>
      <w:r w:rsidRPr="009413E9">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F319E" w:rsidRPr="009413E9" w:rsidRDefault="001F319E" w:rsidP="001F319E">
      <w:pPr>
        <w:jc w:val="both"/>
        <w:rPr>
          <w:sz w:val="24"/>
          <w:szCs w:val="24"/>
        </w:rPr>
      </w:pPr>
      <w:r w:rsidRPr="009413E9">
        <w:rPr>
          <w:sz w:val="24"/>
          <w:szCs w:val="24"/>
        </w:rPr>
        <w:t xml:space="preserve">Обращение заявителя в уполномоченный орган указанным способом обеспечивает возможность </w:t>
      </w:r>
      <w:r w:rsidRPr="009413E9">
        <w:rPr>
          <w:sz w:val="24"/>
          <w:szCs w:val="24"/>
        </w:rPr>
        <w:lastRenderedPageBreak/>
        <w:t>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F319E" w:rsidRPr="009413E9" w:rsidRDefault="001F319E" w:rsidP="001F319E">
      <w:pPr>
        <w:jc w:val="both"/>
        <w:rPr>
          <w:sz w:val="24"/>
          <w:szCs w:val="24"/>
        </w:rPr>
      </w:pPr>
      <w:r w:rsidRPr="009413E9">
        <w:rPr>
          <w:sz w:val="24"/>
          <w:szCs w:val="24"/>
        </w:rPr>
        <w:t>2.16.3. При предоставлении муниципальной услуги в электронной форме посредством ЕПГУ, РПГУ заявителю обеспечивается:</w:t>
      </w:r>
    </w:p>
    <w:p w:rsidR="001F319E" w:rsidRPr="009413E9" w:rsidRDefault="001F319E" w:rsidP="001F319E">
      <w:pPr>
        <w:jc w:val="both"/>
        <w:rPr>
          <w:sz w:val="24"/>
          <w:szCs w:val="24"/>
        </w:rPr>
      </w:pPr>
      <w:r w:rsidRPr="009413E9">
        <w:rPr>
          <w:sz w:val="24"/>
          <w:szCs w:val="24"/>
        </w:rPr>
        <w:t>- получение информации о порядке и сроках предоставления муниципальной услуги;</w:t>
      </w:r>
    </w:p>
    <w:p w:rsidR="001F319E" w:rsidRPr="009413E9" w:rsidRDefault="001F319E" w:rsidP="001F319E">
      <w:pPr>
        <w:jc w:val="both"/>
        <w:rPr>
          <w:sz w:val="24"/>
          <w:szCs w:val="24"/>
        </w:rPr>
      </w:pPr>
      <w:r w:rsidRPr="009413E9">
        <w:rPr>
          <w:sz w:val="24"/>
          <w:szCs w:val="24"/>
        </w:rPr>
        <w:t>- запись на прием в уполномоченный орган для подачи заявления и документов;</w:t>
      </w:r>
    </w:p>
    <w:p w:rsidR="001F319E" w:rsidRPr="009413E9" w:rsidRDefault="001F319E" w:rsidP="001F319E">
      <w:pPr>
        <w:jc w:val="both"/>
        <w:rPr>
          <w:sz w:val="24"/>
          <w:szCs w:val="24"/>
        </w:rPr>
      </w:pPr>
      <w:r w:rsidRPr="009413E9">
        <w:rPr>
          <w:sz w:val="24"/>
          <w:szCs w:val="24"/>
        </w:rPr>
        <w:t>- формирование запроса;</w:t>
      </w:r>
    </w:p>
    <w:p w:rsidR="001F319E" w:rsidRPr="009413E9" w:rsidRDefault="001F319E" w:rsidP="001F319E">
      <w:pPr>
        <w:jc w:val="both"/>
        <w:rPr>
          <w:sz w:val="24"/>
          <w:szCs w:val="24"/>
        </w:rPr>
      </w:pPr>
      <w:r w:rsidRPr="009413E9">
        <w:rPr>
          <w:sz w:val="24"/>
          <w:szCs w:val="24"/>
        </w:rPr>
        <w:t>- прием и регистрация уполномоченным органом запроса и документов;</w:t>
      </w:r>
    </w:p>
    <w:p w:rsidR="001F319E" w:rsidRPr="009413E9" w:rsidRDefault="001F319E" w:rsidP="001F319E">
      <w:pPr>
        <w:jc w:val="both"/>
        <w:rPr>
          <w:sz w:val="24"/>
          <w:szCs w:val="24"/>
        </w:rPr>
      </w:pPr>
      <w:r w:rsidRPr="009413E9">
        <w:rPr>
          <w:sz w:val="24"/>
          <w:szCs w:val="24"/>
        </w:rPr>
        <w:t>- получение результата предоставления муниципальной услуги;</w:t>
      </w:r>
    </w:p>
    <w:p w:rsidR="001F319E" w:rsidRPr="009413E9" w:rsidRDefault="001F319E" w:rsidP="001F319E">
      <w:pPr>
        <w:jc w:val="both"/>
        <w:rPr>
          <w:sz w:val="24"/>
          <w:szCs w:val="24"/>
        </w:rPr>
      </w:pPr>
      <w:r w:rsidRPr="009413E9">
        <w:rPr>
          <w:sz w:val="24"/>
          <w:szCs w:val="24"/>
        </w:rPr>
        <w:t>- получение сведений о ходе выполнения запроса.</w:t>
      </w:r>
    </w:p>
    <w:p w:rsidR="001F319E" w:rsidRPr="009413E9" w:rsidRDefault="001F319E" w:rsidP="001F319E">
      <w:pPr>
        <w:jc w:val="both"/>
        <w:rPr>
          <w:sz w:val="24"/>
          <w:szCs w:val="24"/>
        </w:rPr>
      </w:pPr>
      <w:r w:rsidRPr="009413E9">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3. Состав, последовательность и сроки выполнения</w:t>
      </w:r>
    </w:p>
    <w:p w:rsidR="001F319E" w:rsidRPr="009413E9" w:rsidRDefault="001F319E" w:rsidP="001F319E">
      <w:pPr>
        <w:jc w:val="center"/>
        <w:rPr>
          <w:b/>
          <w:bCs/>
          <w:sz w:val="24"/>
          <w:szCs w:val="24"/>
        </w:rPr>
      </w:pPr>
      <w:r w:rsidRPr="009413E9">
        <w:rPr>
          <w:b/>
          <w:bCs/>
          <w:sz w:val="24"/>
          <w:szCs w:val="24"/>
        </w:rPr>
        <w:t>административных процедур (действий), требования к порядку</w:t>
      </w:r>
    </w:p>
    <w:p w:rsidR="001F319E" w:rsidRPr="009413E9" w:rsidRDefault="001F319E" w:rsidP="001F319E">
      <w:pPr>
        <w:jc w:val="center"/>
        <w:rPr>
          <w:b/>
          <w:bCs/>
          <w:sz w:val="24"/>
          <w:szCs w:val="24"/>
        </w:rPr>
      </w:pPr>
      <w:r w:rsidRPr="009413E9">
        <w:rPr>
          <w:b/>
          <w:bCs/>
          <w:sz w:val="24"/>
          <w:szCs w:val="24"/>
        </w:rPr>
        <w:t>их выполнения, в том числе особенности выполнения</w:t>
      </w:r>
    </w:p>
    <w:p w:rsidR="001F319E" w:rsidRPr="009413E9" w:rsidRDefault="001F319E" w:rsidP="001F319E">
      <w:pPr>
        <w:jc w:val="center"/>
        <w:rPr>
          <w:b/>
          <w:bCs/>
          <w:sz w:val="24"/>
          <w:szCs w:val="24"/>
        </w:rPr>
      </w:pPr>
      <w:r w:rsidRPr="009413E9">
        <w:rPr>
          <w:b/>
          <w:bCs/>
          <w:sz w:val="24"/>
          <w:szCs w:val="24"/>
        </w:rPr>
        <w:t>административных процедур (действий) в электронной форме</w:t>
      </w:r>
    </w:p>
    <w:p w:rsidR="001F319E" w:rsidRPr="009413E9" w:rsidRDefault="001F319E" w:rsidP="001F319E">
      <w:pPr>
        <w:rPr>
          <w:sz w:val="24"/>
          <w:szCs w:val="24"/>
        </w:rPr>
      </w:pPr>
    </w:p>
    <w:p w:rsidR="001F319E" w:rsidRPr="009413E9" w:rsidRDefault="001F319E" w:rsidP="001F319E">
      <w:pPr>
        <w:jc w:val="both"/>
        <w:rPr>
          <w:sz w:val="24"/>
          <w:szCs w:val="24"/>
        </w:rPr>
      </w:pPr>
      <w:r w:rsidRPr="009413E9">
        <w:rPr>
          <w:sz w:val="24"/>
          <w:szCs w:val="24"/>
        </w:rPr>
        <w:t>3.1. Исчерпывающий перечень административных процедур</w:t>
      </w:r>
    </w:p>
    <w:p w:rsidR="001F319E" w:rsidRPr="009413E9" w:rsidRDefault="001F319E" w:rsidP="001F319E">
      <w:pPr>
        <w:jc w:val="both"/>
        <w:rPr>
          <w:sz w:val="24"/>
          <w:szCs w:val="24"/>
        </w:rPr>
      </w:pPr>
      <w:r w:rsidRPr="009413E9">
        <w:rPr>
          <w:sz w:val="24"/>
          <w:szCs w:val="24"/>
        </w:rPr>
        <w:t>1) прием и регистрация заявления и документов на предоставление муниципальной услуги;</w:t>
      </w:r>
    </w:p>
    <w:p w:rsidR="001F319E" w:rsidRPr="009413E9" w:rsidRDefault="001F319E" w:rsidP="001F319E">
      <w:pPr>
        <w:jc w:val="both"/>
        <w:rPr>
          <w:sz w:val="24"/>
          <w:szCs w:val="24"/>
        </w:rPr>
      </w:pPr>
      <w:r w:rsidRPr="009413E9">
        <w:rPr>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F319E" w:rsidRPr="009413E9" w:rsidRDefault="001F319E" w:rsidP="001F319E">
      <w:pPr>
        <w:jc w:val="both"/>
        <w:rPr>
          <w:sz w:val="24"/>
          <w:szCs w:val="24"/>
        </w:rPr>
      </w:pPr>
      <w:r w:rsidRPr="009413E9">
        <w:rPr>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5) выдача (направление) документов по результатам предоставления муниципальной услуги.</w:t>
      </w:r>
    </w:p>
    <w:p w:rsidR="001F319E" w:rsidRPr="009413E9" w:rsidRDefault="00F91D8E" w:rsidP="001F319E">
      <w:pPr>
        <w:jc w:val="both"/>
        <w:rPr>
          <w:sz w:val="24"/>
          <w:szCs w:val="24"/>
        </w:rPr>
      </w:pPr>
      <w:hyperlink w:anchor="Par436" w:tooltip="БЛОК-СХЕМА" w:history="1">
        <w:r w:rsidR="001F319E" w:rsidRPr="009413E9">
          <w:rPr>
            <w:rStyle w:val="a9"/>
            <w:sz w:val="24"/>
            <w:szCs w:val="24"/>
          </w:rPr>
          <w:t>Блок-схема</w:t>
        </w:r>
      </w:hyperlink>
      <w:r w:rsidR="001F319E" w:rsidRPr="009413E9">
        <w:rPr>
          <w:sz w:val="24"/>
          <w:szCs w:val="24"/>
        </w:rPr>
        <w:t xml:space="preserve"> предоставления муниципальной услуги представлена в Приложении № 2 к настоящему административному регламенту.</w:t>
      </w:r>
    </w:p>
    <w:p w:rsidR="001F319E" w:rsidRPr="009413E9" w:rsidRDefault="001F319E" w:rsidP="001F319E">
      <w:pPr>
        <w:jc w:val="both"/>
        <w:rPr>
          <w:sz w:val="24"/>
          <w:szCs w:val="24"/>
        </w:rPr>
      </w:pPr>
      <w:r w:rsidRPr="009413E9">
        <w:rPr>
          <w:sz w:val="24"/>
          <w:szCs w:val="24"/>
        </w:rPr>
        <w:t>3.1.1. Прием и регистрация заявления и документов на предоставление муниципальной услуги.</w:t>
      </w:r>
    </w:p>
    <w:p w:rsidR="001F319E" w:rsidRPr="009413E9" w:rsidRDefault="001F319E" w:rsidP="001F319E">
      <w:pPr>
        <w:jc w:val="both"/>
        <w:rPr>
          <w:sz w:val="24"/>
          <w:szCs w:val="24"/>
        </w:rPr>
      </w:pPr>
      <w:r w:rsidRPr="009413E9">
        <w:rPr>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1F319E" w:rsidRPr="009413E9" w:rsidRDefault="001F319E" w:rsidP="001F319E">
      <w:pPr>
        <w:jc w:val="both"/>
        <w:rPr>
          <w:sz w:val="24"/>
          <w:szCs w:val="24"/>
        </w:rPr>
      </w:pPr>
      <w:r w:rsidRPr="009413E9">
        <w:rPr>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1F319E" w:rsidRPr="009413E9" w:rsidRDefault="001F319E" w:rsidP="001F319E">
      <w:pPr>
        <w:jc w:val="both"/>
        <w:rPr>
          <w:sz w:val="24"/>
          <w:szCs w:val="24"/>
        </w:rPr>
      </w:pPr>
      <w:r w:rsidRPr="009413E9">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F319E" w:rsidRPr="009413E9" w:rsidRDefault="001F319E" w:rsidP="001F319E">
      <w:pPr>
        <w:jc w:val="both"/>
        <w:rPr>
          <w:sz w:val="24"/>
          <w:szCs w:val="24"/>
        </w:rPr>
      </w:pPr>
      <w:r w:rsidRPr="009413E9">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1F319E" w:rsidRPr="009413E9" w:rsidRDefault="001F319E" w:rsidP="001F319E">
      <w:pPr>
        <w:jc w:val="both"/>
        <w:rPr>
          <w:sz w:val="24"/>
          <w:szCs w:val="24"/>
        </w:rPr>
      </w:pPr>
      <w:r w:rsidRPr="009413E9">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F319E" w:rsidRPr="009413E9" w:rsidRDefault="001F319E" w:rsidP="001F319E">
      <w:pPr>
        <w:jc w:val="both"/>
        <w:rPr>
          <w:sz w:val="24"/>
          <w:szCs w:val="24"/>
        </w:rPr>
      </w:pPr>
      <w:r w:rsidRPr="009413E9">
        <w:rPr>
          <w:sz w:val="24"/>
          <w:szCs w:val="24"/>
        </w:rPr>
        <w:t>1) текст в заявлении о переустройстве и (или) перепланировке помещения в многоквартирном доме поддается прочтению;</w:t>
      </w:r>
    </w:p>
    <w:p w:rsidR="001F319E" w:rsidRPr="009413E9" w:rsidRDefault="001F319E" w:rsidP="001F319E">
      <w:pPr>
        <w:jc w:val="both"/>
        <w:rPr>
          <w:sz w:val="24"/>
          <w:szCs w:val="24"/>
        </w:rPr>
      </w:pPr>
      <w:r w:rsidRPr="009413E9">
        <w:rPr>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1F319E" w:rsidRPr="009413E9" w:rsidRDefault="001F319E" w:rsidP="001F319E">
      <w:pPr>
        <w:jc w:val="both"/>
        <w:rPr>
          <w:sz w:val="24"/>
          <w:szCs w:val="24"/>
        </w:rPr>
      </w:pPr>
      <w:r w:rsidRPr="009413E9">
        <w:rPr>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1F319E" w:rsidRPr="009413E9" w:rsidRDefault="001F319E" w:rsidP="001F319E">
      <w:pPr>
        <w:jc w:val="both"/>
        <w:rPr>
          <w:sz w:val="24"/>
          <w:szCs w:val="24"/>
        </w:rPr>
      </w:pPr>
      <w:r w:rsidRPr="009413E9">
        <w:rPr>
          <w:sz w:val="24"/>
          <w:szCs w:val="24"/>
        </w:rPr>
        <w:t>4) прилагаются документы, необходимые для предоставления муниципальной услуги.</w:t>
      </w:r>
    </w:p>
    <w:p w:rsidR="001F319E" w:rsidRPr="009413E9" w:rsidRDefault="001F319E" w:rsidP="001F319E">
      <w:pPr>
        <w:jc w:val="both"/>
        <w:rPr>
          <w:sz w:val="24"/>
          <w:szCs w:val="24"/>
        </w:rPr>
      </w:pPr>
      <w:r w:rsidRPr="009413E9">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Pr="009413E9">
        <w:rPr>
          <w:sz w:val="24"/>
          <w:szCs w:val="24"/>
        </w:rPr>
        <w:lastRenderedPageBreak/>
        <w:t>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F319E" w:rsidRPr="009413E9" w:rsidRDefault="001F319E" w:rsidP="001F319E">
      <w:pPr>
        <w:jc w:val="both"/>
        <w:rPr>
          <w:sz w:val="24"/>
          <w:szCs w:val="24"/>
        </w:rPr>
      </w:pPr>
      <w:r w:rsidRPr="009413E9">
        <w:rPr>
          <w:sz w:val="24"/>
          <w:szCs w:val="24"/>
        </w:rPr>
        <w:t>В случае если заявитель настаивает на принятии документов - принимает представленные заявителем документы.</w:t>
      </w:r>
    </w:p>
    <w:p w:rsidR="001F319E" w:rsidRPr="009413E9" w:rsidRDefault="001F319E" w:rsidP="001F319E">
      <w:pPr>
        <w:jc w:val="both"/>
        <w:rPr>
          <w:sz w:val="24"/>
          <w:szCs w:val="24"/>
        </w:rPr>
      </w:pPr>
      <w:r w:rsidRPr="009413E9">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F319E" w:rsidRPr="009413E9" w:rsidRDefault="001F319E" w:rsidP="001F319E">
      <w:pPr>
        <w:jc w:val="both"/>
        <w:rPr>
          <w:sz w:val="24"/>
          <w:szCs w:val="24"/>
        </w:rPr>
      </w:pPr>
      <w:r w:rsidRPr="009413E9">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F319E" w:rsidRPr="009413E9" w:rsidRDefault="001F319E" w:rsidP="001F319E">
      <w:pPr>
        <w:jc w:val="both"/>
        <w:rPr>
          <w:sz w:val="24"/>
          <w:szCs w:val="24"/>
        </w:rPr>
      </w:pPr>
      <w:r w:rsidRPr="009413E9">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1F319E" w:rsidRPr="009413E9" w:rsidRDefault="001F319E" w:rsidP="001F319E">
      <w:pPr>
        <w:jc w:val="both"/>
        <w:rPr>
          <w:sz w:val="24"/>
          <w:szCs w:val="24"/>
        </w:rPr>
      </w:pPr>
      <w:r w:rsidRPr="009413E9">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F319E" w:rsidRPr="009413E9" w:rsidRDefault="001F319E" w:rsidP="001F319E">
      <w:pPr>
        <w:jc w:val="both"/>
        <w:rPr>
          <w:sz w:val="24"/>
          <w:szCs w:val="24"/>
        </w:rPr>
      </w:pPr>
      <w:r w:rsidRPr="009413E9">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1F319E" w:rsidRPr="009413E9" w:rsidRDefault="001F319E" w:rsidP="001F319E">
      <w:pPr>
        <w:jc w:val="both"/>
        <w:rPr>
          <w:sz w:val="24"/>
          <w:szCs w:val="24"/>
        </w:rPr>
      </w:pPr>
      <w:r w:rsidRPr="009413E9">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1F319E" w:rsidRPr="009413E9" w:rsidRDefault="001F319E" w:rsidP="001F319E">
      <w:pPr>
        <w:jc w:val="both"/>
        <w:rPr>
          <w:sz w:val="24"/>
          <w:szCs w:val="24"/>
        </w:rPr>
      </w:pPr>
      <w:r w:rsidRPr="009413E9">
        <w:rPr>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1F319E" w:rsidRPr="009413E9" w:rsidRDefault="001F319E" w:rsidP="001F319E">
      <w:pPr>
        <w:jc w:val="both"/>
        <w:rPr>
          <w:sz w:val="24"/>
          <w:szCs w:val="24"/>
        </w:rPr>
      </w:pPr>
      <w:r w:rsidRPr="009413E9">
        <w:rPr>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F319E" w:rsidRPr="009413E9" w:rsidRDefault="001F319E" w:rsidP="001F319E">
      <w:pPr>
        <w:jc w:val="both"/>
        <w:rPr>
          <w:sz w:val="24"/>
          <w:szCs w:val="24"/>
        </w:rPr>
      </w:pPr>
      <w:r w:rsidRPr="009413E9">
        <w:rPr>
          <w:sz w:val="24"/>
          <w:szCs w:val="24"/>
        </w:rPr>
        <w:t>На ЕПГУ, РПГУ размещается образец заполнения электронной формы заявления (запроса).</w:t>
      </w:r>
    </w:p>
    <w:p w:rsidR="001F319E" w:rsidRPr="009413E9" w:rsidRDefault="001F319E" w:rsidP="001F319E">
      <w:pPr>
        <w:jc w:val="both"/>
        <w:rPr>
          <w:sz w:val="24"/>
          <w:szCs w:val="24"/>
        </w:rPr>
      </w:pPr>
      <w:r w:rsidRPr="009413E9">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319E" w:rsidRPr="009413E9" w:rsidRDefault="001F319E" w:rsidP="001F319E">
      <w:pPr>
        <w:jc w:val="both"/>
        <w:rPr>
          <w:sz w:val="24"/>
          <w:szCs w:val="24"/>
        </w:rPr>
      </w:pPr>
      <w:r w:rsidRPr="009413E9">
        <w:rPr>
          <w:sz w:val="24"/>
          <w:szCs w:val="24"/>
        </w:rPr>
        <w:t>Специалист, ответственный за прием и выдачу документов, при поступлении заявления и документов в электронном виде:</w:t>
      </w:r>
    </w:p>
    <w:p w:rsidR="001F319E" w:rsidRPr="009413E9" w:rsidRDefault="001F319E" w:rsidP="001F319E">
      <w:pPr>
        <w:jc w:val="both"/>
        <w:rPr>
          <w:sz w:val="24"/>
          <w:szCs w:val="24"/>
        </w:rPr>
      </w:pPr>
      <w:r w:rsidRPr="009413E9">
        <w:rPr>
          <w:sz w:val="24"/>
          <w:szCs w:val="24"/>
        </w:rPr>
        <w:t>проверяет электронные образы документов на отсутствие компьютерных вирусов и искаженной информации;</w:t>
      </w:r>
    </w:p>
    <w:p w:rsidR="001F319E" w:rsidRPr="009413E9" w:rsidRDefault="001F319E" w:rsidP="001F319E">
      <w:pPr>
        <w:jc w:val="both"/>
        <w:rPr>
          <w:sz w:val="24"/>
          <w:szCs w:val="24"/>
        </w:rPr>
      </w:pPr>
      <w:r w:rsidRPr="009413E9">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F319E" w:rsidRPr="009413E9" w:rsidRDefault="001F319E" w:rsidP="001F319E">
      <w:pPr>
        <w:jc w:val="both"/>
        <w:rPr>
          <w:sz w:val="24"/>
          <w:szCs w:val="24"/>
        </w:rPr>
      </w:pPr>
      <w:r w:rsidRPr="009413E9">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F319E" w:rsidRPr="009413E9" w:rsidRDefault="001F319E" w:rsidP="001F319E">
      <w:pPr>
        <w:jc w:val="both"/>
        <w:rPr>
          <w:sz w:val="24"/>
          <w:szCs w:val="24"/>
        </w:rPr>
      </w:pPr>
      <w:r w:rsidRPr="009413E9">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F319E" w:rsidRPr="009413E9" w:rsidRDefault="001F319E" w:rsidP="001F319E">
      <w:pPr>
        <w:jc w:val="both"/>
        <w:rPr>
          <w:sz w:val="24"/>
          <w:szCs w:val="24"/>
        </w:rPr>
      </w:pPr>
      <w:r w:rsidRPr="009413E9">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1F319E" w:rsidRPr="009413E9" w:rsidRDefault="001F319E" w:rsidP="001F319E">
      <w:pPr>
        <w:jc w:val="both"/>
        <w:rPr>
          <w:sz w:val="24"/>
          <w:szCs w:val="24"/>
        </w:rPr>
      </w:pPr>
      <w:r w:rsidRPr="009413E9">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1F319E" w:rsidRPr="009413E9" w:rsidRDefault="001F319E" w:rsidP="001F319E">
      <w:pPr>
        <w:jc w:val="both"/>
        <w:rPr>
          <w:sz w:val="24"/>
          <w:szCs w:val="24"/>
        </w:rPr>
      </w:pPr>
      <w:r w:rsidRPr="009413E9">
        <w:rPr>
          <w:sz w:val="24"/>
          <w:szCs w:val="24"/>
        </w:rP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1F319E" w:rsidRPr="009413E9" w:rsidRDefault="001F319E" w:rsidP="001F319E">
      <w:pPr>
        <w:jc w:val="both"/>
        <w:rPr>
          <w:sz w:val="24"/>
          <w:szCs w:val="24"/>
        </w:rPr>
      </w:pPr>
      <w:r w:rsidRPr="009413E9">
        <w:rPr>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F319E" w:rsidRPr="009413E9" w:rsidRDefault="001F319E" w:rsidP="001F319E">
      <w:pPr>
        <w:jc w:val="both"/>
        <w:rPr>
          <w:sz w:val="24"/>
          <w:szCs w:val="24"/>
        </w:rPr>
      </w:pPr>
      <w:r w:rsidRPr="009413E9">
        <w:rPr>
          <w:sz w:val="24"/>
          <w:szCs w:val="24"/>
        </w:rPr>
        <w:t xml:space="preserve">проверяет правильность </w:t>
      </w:r>
      <w:proofErr w:type="spellStart"/>
      <w:r w:rsidRPr="009413E9">
        <w:rPr>
          <w:sz w:val="24"/>
          <w:szCs w:val="24"/>
        </w:rPr>
        <w:t>адресности</w:t>
      </w:r>
      <w:proofErr w:type="spellEnd"/>
      <w:r w:rsidRPr="009413E9">
        <w:rPr>
          <w:sz w:val="24"/>
          <w:szCs w:val="24"/>
        </w:rPr>
        <w:t xml:space="preserve"> корреспонденции. Ошибочно (не по адресу) присланные письма возвращаются в организацию почтовой связи невскрытыми;</w:t>
      </w:r>
    </w:p>
    <w:p w:rsidR="001F319E" w:rsidRPr="009413E9" w:rsidRDefault="001F319E" w:rsidP="001F319E">
      <w:pPr>
        <w:jc w:val="both"/>
        <w:rPr>
          <w:sz w:val="24"/>
          <w:szCs w:val="24"/>
        </w:rPr>
      </w:pPr>
      <w:r w:rsidRPr="009413E9">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1F319E" w:rsidRPr="009413E9" w:rsidRDefault="001F319E" w:rsidP="001F319E">
      <w:pPr>
        <w:jc w:val="both"/>
        <w:rPr>
          <w:sz w:val="24"/>
          <w:szCs w:val="24"/>
        </w:rPr>
      </w:pPr>
      <w:r w:rsidRPr="009413E9">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F319E" w:rsidRPr="009413E9" w:rsidRDefault="001F319E" w:rsidP="001F319E">
      <w:pPr>
        <w:jc w:val="both"/>
        <w:rPr>
          <w:sz w:val="24"/>
          <w:szCs w:val="24"/>
        </w:rPr>
      </w:pPr>
      <w:r w:rsidRPr="009413E9">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F319E" w:rsidRPr="009413E9" w:rsidRDefault="001F319E" w:rsidP="001F319E">
      <w:pPr>
        <w:jc w:val="both"/>
        <w:rPr>
          <w:sz w:val="24"/>
          <w:szCs w:val="24"/>
        </w:rPr>
      </w:pPr>
      <w:r w:rsidRPr="009413E9">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F319E" w:rsidRPr="009413E9" w:rsidRDefault="001F319E" w:rsidP="001F319E">
      <w:pPr>
        <w:jc w:val="both"/>
        <w:rPr>
          <w:sz w:val="24"/>
          <w:szCs w:val="24"/>
        </w:rPr>
      </w:pPr>
      <w:r w:rsidRPr="009413E9">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1F319E" w:rsidRPr="009413E9" w:rsidRDefault="001F319E" w:rsidP="001F319E">
      <w:pPr>
        <w:jc w:val="both"/>
        <w:rPr>
          <w:sz w:val="24"/>
          <w:szCs w:val="24"/>
        </w:rPr>
      </w:pPr>
      <w:r w:rsidRPr="009413E9">
        <w:rPr>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1F319E" w:rsidRPr="009413E9" w:rsidRDefault="001F319E" w:rsidP="001F319E">
      <w:pPr>
        <w:jc w:val="both"/>
        <w:rPr>
          <w:sz w:val="24"/>
          <w:szCs w:val="24"/>
        </w:rPr>
      </w:pPr>
      <w:r w:rsidRPr="009413E9">
        <w:rPr>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F319E" w:rsidRPr="009413E9" w:rsidRDefault="001F319E" w:rsidP="001F319E">
      <w:pPr>
        <w:jc w:val="both"/>
        <w:rPr>
          <w:sz w:val="24"/>
          <w:szCs w:val="24"/>
        </w:rPr>
      </w:pPr>
      <w:r w:rsidRPr="009413E9">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F319E" w:rsidRPr="009413E9" w:rsidRDefault="001F319E" w:rsidP="001F319E">
      <w:pPr>
        <w:jc w:val="both"/>
        <w:rPr>
          <w:sz w:val="24"/>
          <w:szCs w:val="24"/>
        </w:rPr>
      </w:pPr>
      <w:r w:rsidRPr="009413E9">
        <w:rPr>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F319E" w:rsidRPr="009413E9" w:rsidRDefault="001F319E" w:rsidP="001F319E">
      <w:pPr>
        <w:jc w:val="both"/>
        <w:rPr>
          <w:sz w:val="24"/>
          <w:szCs w:val="24"/>
        </w:rPr>
      </w:pPr>
      <w:r w:rsidRPr="009413E9">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F319E" w:rsidRPr="009413E9" w:rsidRDefault="001F319E" w:rsidP="001F319E">
      <w:pPr>
        <w:jc w:val="both"/>
        <w:rPr>
          <w:sz w:val="24"/>
          <w:szCs w:val="24"/>
        </w:rPr>
      </w:pPr>
      <w:r w:rsidRPr="009413E9">
        <w:rPr>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413E9">
          <w:rPr>
            <w:rStyle w:val="a9"/>
            <w:sz w:val="24"/>
            <w:szCs w:val="24"/>
          </w:rPr>
          <w:t>подпунктами 2</w:t>
        </w:r>
      </w:hyperlink>
      <w:r w:rsidRPr="009413E9">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9413E9">
          <w:rPr>
            <w:rStyle w:val="a9"/>
            <w:sz w:val="24"/>
            <w:szCs w:val="24"/>
          </w:rPr>
          <w:t>5</w:t>
        </w:r>
      </w:hyperlink>
      <w:r w:rsidRPr="009413E9">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413E9">
          <w:rPr>
            <w:rStyle w:val="a9"/>
            <w:sz w:val="24"/>
            <w:szCs w:val="24"/>
          </w:rPr>
          <w:t>7 пункта 2.6.1</w:t>
        </w:r>
      </w:hyperlink>
      <w:r w:rsidRPr="009413E9">
        <w:rPr>
          <w:sz w:val="24"/>
          <w:szCs w:val="24"/>
        </w:rPr>
        <w:t xml:space="preserve"> настоящего административного регламента.</w:t>
      </w:r>
    </w:p>
    <w:p w:rsidR="001F319E" w:rsidRPr="009413E9" w:rsidRDefault="001F319E" w:rsidP="001F319E">
      <w:pPr>
        <w:jc w:val="both"/>
        <w:rPr>
          <w:sz w:val="24"/>
          <w:szCs w:val="24"/>
        </w:rPr>
      </w:pPr>
      <w:r w:rsidRPr="009413E9">
        <w:rPr>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1F319E" w:rsidRPr="009413E9" w:rsidRDefault="001F319E" w:rsidP="001F319E">
      <w:pPr>
        <w:jc w:val="both"/>
        <w:rPr>
          <w:sz w:val="24"/>
          <w:szCs w:val="24"/>
        </w:rPr>
      </w:pPr>
      <w:r w:rsidRPr="009413E9">
        <w:rPr>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413E9">
          <w:rPr>
            <w:rStyle w:val="a9"/>
            <w:sz w:val="24"/>
            <w:szCs w:val="24"/>
          </w:rPr>
          <w:t>подпунктами 2</w:t>
        </w:r>
      </w:hyperlink>
      <w:r w:rsidRPr="009413E9">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9413E9">
          <w:rPr>
            <w:rStyle w:val="a9"/>
            <w:sz w:val="24"/>
            <w:szCs w:val="24"/>
          </w:rPr>
          <w:t>5</w:t>
        </w:r>
      </w:hyperlink>
      <w:r w:rsidRPr="009413E9">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413E9">
          <w:rPr>
            <w:rStyle w:val="a9"/>
            <w:sz w:val="24"/>
            <w:szCs w:val="24"/>
          </w:rPr>
          <w:t>7 пункта 2.6.1</w:t>
        </w:r>
      </w:hyperlink>
      <w:r w:rsidRPr="009413E9">
        <w:rPr>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1F319E" w:rsidRPr="009413E9" w:rsidRDefault="001F319E" w:rsidP="001F319E">
      <w:pPr>
        <w:jc w:val="both"/>
        <w:rPr>
          <w:sz w:val="24"/>
          <w:szCs w:val="24"/>
        </w:rPr>
      </w:pPr>
      <w:r w:rsidRPr="009413E9">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1F319E" w:rsidRPr="009413E9" w:rsidRDefault="001F319E" w:rsidP="001F319E">
      <w:pPr>
        <w:jc w:val="both"/>
        <w:rPr>
          <w:sz w:val="24"/>
          <w:szCs w:val="24"/>
        </w:rPr>
      </w:pPr>
      <w:r w:rsidRPr="009413E9">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F319E" w:rsidRPr="009413E9" w:rsidRDefault="001F319E" w:rsidP="001F319E">
      <w:pPr>
        <w:jc w:val="both"/>
        <w:rPr>
          <w:sz w:val="24"/>
          <w:szCs w:val="24"/>
        </w:rPr>
      </w:pPr>
      <w:r w:rsidRPr="009413E9">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F319E" w:rsidRPr="009413E9" w:rsidRDefault="001F319E" w:rsidP="001F319E">
      <w:pPr>
        <w:jc w:val="both"/>
        <w:rPr>
          <w:sz w:val="24"/>
          <w:szCs w:val="24"/>
        </w:rPr>
      </w:pPr>
      <w:r w:rsidRPr="009413E9">
        <w:rPr>
          <w:sz w:val="24"/>
          <w:szCs w:val="24"/>
        </w:rPr>
        <w:t xml:space="preserve">В случае </w:t>
      </w:r>
      <w:proofErr w:type="spellStart"/>
      <w:r w:rsidRPr="009413E9">
        <w:rPr>
          <w:sz w:val="24"/>
          <w:szCs w:val="24"/>
        </w:rPr>
        <w:t>непоступления</w:t>
      </w:r>
      <w:proofErr w:type="spellEnd"/>
      <w:r w:rsidRPr="009413E9">
        <w:rPr>
          <w:sz w:val="24"/>
          <w:szCs w:val="24"/>
        </w:rPr>
        <w:t xml:space="preserve">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413E9">
          <w:rPr>
            <w:rStyle w:val="a9"/>
            <w:sz w:val="24"/>
            <w:szCs w:val="24"/>
          </w:rPr>
          <w:t>подпунктом 3 пункта 3.1</w:t>
        </w:r>
      </w:hyperlink>
      <w:r w:rsidRPr="009413E9">
        <w:rPr>
          <w:sz w:val="24"/>
          <w:szCs w:val="24"/>
        </w:rPr>
        <w:t xml:space="preserve"> настоящего административного регламента.</w:t>
      </w:r>
    </w:p>
    <w:p w:rsidR="001F319E" w:rsidRPr="009413E9" w:rsidRDefault="001F319E" w:rsidP="001F319E">
      <w:pPr>
        <w:jc w:val="both"/>
        <w:rPr>
          <w:sz w:val="24"/>
          <w:szCs w:val="24"/>
        </w:rPr>
      </w:pPr>
      <w:r w:rsidRPr="009413E9">
        <w:rPr>
          <w:sz w:val="24"/>
          <w:szCs w:val="24"/>
        </w:rPr>
        <w:lastRenderedPageBreak/>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413E9">
          <w:rPr>
            <w:rStyle w:val="a9"/>
            <w:sz w:val="24"/>
            <w:szCs w:val="24"/>
          </w:rPr>
          <w:t>подпунктами 2</w:t>
        </w:r>
      </w:hyperlink>
      <w:r w:rsidRPr="009413E9">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9413E9">
          <w:rPr>
            <w:rStyle w:val="a9"/>
            <w:sz w:val="24"/>
            <w:szCs w:val="24"/>
          </w:rPr>
          <w:t>5</w:t>
        </w:r>
      </w:hyperlink>
      <w:r w:rsidRPr="009413E9">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9413E9">
          <w:rPr>
            <w:rStyle w:val="a9"/>
            <w:sz w:val="24"/>
            <w:szCs w:val="24"/>
          </w:rPr>
          <w:t>7 пункта 2.6.1</w:t>
        </w:r>
      </w:hyperlink>
      <w:r w:rsidRPr="009413E9">
        <w:rPr>
          <w:sz w:val="24"/>
          <w:szCs w:val="24"/>
        </w:rPr>
        <w:t xml:space="preserve"> настоящего административного регламента.</w:t>
      </w:r>
    </w:p>
    <w:p w:rsidR="001F319E" w:rsidRPr="009413E9" w:rsidRDefault="001F319E" w:rsidP="001F319E">
      <w:pPr>
        <w:jc w:val="both"/>
        <w:rPr>
          <w:sz w:val="24"/>
          <w:szCs w:val="24"/>
        </w:rPr>
      </w:pPr>
      <w:r w:rsidRPr="009413E9">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Фиксация результата выполнения административной процедуры не производится.</w:t>
      </w:r>
    </w:p>
    <w:p w:rsidR="001F319E" w:rsidRPr="009413E9" w:rsidRDefault="001F319E" w:rsidP="001F319E">
      <w:pPr>
        <w:jc w:val="both"/>
        <w:rPr>
          <w:sz w:val="24"/>
          <w:szCs w:val="24"/>
        </w:rPr>
      </w:pPr>
      <w:r w:rsidRPr="009413E9">
        <w:rPr>
          <w:sz w:val="24"/>
          <w:szCs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rsidRPr="009413E9">
        <w:rPr>
          <w:sz w:val="24"/>
          <w:szCs w:val="24"/>
        </w:rPr>
        <w:t>доме.Основанием</w:t>
      </w:r>
      <w:proofErr w:type="spellEnd"/>
      <w:r w:rsidRPr="009413E9">
        <w:rPr>
          <w:sz w:val="24"/>
          <w:szCs w:val="24"/>
        </w:rPr>
        <w:t xml:space="preserve">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пункте 2.6.1</w:t>
        </w:r>
      </w:hyperlink>
      <w:r w:rsidRPr="009413E9">
        <w:rPr>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Ответственным за выполнение административной процедуры является должностное лицо уполномоченного органа.</w:t>
      </w:r>
    </w:p>
    <w:p w:rsidR="001F319E" w:rsidRPr="009413E9" w:rsidRDefault="001F319E" w:rsidP="001F319E">
      <w:pPr>
        <w:jc w:val="both"/>
        <w:rPr>
          <w:sz w:val="24"/>
          <w:szCs w:val="24"/>
        </w:rPr>
      </w:pPr>
      <w:r w:rsidRPr="009413E9">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1F319E" w:rsidRPr="009413E9" w:rsidRDefault="001F319E" w:rsidP="001F319E">
      <w:pPr>
        <w:jc w:val="both"/>
        <w:rPr>
          <w:sz w:val="24"/>
          <w:szCs w:val="24"/>
        </w:rPr>
      </w:pPr>
      <w:r w:rsidRPr="009413E9">
        <w:rPr>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пунктом 2.6.1</w:t>
        </w:r>
      </w:hyperlink>
      <w:r w:rsidRPr="009413E9">
        <w:rPr>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9413E9">
          <w:rPr>
            <w:rStyle w:val="a9"/>
            <w:sz w:val="24"/>
            <w:szCs w:val="24"/>
          </w:rPr>
          <w:t>пунктом 2.6.1</w:t>
        </w:r>
      </w:hyperlink>
      <w:r w:rsidRPr="009413E9">
        <w:rPr>
          <w:sz w:val="24"/>
          <w:szCs w:val="24"/>
        </w:rPr>
        <w:t xml:space="preserve"> настоящего административного регламента, в течение пятнадцати рабочих дней со дня направления уведомления.</w:t>
      </w:r>
    </w:p>
    <w:p w:rsidR="001F319E" w:rsidRPr="009413E9" w:rsidRDefault="001F319E" w:rsidP="001F319E">
      <w:pPr>
        <w:jc w:val="both"/>
        <w:rPr>
          <w:sz w:val="24"/>
          <w:szCs w:val="24"/>
        </w:rPr>
      </w:pPr>
      <w:r w:rsidRPr="009413E9">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1F319E" w:rsidRPr="009413E9" w:rsidRDefault="001F319E" w:rsidP="001F319E">
      <w:pPr>
        <w:jc w:val="both"/>
        <w:rPr>
          <w:sz w:val="24"/>
          <w:szCs w:val="24"/>
        </w:rPr>
      </w:pPr>
      <w:r w:rsidRPr="009413E9">
        <w:rPr>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F319E" w:rsidRPr="009413E9" w:rsidRDefault="001F319E" w:rsidP="001F319E">
      <w:pPr>
        <w:jc w:val="both"/>
        <w:rPr>
          <w:sz w:val="24"/>
          <w:szCs w:val="24"/>
        </w:rPr>
      </w:pPr>
      <w:r w:rsidRPr="009413E9">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1F319E" w:rsidRPr="009413E9" w:rsidRDefault="001F319E" w:rsidP="001F319E">
      <w:pPr>
        <w:jc w:val="both"/>
        <w:rPr>
          <w:sz w:val="24"/>
          <w:szCs w:val="24"/>
        </w:rPr>
      </w:pPr>
      <w:r w:rsidRPr="009413E9">
        <w:rPr>
          <w:sz w:val="24"/>
          <w:szCs w:val="24"/>
        </w:rPr>
        <w:t xml:space="preserve">Максимальный срок выполнения административной процедуры принятия решения о согласовании </w:t>
      </w:r>
      <w:r w:rsidRPr="009413E9">
        <w:rPr>
          <w:sz w:val="24"/>
          <w:szCs w:val="24"/>
        </w:rPr>
        <w:lastRenderedPageBreak/>
        <w:t>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1F319E" w:rsidRPr="009413E9" w:rsidRDefault="001F319E" w:rsidP="001F319E">
      <w:pPr>
        <w:jc w:val="both"/>
        <w:rPr>
          <w:sz w:val="24"/>
          <w:szCs w:val="24"/>
        </w:rPr>
      </w:pPr>
      <w:r w:rsidRPr="009413E9">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1F319E" w:rsidRPr="009413E9" w:rsidRDefault="001F319E" w:rsidP="001F319E">
      <w:pPr>
        <w:jc w:val="both"/>
        <w:rPr>
          <w:sz w:val="24"/>
          <w:szCs w:val="24"/>
        </w:rPr>
      </w:pPr>
      <w:r w:rsidRPr="009413E9">
        <w:rPr>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F319E" w:rsidRPr="009413E9" w:rsidRDefault="001F319E" w:rsidP="001F319E">
      <w:pPr>
        <w:jc w:val="both"/>
        <w:rPr>
          <w:sz w:val="24"/>
          <w:szCs w:val="24"/>
        </w:rPr>
      </w:pPr>
      <w:r w:rsidRPr="009413E9">
        <w:rPr>
          <w:sz w:val="24"/>
          <w:szCs w:val="24"/>
        </w:rPr>
        <w:t>3.1.4. Выдача (направление) документов по результатам предоставления муниципальной услуги.</w:t>
      </w:r>
    </w:p>
    <w:p w:rsidR="001F319E" w:rsidRPr="009413E9" w:rsidRDefault="001F319E" w:rsidP="001F319E">
      <w:pPr>
        <w:jc w:val="both"/>
        <w:rPr>
          <w:sz w:val="24"/>
          <w:szCs w:val="24"/>
        </w:rPr>
      </w:pPr>
      <w:r w:rsidRPr="009413E9">
        <w:rPr>
          <w:sz w:val="24"/>
          <w:szCs w:val="24"/>
        </w:rPr>
        <w:t>3.1.4.1. Выдача (направление) документов по результатам предоставления муниципальной услуги в уполномоченном органе.</w:t>
      </w:r>
    </w:p>
    <w:p w:rsidR="001F319E" w:rsidRPr="009413E9" w:rsidRDefault="001F319E" w:rsidP="001F319E">
      <w:pPr>
        <w:jc w:val="both"/>
        <w:rPr>
          <w:sz w:val="24"/>
          <w:szCs w:val="24"/>
        </w:rPr>
      </w:pPr>
      <w:r w:rsidRPr="009413E9">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F319E" w:rsidRPr="009413E9" w:rsidRDefault="001F319E" w:rsidP="001F319E">
      <w:pPr>
        <w:jc w:val="both"/>
        <w:rPr>
          <w:sz w:val="24"/>
          <w:szCs w:val="24"/>
        </w:rPr>
      </w:pPr>
      <w:r w:rsidRPr="009413E9">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F319E" w:rsidRPr="009413E9" w:rsidRDefault="001F319E" w:rsidP="001F319E">
      <w:pPr>
        <w:jc w:val="both"/>
        <w:rPr>
          <w:sz w:val="24"/>
          <w:szCs w:val="24"/>
        </w:rPr>
      </w:pPr>
      <w:r w:rsidRPr="009413E9">
        <w:rPr>
          <w:sz w:val="24"/>
          <w:szCs w:val="24"/>
        </w:rPr>
        <w:t>1) документ, удостоверяющий личность заявителя;</w:t>
      </w:r>
    </w:p>
    <w:p w:rsidR="001F319E" w:rsidRPr="009413E9" w:rsidRDefault="001F319E" w:rsidP="001F319E">
      <w:pPr>
        <w:jc w:val="both"/>
        <w:rPr>
          <w:sz w:val="24"/>
          <w:szCs w:val="24"/>
        </w:rPr>
      </w:pPr>
      <w:r w:rsidRPr="009413E9">
        <w:rP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1F319E" w:rsidRPr="009413E9" w:rsidRDefault="001F319E" w:rsidP="001F319E">
      <w:pPr>
        <w:jc w:val="both"/>
        <w:rPr>
          <w:sz w:val="24"/>
          <w:szCs w:val="24"/>
        </w:rPr>
      </w:pPr>
      <w:r w:rsidRPr="009413E9">
        <w:rPr>
          <w:sz w:val="24"/>
          <w:szCs w:val="24"/>
        </w:rPr>
        <w:t>3) расписка в получении документов (при ее наличии у заявителя).</w:t>
      </w:r>
    </w:p>
    <w:p w:rsidR="001F319E" w:rsidRPr="009413E9" w:rsidRDefault="001F319E" w:rsidP="001F319E">
      <w:pPr>
        <w:jc w:val="both"/>
        <w:rPr>
          <w:sz w:val="24"/>
          <w:szCs w:val="24"/>
        </w:rPr>
      </w:pPr>
      <w:r w:rsidRPr="009413E9">
        <w:rPr>
          <w:sz w:val="24"/>
          <w:szCs w:val="24"/>
        </w:rPr>
        <w:t>Специалист, ответственный за прием и выдачу документов, при выдаче результата предоставления услуги на бумажном носителе:</w:t>
      </w:r>
    </w:p>
    <w:p w:rsidR="001F319E" w:rsidRPr="009413E9" w:rsidRDefault="001F319E" w:rsidP="001F319E">
      <w:pPr>
        <w:jc w:val="both"/>
        <w:rPr>
          <w:sz w:val="24"/>
          <w:szCs w:val="24"/>
        </w:rPr>
      </w:pPr>
      <w:r w:rsidRPr="009413E9">
        <w:rPr>
          <w:sz w:val="24"/>
          <w:szCs w:val="24"/>
        </w:rPr>
        <w:t>1) устанавливает личность заявителя либо его представителя;</w:t>
      </w:r>
    </w:p>
    <w:p w:rsidR="001F319E" w:rsidRPr="009413E9" w:rsidRDefault="001F319E" w:rsidP="001F319E">
      <w:pPr>
        <w:jc w:val="both"/>
        <w:rPr>
          <w:sz w:val="24"/>
          <w:szCs w:val="24"/>
        </w:rPr>
      </w:pPr>
      <w:r w:rsidRPr="009413E9">
        <w:rPr>
          <w:sz w:val="24"/>
          <w:szCs w:val="24"/>
        </w:rPr>
        <w:t>2) проверяет правомочия представителя заявителя действовать от имени заявителя при получении документов;</w:t>
      </w:r>
    </w:p>
    <w:p w:rsidR="001F319E" w:rsidRPr="009413E9" w:rsidRDefault="001F319E" w:rsidP="001F319E">
      <w:pPr>
        <w:jc w:val="both"/>
        <w:rPr>
          <w:sz w:val="24"/>
          <w:szCs w:val="24"/>
        </w:rPr>
      </w:pPr>
      <w:r w:rsidRPr="009413E9">
        <w:rPr>
          <w:sz w:val="24"/>
          <w:szCs w:val="24"/>
        </w:rPr>
        <w:t>3) выдает документы;</w:t>
      </w:r>
    </w:p>
    <w:p w:rsidR="001F319E" w:rsidRPr="009413E9" w:rsidRDefault="001F319E" w:rsidP="001F319E">
      <w:pPr>
        <w:jc w:val="both"/>
        <w:rPr>
          <w:sz w:val="24"/>
          <w:szCs w:val="24"/>
        </w:rPr>
      </w:pPr>
      <w:r w:rsidRPr="009413E9">
        <w:rPr>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1F319E" w:rsidRPr="009413E9" w:rsidRDefault="001F319E" w:rsidP="001F319E">
      <w:pPr>
        <w:jc w:val="both"/>
        <w:rPr>
          <w:sz w:val="24"/>
          <w:szCs w:val="24"/>
        </w:rPr>
      </w:pPr>
      <w:r w:rsidRPr="009413E9">
        <w:rPr>
          <w:sz w:val="24"/>
          <w:szCs w:val="24"/>
        </w:rPr>
        <w:t>5) отказывает в выдаче результата предоставления муниципальной услуги в случаях:</w:t>
      </w:r>
    </w:p>
    <w:p w:rsidR="001F319E" w:rsidRPr="009413E9" w:rsidRDefault="001F319E" w:rsidP="001F319E">
      <w:pPr>
        <w:jc w:val="both"/>
        <w:rPr>
          <w:sz w:val="24"/>
          <w:szCs w:val="24"/>
        </w:rPr>
      </w:pPr>
      <w:r w:rsidRPr="009413E9">
        <w:rPr>
          <w:sz w:val="24"/>
          <w:szCs w:val="24"/>
        </w:rPr>
        <w:t>- за выдачей документов обратилось лицо, не являющееся заявителем (его представителем);</w:t>
      </w:r>
    </w:p>
    <w:p w:rsidR="001F319E" w:rsidRPr="009413E9" w:rsidRDefault="001F319E" w:rsidP="001F319E">
      <w:pPr>
        <w:jc w:val="both"/>
        <w:rPr>
          <w:sz w:val="24"/>
          <w:szCs w:val="24"/>
        </w:rPr>
      </w:pPr>
      <w:r w:rsidRPr="009413E9">
        <w:rPr>
          <w:sz w:val="24"/>
          <w:szCs w:val="24"/>
        </w:rPr>
        <w:t>- обратившееся лицо отказалось предъявить документ, удостоверяющий его личность.</w:t>
      </w:r>
    </w:p>
    <w:p w:rsidR="001F319E" w:rsidRPr="009413E9" w:rsidRDefault="001F319E" w:rsidP="001F319E">
      <w:pPr>
        <w:jc w:val="both"/>
        <w:rPr>
          <w:sz w:val="24"/>
          <w:szCs w:val="24"/>
        </w:rPr>
      </w:pPr>
      <w:r w:rsidRPr="009413E9">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F319E" w:rsidRPr="009413E9" w:rsidRDefault="001F319E" w:rsidP="001F319E">
      <w:pPr>
        <w:jc w:val="both"/>
        <w:rPr>
          <w:sz w:val="24"/>
          <w:szCs w:val="24"/>
        </w:rPr>
      </w:pPr>
      <w:r w:rsidRPr="009413E9">
        <w:rPr>
          <w:sz w:val="24"/>
          <w:szCs w:val="24"/>
        </w:rPr>
        <w:t>1) устанавливает личность заявителя либо его представителя;</w:t>
      </w:r>
    </w:p>
    <w:p w:rsidR="001F319E" w:rsidRPr="009413E9" w:rsidRDefault="001F319E" w:rsidP="001F319E">
      <w:pPr>
        <w:jc w:val="both"/>
        <w:rPr>
          <w:sz w:val="24"/>
          <w:szCs w:val="24"/>
        </w:rPr>
      </w:pPr>
      <w:r w:rsidRPr="009413E9">
        <w:rPr>
          <w:sz w:val="24"/>
          <w:szCs w:val="24"/>
        </w:rPr>
        <w:t>2) проверяет правомочия представителя заявителя действовать от имени заявителя при получении документов;</w:t>
      </w:r>
    </w:p>
    <w:p w:rsidR="001F319E" w:rsidRPr="009413E9" w:rsidRDefault="001F319E" w:rsidP="001F319E">
      <w:pPr>
        <w:jc w:val="both"/>
        <w:rPr>
          <w:sz w:val="24"/>
          <w:szCs w:val="24"/>
        </w:rPr>
      </w:pPr>
      <w:r w:rsidRPr="009413E9">
        <w:rPr>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1F319E" w:rsidRPr="009413E9" w:rsidRDefault="001F319E" w:rsidP="001F319E">
      <w:pPr>
        <w:jc w:val="both"/>
        <w:rPr>
          <w:sz w:val="24"/>
          <w:szCs w:val="24"/>
        </w:rPr>
      </w:pPr>
      <w:r w:rsidRPr="009413E9">
        <w:rPr>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1F319E" w:rsidRPr="009413E9" w:rsidRDefault="001F319E" w:rsidP="001F319E">
      <w:pPr>
        <w:jc w:val="both"/>
        <w:rPr>
          <w:sz w:val="24"/>
          <w:szCs w:val="24"/>
        </w:rPr>
      </w:pPr>
      <w:r w:rsidRPr="009413E9">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1F319E" w:rsidRPr="009413E9" w:rsidRDefault="001F319E" w:rsidP="001F319E">
      <w:pPr>
        <w:jc w:val="both"/>
        <w:rPr>
          <w:sz w:val="24"/>
          <w:szCs w:val="24"/>
        </w:rPr>
      </w:pPr>
      <w:r w:rsidRPr="009413E9">
        <w:rPr>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F319E" w:rsidRPr="009413E9" w:rsidRDefault="001F319E" w:rsidP="001F319E">
      <w:pPr>
        <w:jc w:val="both"/>
        <w:rPr>
          <w:sz w:val="24"/>
          <w:szCs w:val="24"/>
        </w:rPr>
      </w:pPr>
      <w:r w:rsidRPr="009413E9">
        <w:rPr>
          <w:sz w:val="24"/>
          <w:szCs w:val="24"/>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w:t>
      </w:r>
      <w:r w:rsidRPr="009413E9">
        <w:rPr>
          <w:sz w:val="24"/>
          <w:szCs w:val="24"/>
        </w:rPr>
        <w:lastRenderedPageBreak/>
        <w:t>(или)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1F319E" w:rsidRPr="009413E9" w:rsidRDefault="001F319E" w:rsidP="001F319E">
      <w:pPr>
        <w:jc w:val="both"/>
        <w:rPr>
          <w:sz w:val="24"/>
          <w:szCs w:val="24"/>
        </w:rPr>
      </w:pPr>
      <w:r w:rsidRPr="009413E9">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1F319E" w:rsidRPr="009413E9" w:rsidRDefault="001F319E" w:rsidP="001F319E">
      <w:pPr>
        <w:jc w:val="both"/>
        <w:rPr>
          <w:sz w:val="24"/>
          <w:szCs w:val="24"/>
        </w:rPr>
      </w:pPr>
      <w:r w:rsidRPr="009413E9">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4. Формы контроля за исполнением</w:t>
      </w:r>
    </w:p>
    <w:p w:rsidR="001F319E" w:rsidRPr="009413E9" w:rsidRDefault="001F319E" w:rsidP="001F319E">
      <w:pPr>
        <w:jc w:val="center"/>
        <w:rPr>
          <w:b/>
          <w:bCs/>
          <w:sz w:val="24"/>
          <w:szCs w:val="24"/>
        </w:rPr>
      </w:pPr>
      <w:r w:rsidRPr="009413E9">
        <w:rPr>
          <w:b/>
          <w:bCs/>
          <w:sz w:val="24"/>
          <w:szCs w:val="24"/>
        </w:rPr>
        <w:t>административного регламента</w:t>
      </w:r>
    </w:p>
    <w:p w:rsidR="001F319E" w:rsidRPr="009413E9" w:rsidRDefault="001F319E" w:rsidP="001F319E">
      <w:pPr>
        <w:rPr>
          <w:sz w:val="24"/>
          <w:szCs w:val="24"/>
        </w:rPr>
      </w:pPr>
    </w:p>
    <w:p w:rsidR="001F319E" w:rsidRPr="009413E9" w:rsidRDefault="001F319E" w:rsidP="001F319E">
      <w:pPr>
        <w:jc w:val="both"/>
        <w:rPr>
          <w:sz w:val="24"/>
          <w:szCs w:val="24"/>
        </w:rPr>
      </w:pPr>
      <w:r w:rsidRPr="009413E9">
        <w:rPr>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319E" w:rsidRPr="009413E9" w:rsidRDefault="001F319E" w:rsidP="001F319E">
      <w:pPr>
        <w:jc w:val="both"/>
        <w:rPr>
          <w:sz w:val="24"/>
          <w:szCs w:val="24"/>
        </w:rPr>
      </w:pPr>
      <w:r w:rsidRPr="009413E9">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F319E" w:rsidRPr="009413E9" w:rsidRDefault="001F319E" w:rsidP="001F319E">
      <w:pPr>
        <w:jc w:val="both"/>
        <w:rPr>
          <w:sz w:val="24"/>
          <w:szCs w:val="24"/>
        </w:rPr>
      </w:pPr>
      <w:r w:rsidRPr="009413E9">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319E" w:rsidRPr="009413E9" w:rsidRDefault="001F319E" w:rsidP="001F319E">
      <w:pPr>
        <w:jc w:val="both"/>
        <w:rPr>
          <w:sz w:val="24"/>
          <w:szCs w:val="24"/>
        </w:rPr>
      </w:pPr>
      <w:r w:rsidRPr="009413E9">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319E" w:rsidRPr="009413E9" w:rsidRDefault="001F319E" w:rsidP="001F319E">
      <w:pPr>
        <w:jc w:val="both"/>
        <w:rPr>
          <w:sz w:val="24"/>
          <w:szCs w:val="24"/>
        </w:rPr>
      </w:pPr>
      <w:r w:rsidRPr="009413E9">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F319E" w:rsidRPr="009413E9" w:rsidRDefault="001F319E" w:rsidP="001F319E">
      <w:pPr>
        <w:jc w:val="both"/>
        <w:rPr>
          <w:sz w:val="24"/>
          <w:szCs w:val="24"/>
        </w:rPr>
      </w:pPr>
      <w:r w:rsidRPr="009413E9">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1F319E" w:rsidRPr="009413E9" w:rsidRDefault="001F319E" w:rsidP="001F319E">
      <w:pPr>
        <w:jc w:val="both"/>
        <w:rPr>
          <w:sz w:val="24"/>
          <w:szCs w:val="24"/>
        </w:rPr>
      </w:pPr>
      <w:r w:rsidRPr="009413E9">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F319E" w:rsidRPr="009413E9" w:rsidRDefault="001F319E" w:rsidP="001F319E">
      <w:pPr>
        <w:jc w:val="both"/>
        <w:rPr>
          <w:sz w:val="24"/>
          <w:szCs w:val="24"/>
        </w:rPr>
      </w:pPr>
      <w:r w:rsidRPr="009413E9">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F319E" w:rsidRPr="009413E9" w:rsidRDefault="001F319E" w:rsidP="001F319E">
      <w:pPr>
        <w:jc w:val="both"/>
        <w:rPr>
          <w:sz w:val="24"/>
          <w:szCs w:val="24"/>
        </w:rPr>
      </w:pPr>
      <w:r w:rsidRPr="009413E9">
        <w:rPr>
          <w:sz w:val="24"/>
          <w:szCs w:val="24"/>
        </w:rPr>
        <w:t>Периодичность осуществления плановых проверок - не реже одного раза в квартал.</w:t>
      </w:r>
    </w:p>
    <w:p w:rsidR="001F319E" w:rsidRPr="009413E9" w:rsidRDefault="001F319E" w:rsidP="001F319E">
      <w:pPr>
        <w:jc w:val="both"/>
        <w:rPr>
          <w:sz w:val="24"/>
          <w:szCs w:val="24"/>
        </w:rPr>
      </w:pPr>
      <w:r w:rsidRPr="009413E9">
        <w:rPr>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F319E" w:rsidRPr="009413E9" w:rsidRDefault="001F319E" w:rsidP="001F319E">
      <w:pPr>
        <w:jc w:val="both"/>
        <w:rPr>
          <w:sz w:val="24"/>
          <w:szCs w:val="24"/>
        </w:rPr>
      </w:pPr>
      <w:r w:rsidRPr="009413E9">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F319E" w:rsidRPr="009413E9" w:rsidRDefault="001F319E" w:rsidP="001F319E">
      <w:pPr>
        <w:jc w:val="both"/>
        <w:rPr>
          <w:sz w:val="24"/>
          <w:szCs w:val="24"/>
        </w:rPr>
      </w:pPr>
      <w:r w:rsidRPr="009413E9">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F319E" w:rsidRPr="009413E9" w:rsidRDefault="001F319E" w:rsidP="001F319E">
      <w:pPr>
        <w:jc w:val="both"/>
        <w:rPr>
          <w:sz w:val="24"/>
          <w:szCs w:val="24"/>
        </w:rPr>
      </w:pPr>
      <w:r w:rsidRPr="009413E9">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F319E" w:rsidRPr="009413E9" w:rsidRDefault="001F319E" w:rsidP="001F319E">
      <w:pPr>
        <w:jc w:val="both"/>
        <w:rPr>
          <w:sz w:val="24"/>
          <w:szCs w:val="24"/>
        </w:rPr>
      </w:pPr>
      <w:r w:rsidRPr="009413E9">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F319E" w:rsidRPr="009413E9" w:rsidRDefault="001F319E" w:rsidP="001F319E">
      <w:pPr>
        <w:jc w:val="both"/>
        <w:rPr>
          <w:sz w:val="24"/>
          <w:szCs w:val="24"/>
        </w:rPr>
      </w:pPr>
      <w:r w:rsidRPr="009413E9">
        <w:rPr>
          <w:sz w:val="24"/>
          <w:szCs w:val="24"/>
        </w:rPr>
        <w:t xml:space="preserve">Должностное лицо, подписавшее документ, сформированный по результатам предоставления </w:t>
      </w:r>
      <w:r w:rsidRPr="009413E9">
        <w:rPr>
          <w:sz w:val="24"/>
          <w:szCs w:val="24"/>
        </w:rPr>
        <w:lastRenderedPageBreak/>
        <w:t>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F319E" w:rsidRPr="009413E9" w:rsidRDefault="001F319E" w:rsidP="001F319E">
      <w:pPr>
        <w:jc w:val="both"/>
        <w:rPr>
          <w:sz w:val="24"/>
          <w:szCs w:val="24"/>
        </w:rPr>
      </w:pPr>
      <w:r w:rsidRPr="009413E9">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F319E" w:rsidRPr="009413E9" w:rsidRDefault="001F319E" w:rsidP="001F319E">
      <w:pPr>
        <w:jc w:val="both"/>
        <w:rPr>
          <w:sz w:val="24"/>
          <w:szCs w:val="24"/>
        </w:rPr>
      </w:pPr>
      <w:r w:rsidRPr="009413E9">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319E" w:rsidRPr="009413E9" w:rsidRDefault="001F319E" w:rsidP="001F319E">
      <w:pPr>
        <w:jc w:val="both"/>
        <w:rPr>
          <w:sz w:val="24"/>
          <w:szCs w:val="24"/>
        </w:rPr>
      </w:pPr>
      <w:r w:rsidRPr="009413E9">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F319E" w:rsidRPr="009413E9" w:rsidRDefault="001F319E" w:rsidP="001F319E">
      <w:pPr>
        <w:jc w:val="both"/>
        <w:rPr>
          <w:sz w:val="24"/>
          <w:szCs w:val="24"/>
        </w:rPr>
      </w:pPr>
      <w:r w:rsidRPr="009413E9">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5. Досудебный (внесудебный) порядок обжалования решений</w:t>
      </w:r>
    </w:p>
    <w:p w:rsidR="001F319E" w:rsidRPr="009413E9" w:rsidRDefault="001F319E" w:rsidP="001F319E">
      <w:pPr>
        <w:jc w:val="center"/>
        <w:rPr>
          <w:b/>
          <w:bCs/>
          <w:sz w:val="24"/>
          <w:szCs w:val="24"/>
        </w:rPr>
      </w:pPr>
      <w:r w:rsidRPr="009413E9">
        <w:rPr>
          <w:b/>
          <w:bCs/>
          <w:sz w:val="24"/>
          <w:szCs w:val="24"/>
        </w:rPr>
        <w:t>и действий (бездействия) органов, предоставляющих</w:t>
      </w:r>
    </w:p>
    <w:p w:rsidR="001F319E" w:rsidRPr="009413E9" w:rsidRDefault="001F319E" w:rsidP="001F319E">
      <w:pPr>
        <w:jc w:val="center"/>
        <w:rPr>
          <w:b/>
          <w:bCs/>
          <w:sz w:val="24"/>
          <w:szCs w:val="24"/>
        </w:rPr>
      </w:pPr>
      <w:r w:rsidRPr="009413E9">
        <w:rPr>
          <w:b/>
          <w:bCs/>
          <w:sz w:val="24"/>
          <w:szCs w:val="24"/>
        </w:rPr>
        <w:t>муниципальные услуги, а также</w:t>
      </w:r>
    </w:p>
    <w:p w:rsidR="001F319E" w:rsidRPr="009413E9" w:rsidRDefault="001F319E" w:rsidP="001F319E">
      <w:pPr>
        <w:jc w:val="center"/>
        <w:rPr>
          <w:b/>
          <w:bCs/>
          <w:sz w:val="24"/>
          <w:szCs w:val="24"/>
        </w:rPr>
      </w:pPr>
      <w:r w:rsidRPr="009413E9">
        <w:rPr>
          <w:b/>
          <w:bCs/>
          <w:sz w:val="24"/>
          <w:szCs w:val="24"/>
        </w:rPr>
        <w:t>их должностных лиц</w:t>
      </w:r>
    </w:p>
    <w:p w:rsidR="001F319E" w:rsidRPr="009413E9" w:rsidRDefault="001F319E" w:rsidP="001F319E">
      <w:pPr>
        <w:rPr>
          <w:sz w:val="24"/>
          <w:szCs w:val="24"/>
        </w:rPr>
      </w:pPr>
    </w:p>
    <w:p w:rsidR="001F319E" w:rsidRPr="009413E9" w:rsidRDefault="001F319E" w:rsidP="001F319E">
      <w:pPr>
        <w:jc w:val="both"/>
        <w:rPr>
          <w:sz w:val="24"/>
          <w:szCs w:val="24"/>
        </w:rPr>
      </w:pPr>
      <w:bookmarkStart w:id="8" w:name="Par358"/>
      <w:bookmarkEnd w:id="8"/>
      <w:r w:rsidRPr="009413E9">
        <w:rP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F319E" w:rsidRPr="009413E9" w:rsidRDefault="001F319E" w:rsidP="001F319E">
      <w:pPr>
        <w:jc w:val="both"/>
        <w:rPr>
          <w:sz w:val="24"/>
          <w:szCs w:val="24"/>
        </w:rPr>
      </w:pPr>
      <w:r w:rsidRPr="009413E9">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F319E" w:rsidRPr="009413E9" w:rsidRDefault="001F319E" w:rsidP="001F319E">
      <w:pPr>
        <w:jc w:val="both"/>
        <w:rPr>
          <w:sz w:val="24"/>
          <w:szCs w:val="24"/>
        </w:rPr>
      </w:pPr>
      <w:r w:rsidRPr="009413E9">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1F319E" w:rsidRPr="009413E9" w:rsidRDefault="001F319E" w:rsidP="001F319E">
      <w:pPr>
        <w:jc w:val="both"/>
        <w:rPr>
          <w:sz w:val="24"/>
          <w:szCs w:val="24"/>
        </w:rPr>
      </w:pPr>
      <w:r w:rsidRPr="009413E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F319E" w:rsidRPr="009413E9" w:rsidRDefault="001F319E" w:rsidP="001F319E">
      <w:pPr>
        <w:jc w:val="both"/>
        <w:rPr>
          <w:sz w:val="24"/>
          <w:szCs w:val="24"/>
        </w:rPr>
      </w:pPr>
      <w:r w:rsidRPr="009413E9">
        <w:rPr>
          <w:sz w:val="24"/>
          <w:szCs w:val="24"/>
        </w:rPr>
        <w:t>Заявитель может обратиться с жалобой, в том числе в следующих случаях:</w:t>
      </w:r>
    </w:p>
    <w:p w:rsidR="001F319E" w:rsidRPr="009413E9" w:rsidRDefault="001F319E" w:rsidP="001F319E">
      <w:pPr>
        <w:jc w:val="both"/>
        <w:rPr>
          <w:sz w:val="24"/>
          <w:szCs w:val="24"/>
        </w:rPr>
      </w:pPr>
      <w:r w:rsidRPr="009413E9">
        <w:rPr>
          <w:sz w:val="24"/>
          <w:szCs w:val="24"/>
        </w:rPr>
        <w:t>1) нарушение срока регистрации запроса о предоставлении муниципальной услуги;</w:t>
      </w:r>
    </w:p>
    <w:p w:rsidR="001F319E" w:rsidRPr="009413E9" w:rsidRDefault="001F319E" w:rsidP="001F319E">
      <w:pPr>
        <w:jc w:val="both"/>
        <w:rPr>
          <w:sz w:val="24"/>
          <w:szCs w:val="24"/>
        </w:rPr>
      </w:pPr>
      <w:r w:rsidRPr="009413E9">
        <w:rPr>
          <w:sz w:val="24"/>
          <w:szCs w:val="24"/>
        </w:rPr>
        <w:t>2) нарушение срока предоставления муниципальной услуги;</w:t>
      </w:r>
    </w:p>
    <w:p w:rsidR="001F319E" w:rsidRPr="009413E9" w:rsidRDefault="001F319E" w:rsidP="001F319E">
      <w:pPr>
        <w:jc w:val="both"/>
        <w:rPr>
          <w:sz w:val="24"/>
          <w:szCs w:val="24"/>
        </w:rPr>
      </w:pPr>
      <w:r w:rsidRPr="009413E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319E" w:rsidRPr="009413E9" w:rsidRDefault="001F319E" w:rsidP="001F319E">
      <w:pPr>
        <w:jc w:val="both"/>
        <w:rPr>
          <w:sz w:val="24"/>
          <w:szCs w:val="24"/>
        </w:rPr>
      </w:pPr>
      <w:r w:rsidRPr="009413E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319E" w:rsidRPr="009413E9" w:rsidRDefault="001F319E" w:rsidP="001F319E">
      <w:pPr>
        <w:jc w:val="both"/>
        <w:rPr>
          <w:sz w:val="24"/>
          <w:szCs w:val="24"/>
        </w:rPr>
      </w:pPr>
      <w:r w:rsidRPr="009413E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F319E" w:rsidRPr="009413E9" w:rsidRDefault="001F319E" w:rsidP="001F319E">
      <w:pPr>
        <w:jc w:val="both"/>
        <w:rPr>
          <w:sz w:val="24"/>
          <w:szCs w:val="24"/>
        </w:rPr>
      </w:pPr>
      <w:r w:rsidRPr="009413E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319E" w:rsidRPr="009413E9" w:rsidRDefault="001F319E" w:rsidP="001F319E">
      <w:pPr>
        <w:jc w:val="both"/>
        <w:rPr>
          <w:sz w:val="24"/>
          <w:szCs w:val="24"/>
        </w:rPr>
      </w:pPr>
      <w:r w:rsidRPr="009413E9">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w:t>
      </w:r>
      <w:r w:rsidRPr="009413E9">
        <w:rPr>
          <w:sz w:val="24"/>
          <w:szCs w:val="24"/>
        </w:rPr>
        <w:lastRenderedPageBreak/>
        <w:t>результате предоставления государственной или муниципальной услуги документах либо нарушение установленного срока таких исправлений;</w:t>
      </w:r>
    </w:p>
    <w:p w:rsidR="001F319E" w:rsidRPr="009413E9" w:rsidRDefault="001F319E" w:rsidP="001F319E">
      <w:pPr>
        <w:jc w:val="both"/>
        <w:rPr>
          <w:sz w:val="24"/>
          <w:szCs w:val="24"/>
        </w:rPr>
      </w:pPr>
      <w:r w:rsidRPr="009413E9">
        <w:rPr>
          <w:sz w:val="24"/>
          <w:szCs w:val="24"/>
        </w:rPr>
        <w:t>8) нарушение срока или порядка выдачи документов по результатам предоставления муниципальной услуги;</w:t>
      </w:r>
    </w:p>
    <w:p w:rsidR="001F319E" w:rsidRPr="009413E9" w:rsidRDefault="001F319E" w:rsidP="001F319E">
      <w:pPr>
        <w:jc w:val="both"/>
        <w:rPr>
          <w:sz w:val="24"/>
          <w:szCs w:val="24"/>
        </w:rPr>
      </w:pPr>
      <w:r w:rsidRPr="009413E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F319E" w:rsidRPr="009413E9" w:rsidRDefault="001F319E" w:rsidP="001F319E">
      <w:pPr>
        <w:jc w:val="both"/>
        <w:rPr>
          <w:sz w:val="24"/>
          <w:szCs w:val="24"/>
        </w:rPr>
      </w:pPr>
      <w:r w:rsidRPr="009413E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1F319E" w:rsidRPr="009413E9" w:rsidRDefault="001F319E" w:rsidP="001F319E">
      <w:pPr>
        <w:jc w:val="both"/>
        <w:rPr>
          <w:sz w:val="24"/>
          <w:szCs w:val="24"/>
        </w:rPr>
      </w:pPr>
      <w:r w:rsidRPr="009413E9">
        <w:rPr>
          <w:sz w:val="24"/>
          <w:szCs w:val="24"/>
        </w:rPr>
        <w:t>Жалоба должна содержать:</w:t>
      </w:r>
    </w:p>
    <w:p w:rsidR="001F319E" w:rsidRPr="009413E9" w:rsidRDefault="001F319E" w:rsidP="001F319E">
      <w:pPr>
        <w:jc w:val="both"/>
        <w:rPr>
          <w:sz w:val="24"/>
          <w:szCs w:val="24"/>
        </w:rPr>
      </w:pPr>
      <w:r w:rsidRPr="009413E9">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319E" w:rsidRPr="009413E9" w:rsidRDefault="001F319E" w:rsidP="001F319E">
      <w:pPr>
        <w:jc w:val="both"/>
        <w:rPr>
          <w:sz w:val="24"/>
          <w:szCs w:val="24"/>
        </w:rPr>
      </w:pPr>
      <w:r w:rsidRPr="009413E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319E" w:rsidRPr="009413E9" w:rsidRDefault="001F319E" w:rsidP="001F319E">
      <w:pPr>
        <w:jc w:val="both"/>
        <w:rPr>
          <w:sz w:val="24"/>
          <w:szCs w:val="24"/>
        </w:rPr>
      </w:pPr>
      <w:r w:rsidRPr="009413E9">
        <w:rPr>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319E" w:rsidRPr="009413E9" w:rsidRDefault="001F319E" w:rsidP="001F319E">
      <w:pPr>
        <w:jc w:val="both"/>
        <w:rPr>
          <w:sz w:val="24"/>
          <w:szCs w:val="24"/>
        </w:rPr>
      </w:pPr>
      <w:r w:rsidRPr="009413E9">
        <w:rPr>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319E" w:rsidRPr="009413E9" w:rsidRDefault="001F319E" w:rsidP="001F319E">
      <w:pPr>
        <w:jc w:val="both"/>
        <w:rPr>
          <w:sz w:val="24"/>
          <w:szCs w:val="24"/>
        </w:rPr>
      </w:pPr>
      <w:r w:rsidRPr="009413E9">
        <w:rPr>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F319E" w:rsidRPr="009413E9" w:rsidRDefault="001F319E" w:rsidP="001F319E">
      <w:pPr>
        <w:jc w:val="both"/>
        <w:rPr>
          <w:sz w:val="24"/>
          <w:szCs w:val="24"/>
        </w:rPr>
      </w:pPr>
      <w:r w:rsidRPr="009413E9">
        <w:rPr>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1F319E" w:rsidRPr="009413E9" w:rsidRDefault="001F319E" w:rsidP="001F319E">
      <w:pPr>
        <w:jc w:val="both"/>
        <w:rPr>
          <w:sz w:val="24"/>
          <w:szCs w:val="24"/>
        </w:rPr>
      </w:pPr>
      <w:r w:rsidRPr="009413E9">
        <w:rPr>
          <w:sz w:val="24"/>
          <w:szCs w:val="24"/>
        </w:rPr>
        <w:t>5.3. Способы информирования заявителей о порядке подачи и рассмотрения жалобы, в том числе с использованием ЕПГУ, РПГУ.</w:t>
      </w:r>
    </w:p>
    <w:p w:rsidR="001F319E" w:rsidRPr="009413E9" w:rsidRDefault="001F319E" w:rsidP="001F319E">
      <w:pPr>
        <w:jc w:val="both"/>
        <w:rPr>
          <w:sz w:val="24"/>
          <w:szCs w:val="24"/>
        </w:rPr>
      </w:pPr>
      <w:r w:rsidRPr="009413E9">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319E" w:rsidRPr="009413E9" w:rsidRDefault="001F319E" w:rsidP="001F319E">
      <w:pPr>
        <w:jc w:val="both"/>
        <w:rPr>
          <w:sz w:val="24"/>
          <w:szCs w:val="24"/>
        </w:rPr>
      </w:pPr>
      <w:r w:rsidRPr="009413E9">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319E" w:rsidRPr="009413E9" w:rsidRDefault="001F319E" w:rsidP="001F319E">
      <w:pPr>
        <w:jc w:val="both"/>
        <w:rPr>
          <w:sz w:val="24"/>
          <w:szCs w:val="24"/>
        </w:rPr>
      </w:pPr>
      <w:r w:rsidRPr="009413E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319E" w:rsidRPr="009413E9" w:rsidRDefault="001F319E" w:rsidP="001F319E">
      <w:pPr>
        <w:jc w:val="both"/>
        <w:rPr>
          <w:sz w:val="24"/>
          <w:szCs w:val="24"/>
        </w:rPr>
      </w:pPr>
      <w:r w:rsidRPr="009413E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F319E" w:rsidRPr="009413E9" w:rsidRDefault="001F319E" w:rsidP="001F319E">
      <w:pPr>
        <w:jc w:val="both"/>
        <w:rPr>
          <w:sz w:val="24"/>
          <w:szCs w:val="24"/>
        </w:rPr>
      </w:pPr>
      <w:r w:rsidRPr="009413E9">
        <w:rPr>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F319E" w:rsidRPr="009413E9" w:rsidRDefault="001F319E" w:rsidP="001F319E">
      <w:pPr>
        <w:jc w:val="both"/>
        <w:rPr>
          <w:sz w:val="24"/>
          <w:szCs w:val="24"/>
        </w:rPr>
      </w:pPr>
      <w:r w:rsidRPr="009413E9">
        <w:rPr>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w:t>
      </w:r>
      <w:r w:rsidRPr="009413E9">
        <w:rPr>
          <w:sz w:val="24"/>
          <w:szCs w:val="24"/>
        </w:rPr>
        <w:lastRenderedPageBreak/>
        <w:t>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6. Особенности выполнения административных</w:t>
      </w:r>
    </w:p>
    <w:p w:rsidR="001F319E" w:rsidRPr="009413E9" w:rsidRDefault="001F319E" w:rsidP="001F319E">
      <w:pPr>
        <w:jc w:val="center"/>
        <w:rPr>
          <w:b/>
          <w:bCs/>
          <w:sz w:val="24"/>
          <w:szCs w:val="24"/>
        </w:rPr>
      </w:pPr>
      <w:r w:rsidRPr="009413E9">
        <w:rPr>
          <w:b/>
          <w:bCs/>
          <w:sz w:val="24"/>
          <w:szCs w:val="24"/>
        </w:rPr>
        <w:t>процедур (действий) в МФЦ</w:t>
      </w:r>
    </w:p>
    <w:p w:rsidR="001F319E" w:rsidRPr="009413E9" w:rsidRDefault="001F319E" w:rsidP="001F319E">
      <w:pPr>
        <w:rPr>
          <w:sz w:val="24"/>
          <w:szCs w:val="24"/>
        </w:rPr>
      </w:pPr>
    </w:p>
    <w:p w:rsidR="001F319E" w:rsidRPr="009413E9" w:rsidRDefault="001F319E" w:rsidP="001F319E">
      <w:pPr>
        <w:jc w:val="both"/>
        <w:rPr>
          <w:sz w:val="24"/>
          <w:szCs w:val="24"/>
        </w:rPr>
      </w:pPr>
      <w:r w:rsidRPr="009413E9">
        <w:rPr>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F319E" w:rsidRPr="009413E9" w:rsidRDefault="001F319E" w:rsidP="001F319E">
      <w:pPr>
        <w:jc w:val="both"/>
        <w:rPr>
          <w:sz w:val="24"/>
          <w:szCs w:val="24"/>
        </w:rPr>
      </w:pPr>
      <w:r w:rsidRPr="009413E9">
        <w:rPr>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F319E" w:rsidRPr="009413E9" w:rsidRDefault="001F319E" w:rsidP="001F319E">
      <w:pPr>
        <w:jc w:val="both"/>
        <w:rPr>
          <w:sz w:val="24"/>
          <w:szCs w:val="24"/>
        </w:rPr>
      </w:pPr>
      <w:bookmarkStart w:id="9" w:name="Par397"/>
      <w:bookmarkEnd w:id="9"/>
      <w:r w:rsidRPr="009413E9">
        <w:rPr>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F319E" w:rsidRPr="009413E9" w:rsidRDefault="001F319E" w:rsidP="001F319E">
      <w:pPr>
        <w:jc w:val="both"/>
        <w:rPr>
          <w:sz w:val="24"/>
          <w:szCs w:val="24"/>
        </w:rPr>
      </w:pPr>
      <w:r w:rsidRPr="009413E9">
        <w:rPr>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1F319E" w:rsidRPr="009413E9" w:rsidRDefault="001F319E" w:rsidP="001F319E">
      <w:pPr>
        <w:jc w:val="both"/>
        <w:rPr>
          <w:sz w:val="24"/>
          <w:szCs w:val="24"/>
        </w:rPr>
      </w:pPr>
      <w:r w:rsidRPr="009413E9">
        <w:rPr>
          <w:sz w:val="24"/>
          <w:szCs w:val="24"/>
        </w:rPr>
        <w:t>При личном обращении заявителя в МФЦ сотрудник, ответственный за прием документов:</w:t>
      </w:r>
    </w:p>
    <w:p w:rsidR="001F319E" w:rsidRPr="009413E9" w:rsidRDefault="001F319E" w:rsidP="001F319E">
      <w:pPr>
        <w:jc w:val="both"/>
        <w:rPr>
          <w:sz w:val="24"/>
          <w:szCs w:val="24"/>
        </w:rPr>
      </w:pPr>
      <w:r w:rsidRPr="009413E9">
        <w:rP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F319E" w:rsidRPr="009413E9" w:rsidRDefault="001F319E" w:rsidP="001F319E">
      <w:pPr>
        <w:jc w:val="both"/>
        <w:rPr>
          <w:sz w:val="24"/>
          <w:szCs w:val="24"/>
        </w:rPr>
      </w:pPr>
      <w:r w:rsidRPr="009413E9">
        <w:rPr>
          <w:sz w:val="24"/>
          <w:szCs w:val="24"/>
        </w:rPr>
        <w:t>- проверяет представленное заявление и документы на предмет:</w:t>
      </w:r>
    </w:p>
    <w:p w:rsidR="001F319E" w:rsidRPr="009413E9" w:rsidRDefault="001F319E" w:rsidP="001F319E">
      <w:pPr>
        <w:jc w:val="both"/>
        <w:rPr>
          <w:sz w:val="24"/>
          <w:szCs w:val="24"/>
        </w:rPr>
      </w:pPr>
      <w:r w:rsidRPr="009413E9">
        <w:rPr>
          <w:sz w:val="24"/>
          <w:szCs w:val="24"/>
        </w:rPr>
        <w:t>1) текст в заявлении поддается прочтению;</w:t>
      </w:r>
    </w:p>
    <w:p w:rsidR="001F319E" w:rsidRPr="009413E9" w:rsidRDefault="001F319E" w:rsidP="001F319E">
      <w:pPr>
        <w:jc w:val="both"/>
        <w:rPr>
          <w:sz w:val="24"/>
          <w:szCs w:val="24"/>
        </w:rPr>
      </w:pPr>
      <w:r w:rsidRPr="009413E9">
        <w:rPr>
          <w:sz w:val="24"/>
          <w:szCs w:val="24"/>
        </w:rPr>
        <w:t>2) в заявлении указаны фамилия, имя, отчество (последнее - при наличии) физического лица либо наименование юридического лица;</w:t>
      </w:r>
    </w:p>
    <w:p w:rsidR="001F319E" w:rsidRPr="009413E9" w:rsidRDefault="001F319E" w:rsidP="001F319E">
      <w:pPr>
        <w:jc w:val="both"/>
        <w:rPr>
          <w:sz w:val="24"/>
          <w:szCs w:val="24"/>
        </w:rPr>
      </w:pPr>
      <w:r w:rsidRPr="009413E9">
        <w:rPr>
          <w:sz w:val="24"/>
          <w:szCs w:val="24"/>
        </w:rPr>
        <w:t>3) заявление подписано уполномоченным лицом;</w:t>
      </w:r>
    </w:p>
    <w:p w:rsidR="001F319E" w:rsidRPr="009413E9" w:rsidRDefault="001F319E" w:rsidP="001F319E">
      <w:pPr>
        <w:jc w:val="both"/>
        <w:rPr>
          <w:sz w:val="24"/>
          <w:szCs w:val="24"/>
        </w:rPr>
      </w:pPr>
      <w:r w:rsidRPr="009413E9">
        <w:rPr>
          <w:sz w:val="24"/>
          <w:szCs w:val="24"/>
        </w:rPr>
        <w:t>4) приложены документы, необходимые для предоставления муниципальной услуги;</w:t>
      </w:r>
    </w:p>
    <w:p w:rsidR="001F319E" w:rsidRPr="009413E9" w:rsidRDefault="001F319E" w:rsidP="001F319E">
      <w:pPr>
        <w:jc w:val="both"/>
        <w:rPr>
          <w:sz w:val="24"/>
          <w:szCs w:val="24"/>
        </w:rPr>
      </w:pPr>
      <w:r w:rsidRPr="009413E9">
        <w:rPr>
          <w:sz w:val="24"/>
          <w:szCs w:val="24"/>
        </w:rPr>
        <w:t>5) соответствие данных документа, удостоверяющего личность, данным, указанным в заявлении и необходимых документах;</w:t>
      </w:r>
    </w:p>
    <w:p w:rsidR="001F319E" w:rsidRPr="009413E9" w:rsidRDefault="001F319E" w:rsidP="001F319E">
      <w:pPr>
        <w:jc w:val="both"/>
        <w:rPr>
          <w:sz w:val="24"/>
          <w:szCs w:val="24"/>
        </w:rPr>
      </w:pPr>
      <w:r w:rsidRPr="009413E9">
        <w:rPr>
          <w:sz w:val="24"/>
          <w:szCs w:val="24"/>
        </w:rPr>
        <w:t>- заполняет сведения о заявителе и представленных документах в автоматизированной информационной системе (АИС МФЦ);</w:t>
      </w:r>
    </w:p>
    <w:p w:rsidR="001F319E" w:rsidRPr="009413E9" w:rsidRDefault="001F319E" w:rsidP="001F319E">
      <w:pPr>
        <w:jc w:val="both"/>
        <w:rPr>
          <w:sz w:val="24"/>
          <w:szCs w:val="24"/>
        </w:rPr>
      </w:pPr>
      <w:r w:rsidRPr="009413E9">
        <w:rPr>
          <w:sz w:val="24"/>
          <w:szCs w:val="24"/>
        </w:rPr>
        <w:t>- выдает расписку в получении документов на предоставление услуги, сформированную в АИС МФЦ;</w:t>
      </w:r>
    </w:p>
    <w:p w:rsidR="001F319E" w:rsidRPr="009413E9" w:rsidRDefault="001F319E" w:rsidP="001F319E">
      <w:pPr>
        <w:jc w:val="both"/>
        <w:rPr>
          <w:sz w:val="24"/>
          <w:szCs w:val="24"/>
        </w:rPr>
      </w:pPr>
      <w:r w:rsidRPr="009413E9">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F319E" w:rsidRPr="009413E9" w:rsidRDefault="001F319E" w:rsidP="001F319E">
      <w:pPr>
        <w:jc w:val="both"/>
        <w:rPr>
          <w:sz w:val="24"/>
          <w:szCs w:val="24"/>
        </w:rPr>
      </w:pPr>
      <w:r w:rsidRPr="009413E9">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1F319E" w:rsidRPr="009413E9" w:rsidRDefault="001F319E" w:rsidP="001F319E">
      <w:pPr>
        <w:jc w:val="both"/>
        <w:rPr>
          <w:sz w:val="24"/>
          <w:szCs w:val="24"/>
        </w:rPr>
      </w:pPr>
      <w:r w:rsidRPr="009413E9">
        <w:rPr>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F319E" w:rsidRPr="009413E9" w:rsidRDefault="001F319E" w:rsidP="001F319E">
      <w:pPr>
        <w:jc w:val="both"/>
        <w:rPr>
          <w:sz w:val="24"/>
          <w:szCs w:val="24"/>
        </w:rPr>
      </w:pPr>
      <w:r w:rsidRPr="009413E9">
        <w:rPr>
          <w:sz w:val="24"/>
          <w:szCs w:val="24"/>
        </w:rPr>
        <w:t xml:space="preserve">6.6. Выдача заявителю результата предоставления муниципальной услуги, в том числе выдача </w:t>
      </w:r>
      <w:r w:rsidRPr="009413E9">
        <w:rPr>
          <w:sz w:val="24"/>
          <w:szCs w:val="24"/>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319E" w:rsidRPr="009413E9" w:rsidRDefault="001F319E" w:rsidP="001F319E">
      <w:pPr>
        <w:jc w:val="both"/>
        <w:rPr>
          <w:sz w:val="24"/>
          <w:szCs w:val="24"/>
        </w:rPr>
      </w:pPr>
      <w:r w:rsidRPr="009413E9">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F319E" w:rsidRPr="009413E9" w:rsidRDefault="001F319E" w:rsidP="001F319E">
      <w:pPr>
        <w:jc w:val="both"/>
        <w:rPr>
          <w:sz w:val="24"/>
          <w:szCs w:val="24"/>
        </w:rPr>
      </w:pPr>
      <w:r w:rsidRPr="009413E9">
        <w:rP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1F319E" w:rsidRPr="009413E9" w:rsidRDefault="001F319E" w:rsidP="001F319E">
      <w:pPr>
        <w:jc w:val="both"/>
        <w:rPr>
          <w:sz w:val="24"/>
          <w:szCs w:val="24"/>
        </w:rPr>
      </w:pPr>
      <w:r w:rsidRPr="009413E9">
        <w:rPr>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F319E" w:rsidRPr="009413E9" w:rsidRDefault="001F319E" w:rsidP="001F319E">
      <w:pPr>
        <w:jc w:val="both"/>
        <w:rPr>
          <w:sz w:val="24"/>
          <w:szCs w:val="24"/>
        </w:rPr>
      </w:pPr>
      <w:r w:rsidRPr="009413E9">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F319E" w:rsidRPr="009413E9" w:rsidRDefault="001F319E" w:rsidP="001F319E">
      <w:pPr>
        <w:jc w:val="both"/>
        <w:rPr>
          <w:sz w:val="24"/>
          <w:szCs w:val="24"/>
        </w:rPr>
      </w:pPr>
      <w:r w:rsidRPr="009413E9">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F319E" w:rsidRPr="009413E9" w:rsidRDefault="001F319E" w:rsidP="001F319E">
      <w:pPr>
        <w:jc w:val="both"/>
        <w:rPr>
          <w:sz w:val="24"/>
          <w:szCs w:val="24"/>
        </w:rPr>
      </w:pPr>
      <w:r w:rsidRPr="009413E9">
        <w:rPr>
          <w:sz w:val="24"/>
          <w:szCs w:val="24"/>
        </w:rPr>
        <w:t>Невостребованные документы хранятся в МФЦ в течение 30 дней, после чего передаются в уполномоченный орган.</w:t>
      </w:r>
    </w:p>
    <w:p w:rsidR="001F319E" w:rsidRPr="009413E9" w:rsidRDefault="001F319E" w:rsidP="001F319E">
      <w:pPr>
        <w:jc w:val="both"/>
        <w:rPr>
          <w:sz w:val="24"/>
          <w:szCs w:val="24"/>
        </w:rPr>
      </w:pPr>
      <w:r w:rsidRPr="009413E9">
        <w:rPr>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F319E" w:rsidRPr="009413E9" w:rsidRDefault="001F319E" w:rsidP="001F319E">
      <w:pPr>
        <w:jc w:val="both"/>
        <w:rPr>
          <w:sz w:val="24"/>
          <w:szCs w:val="24"/>
        </w:rPr>
      </w:pPr>
      <w:r w:rsidRPr="009413E9">
        <w:rPr>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9413E9">
          <w:rPr>
            <w:rStyle w:val="a9"/>
            <w:sz w:val="24"/>
            <w:szCs w:val="24"/>
          </w:rPr>
          <w:t>пунктом 5.1</w:t>
        </w:r>
      </w:hyperlink>
      <w:r w:rsidRPr="009413E9">
        <w:rPr>
          <w:sz w:val="24"/>
          <w:szCs w:val="24"/>
        </w:rPr>
        <w:t xml:space="preserve"> настоящего административного регламента.</w:t>
      </w: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jc w:val="right"/>
        <w:rPr>
          <w:sz w:val="24"/>
          <w:szCs w:val="24"/>
        </w:rPr>
      </w:pPr>
      <w:r w:rsidRPr="009413E9">
        <w:rPr>
          <w:sz w:val="24"/>
          <w:szCs w:val="24"/>
        </w:rPr>
        <w:t>Приложение № 1</w:t>
      </w:r>
    </w:p>
    <w:p w:rsidR="001F319E" w:rsidRPr="009413E9" w:rsidRDefault="001F319E" w:rsidP="001F319E">
      <w:pPr>
        <w:jc w:val="right"/>
        <w:rPr>
          <w:sz w:val="24"/>
          <w:szCs w:val="24"/>
        </w:rPr>
      </w:pPr>
      <w:r w:rsidRPr="009413E9">
        <w:rPr>
          <w:sz w:val="24"/>
          <w:szCs w:val="24"/>
        </w:rPr>
        <w:t>к административному регламенту</w:t>
      </w:r>
    </w:p>
    <w:p w:rsidR="001F319E" w:rsidRPr="009413E9" w:rsidRDefault="001F319E" w:rsidP="001F319E">
      <w:pPr>
        <w:jc w:val="right"/>
        <w:rPr>
          <w:sz w:val="24"/>
          <w:szCs w:val="24"/>
        </w:rPr>
      </w:pPr>
      <w:r w:rsidRPr="009413E9">
        <w:rPr>
          <w:sz w:val="24"/>
          <w:szCs w:val="24"/>
        </w:rPr>
        <w:t>предоставления муниципальной услуги</w:t>
      </w:r>
    </w:p>
    <w:p w:rsidR="001F319E" w:rsidRPr="009413E9" w:rsidRDefault="001F319E" w:rsidP="001F319E">
      <w:pPr>
        <w:jc w:val="right"/>
        <w:rPr>
          <w:sz w:val="24"/>
          <w:szCs w:val="24"/>
        </w:rPr>
      </w:pPr>
      <w:r w:rsidRPr="009413E9">
        <w:rPr>
          <w:sz w:val="24"/>
          <w:szCs w:val="24"/>
        </w:rPr>
        <w:t>«Согласование проведения переустройства</w:t>
      </w:r>
    </w:p>
    <w:p w:rsidR="001F319E" w:rsidRPr="009413E9" w:rsidRDefault="001F319E" w:rsidP="001F319E">
      <w:pPr>
        <w:jc w:val="right"/>
        <w:rPr>
          <w:sz w:val="24"/>
          <w:szCs w:val="24"/>
        </w:rPr>
      </w:pPr>
      <w:r w:rsidRPr="009413E9">
        <w:rPr>
          <w:sz w:val="24"/>
          <w:szCs w:val="24"/>
        </w:rPr>
        <w:t>и (или) перепланировки помещения</w:t>
      </w:r>
    </w:p>
    <w:p w:rsidR="001F319E" w:rsidRPr="009413E9" w:rsidRDefault="001F319E" w:rsidP="001F319E">
      <w:pPr>
        <w:jc w:val="right"/>
        <w:rPr>
          <w:sz w:val="24"/>
          <w:szCs w:val="24"/>
        </w:rPr>
      </w:pPr>
      <w:r w:rsidRPr="009413E9">
        <w:rPr>
          <w:sz w:val="24"/>
          <w:szCs w:val="24"/>
        </w:rPr>
        <w:t>в многоквартирном доме»</w:t>
      </w:r>
    </w:p>
    <w:p w:rsidR="001F319E" w:rsidRPr="009413E9" w:rsidRDefault="001F319E" w:rsidP="001F319E">
      <w:pPr>
        <w:jc w:val="center"/>
        <w:rPr>
          <w:b/>
          <w:bCs/>
          <w:sz w:val="24"/>
          <w:szCs w:val="24"/>
        </w:rPr>
      </w:pPr>
    </w:p>
    <w:p w:rsidR="001F319E" w:rsidRPr="009413E9" w:rsidRDefault="001F319E" w:rsidP="001F319E">
      <w:pPr>
        <w:jc w:val="center"/>
        <w:rPr>
          <w:b/>
          <w:bCs/>
          <w:sz w:val="24"/>
          <w:szCs w:val="24"/>
        </w:rPr>
      </w:pPr>
    </w:p>
    <w:p w:rsidR="001F319E" w:rsidRPr="009413E9" w:rsidRDefault="001F319E" w:rsidP="001F319E">
      <w:pPr>
        <w:jc w:val="center"/>
        <w:rPr>
          <w:b/>
          <w:bCs/>
          <w:sz w:val="24"/>
          <w:szCs w:val="24"/>
        </w:rPr>
      </w:pPr>
      <w:r w:rsidRPr="009413E9">
        <w:rPr>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F319E" w:rsidRPr="009413E9" w:rsidRDefault="001F319E" w:rsidP="001F319E">
      <w:pPr>
        <w:rPr>
          <w:sz w:val="24"/>
          <w:szCs w:val="24"/>
        </w:rPr>
      </w:pPr>
    </w:p>
    <w:p w:rsidR="001F319E" w:rsidRPr="009413E9" w:rsidRDefault="001F319E" w:rsidP="001F319E">
      <w:pPr>
        <w:rPr>
          <w:b/>
          <w:bCs/>
          <w:sz w:val="24"/>
          <w:szCs w:val="24"/>
        </w:rPr>
      </w:pPr>
      <w:r w:rsidRPr="009413E9">
        <w:rPr>
          <w:b/>
          <w:bCs/>
          <w:sz w:val="24"/>
          <w:szCs w:val="24"/>
        </w:rPr>
        <w:t xml:space="preserve">1. Администрация </w:t>
      </w:r>
      <w:proofErr w:type="spellStart"/>
      <w:r w:rsidRPr="009413E9">
        <w:rPr>
          <w:b/>
          <w:bCs/>
          <w:sz w:val="24"/>
          <w:szCs w:val="24"/>
        </w:rPr>
        <w:t>Усть-Бакчарского</w:t>
      </w:r>
      <w:proofErr w:type="spellEnd"/>
      <w:r w:rsidRPr="009413E9">
        <w:rPr>
          <w:b/>
          <w:bCs/>
          <w:sz w:val="24"/>
          <w:szCs w:val="24"/>
        </w:rPr>
        <w:t xml:space="preserve"> сельского поселения </w:t>
      </w:r>
    </w:p>
    <w:p w:rsidR="001F319E" w:rsidRPr="009413E9" w:rsidRDefault="001F319E" w:rsidP="001F319E">
      <w:pPr>
        <w:rPr>
          <w:sz w:val="24"/>
          <w:szCs w:val="24"/>
        </w:rPr>
      </w:pPr>
      <w:r w:rsidRPr="009413E9">
        <w:rPr>
          <w:sz w:val="24"/>
          <w:szCs w:val="24"/>
        </w:rPr>
        <w:t xml:space="preserve">Место нахождения Администрации </w:t>
      </w:r>
      <w:proofErr w:type="spellStart"/>
      <w:r w:rsidRPr="009413E9">
        <w:rPr>
          <w:sz w:val="24"/>
          <w:szCs w:val="24"/>
        </w:rPr>
        <w:t>Усть-Бакчарского</w:t>
      </w:r>
      <w:proofErr w:type="spellEnd"/>
      <w:r w:rsidRPr="009413E9">
        <w:rPr>
          <w:sz w:val="24"/>
          <w:szCs w:val="24"/>
        </w:rPr>
        <w:t xml:space="preserve">  сельского поселения: Томская область, </w:t>
      </w:r>
      <w:proofErr w:type="spellStart"/>
      <w:r w:rsidRPr="009413E9">
        <w:rPr>
          <w:sz w:val="24"/>
          <w:szCs w:val="24"/>
        </w:rPr>
        <w:t>Чаинский</w:t>
      </w:r>
      <w:proofErr w:type="spellEnd"/>
      <w:r w:rsidRPr="009413E9">
        <w:rPr>
          <w:sz w:val="24"/>
          <w:szCs w:val="24"/>
        </w:rPr>
        <w:t xml:space="preserve">  район, с. Усть-Бакчар, ул. Центральная д. 17</w:t>
      </w:r>
    </w:p>
    <w:p w:rsidR="001F319E" w:rsidRPr="009413E9" w:rsidRDefault="001F319E" w:rsidP="001F319E">
      <w:pPr>
        <w:rPr>
          <w:sz w:val="24"/>
          <w:szCs w:val="24"/>
        </w:rPr>
      </w:pPr>
      <w:r w:rsidRPr="009413E9">
        <w:rPr>
          <w:sz w:val="24"/>
          <w:szCs w:val="24"/>
        </w:rPr>
        <w:t xml:space="preserve">График работы Администрации </w:t>
      </w:r>
      <w:proofErr w:type="spellStart"/>
      <w:r w:rsidRPr="009413E9">
        <w:rPr>
          <w:sz w:val="24"/>
          <w:szCs w:val="24"/>
        </w:rPr>
        <w:t>Усть-Бакчарского</w:t>
      </w:r>
      <w:proofErr w:type="spellEnd"/>
      <w:r w:rsidRPr="009413E9">
        <w:rPr>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7723"/>
      </w:tblGrid>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jc w:val="center"/>
              <w:rPr>
                <w:iCs/>
                <w:sz w:val="24"/>
                <w:szCs w:val="24"/>
              </w:rPr>
            </w:pPr>
            <w:r w:rsidRPr="009413E9">
              <w:rPr>
                <w:sz w:val="24"/>
                <w:szCs w:val="24"/>
              </w:rPr>
              <w:t>Понедел</w:t>
            </w:r>
            <w:r w:rsidRPr="009413E9">
              <w:rPr>
                <w:iCs/>
                <w:sz w:val="24"/>
                <w:szCs w:val="24"/>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9.00-18.00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lastRenderedPageBreak/>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lang w:val="en-US"/>
              </w:rPr>
              <w:t>С</w:t>
            </w:r>
            <w:proofErr w:type="spellStart"/>
            <w:r w:rsidRPr="009413E9">
              <w:rPr>
                <w:sz w:val="24"/>
                <w:szCs w:val="24"/>
              </w:rPr>
              <w:t>реда</w:t>
            </w:r>
            <w:proofErr w:type="spellEnd"/>
            <w:r w:rsidRPr="009413E9">
              <w:rPr>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r w:rsidRPr="009413E9">
              <w:rPr>
                <w:sz w:val="24"/>
                <w:szCs w:val="24"/>
              </w:rPr>
              <w:t>Четверг</w:t>
            </w:r>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Пятница</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proofErr w:type="spellStart"/>
            <w:r w:rsidRPr="009413E9">
              <w:rPr>
                <w:sz w:val="24"/>
                <w:szCs w:val="24"/>
                <w:lang w:val="en-US"/>
              </w:rPr>
              <w:t>Суббота</w:t>
            </w:r>
            <w:proofErr w:type="spellEnd"/>
            <w:r w:rsidRPr="009413E9">
              <w:rPr>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proofErr w:type="spellStart"/>
            <w:r w:rsidRPr="009413E9">
              <w:rPr>
                <w:i/>
                <w:iCs/>
                <w:sz w:val="24"/>
                <w:szCs w:val="24"/>
                <w:lang w:val="en-US"/>
              </w:rPr>
              <w:t>Выходной</w:t>
            </w:r>
            <w:proofErr w:type="spellEnd"/>
            <w:r w:rsidRPr="009413E9">
              <w:rPr>
                <w:i/>
                <w:iCs/>
                <w:sz w:val="24"/>
                <w:szCs w:val="24"/>
              </w:rPr>
              <w:t xml:space="preserve"> </w:t>
            </w:r>
            <w:proofErr w:type="spellStart"/>
            <w:r w:rsidRPr="009413E9">
              <w:rPr>
                <w:i/>
                <w:iCs/>
                <w:sz w:val="24"/>
                <w:szCs w:val="24"/>
                <w:lang w:val="en-US"/>
              </w:rPr>
              <w:t>день</w:t>
            </w:r>
            <w:proofErr w:type="spellEnd"/>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Воскресенье</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proofErr w:type="spellStart"/>
            <w:r w:rsidRPr="009413E9">
              <w:rPr>
                <w:i/>
                <w:iCs/>
                <w:sz w:val="24"/>
                <w:szCs w:val="24"/>
                <w:lang w:val="en-US"/>
              </w:rPr>
              <w:t>Выходной</w:t>
            </w:r>
            <w:proofErr w:type="spellEnd"/>
            <w:r w:rsidRPr="009413E9">
              <w:rPr>
                <w:i/>
                <w:iCs/>
                <w:sz w:val="24"/>
                <w:szCs w:val="24"/>
              </w:rPr>
              <w:t xml:space="preserve"> </w:t>
            </w:r>
            <w:proofErr w:type="spellStart"/>
            <w:r w:rsidRPr="009413E9">
              <w:rPr>
                <w:i/>
                <w:iCs/>
                <w:sz w:val="24"/>
                <w:szCs w:val="24"/>
                <w:lang w:val="en-US"/>
              </w:rPr>
              <w:t>день</w:t>
            </w:r>
            <w:proofErr w:type="spellEnd"/>
          </w:p>
        </w:tc>
      </w:tr>
    </w:tbl>
    <w:p w:rsidR="001F319E" w:rsidRPr="009413E9" w:rsidRDefault="001F319E" w:rsidP="001F319E">
      <w:pPr>
        <w:rPr>
          <w:sz w:val="24"/>
          <w:szCs w:val="24"/>
        </w:rPr>
      </w:pPr>
    </w:p>
    <w:p w:rsidR="001F319E" w:rsidRPr="009413E9" w:rsidRDefault="001F319E" w:rsidP="001F319E">
      <w:pPr>
        <w:rPr>
          <w:i/>
          <w:iCs/>
          <w:sz w:val="24"/>
          <w:szCs w:val="24"/>
        </w:rPr>
      </w:pPr>
      <w:r w:rsidRPr="009413E9">
        <w:rPr>
          <w:sz w:val="24"/>
          <w:szCs w:val="24"/>
        </w:rPr>
        <w:t xml:space="preserve">График приема заявителей в Администрации </w:t>
      </w:r>
      <w:proofErr w:type="spellStart"/>
      <w:r w:rsidRPr="009413E9">
        <w:rPr>
          <w:sz w:val="24"/>
          <w:szCs w:val="24"/>
        </w:rPr>
        <w:t>Усть-Бакчарского</w:t>
      </w:r>
      <w:proofErr w:type="spellEnd"/>
      <w:r w:rsidRPr="009413E9">
        <w:rPr>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7723"/>
      </w:tblGrid>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jc w:val="center"/>
              <w:rPr>
                <w:sz w:val="24"/>
                <w:szCs w:val="24"/>
                <w:lang w:val="en-US"/>
              </w:rPr>
            </w:pPr>
            <w:proofErr w:type="spellStart"/>
            <w:r w:rsidRPr="009413E9">
              <w:rPr>
                <w:sz w:val="24"/>
                <w:szCs w:val="24"/>
                <w:lang w:val="en-US"/>
              </w:rPr>
              <w:t>Понедельник</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9.00-18.00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Вторник</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proofErr w:type="spellStart"/>
            <w:r w:rsidRPr="009413E9">
              <w:rPr>
                <w:sz w:val="24"/>
                <w:szCs w:val="24"/>
                <w:lang w:val="en-US"/>
              </w:rPr>
              <w:t>Среда</w:t>
            </w:r>
            <w:proofErr w:type="spellEnd"/>
            <w:r w:rsidRPr="009413E9">
              <w:rPr>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Четверг</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Пятница</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9.00-17.00    (обед 13.00-14.00)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proofErr w:type="spellStart"/>
            <w:r w:rsidRPr="009413E9">
              <w:rPr>
                <w:sz w:val="24"/>
                <w:szCs w:val="24"/>
                <w:lang w:val="en-US"/>
              </w:rPr>
              <w:t>Суббота</w:t>
            </w:r>
            <w:proofErr w:type="spellEnd"/>
            <w:r w:rsidRPr="009413E9">
              <w:rPr>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proofErr w:type="spellStart"/>
            <w:r w:rsidRPr="009413E9">
              <w:rPr>
                <w:i/>
                <w:iCs/>
                <w:sz w:val="24"/>
                <w:szCs w:val="24"/>
                <w:lang w:val="en-US"/>
              </w:rPr>
              <w:t>выходнойдень</w:t>
            </w:r>
            <w:proofErr w:type="spellEnd"/>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Воскресенье</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proofErr w:type="spellStart"/>
            <w:r w:rsidRPr="009413E9">
              <w:rPr>
                <w:i/>
                <w:iCs/>
                <w:sz w:val="24"/>
                <w:szCs w:val="24"/>
                <w:lang w:val="en-US"/>
              </w:rPr>
              <w:t>выходнойдень</w:t>
            </w:r>
            <w:proofErr w:type="spellEnd"/>
          </w:p>
        </w:tc>
      </w:tr>
    </w:tbl>
    <w:p w:rsidR="001F319E" w:rsidRPr="009413E9" w:rsidRDefault="001F319E" w:rsidP="001F319E">
      <w:pPr>
        <w:rPr>
          <w:sz w:val="24"/>
          <w:szCs w:val="24"/>
        </w:rPr>
      </w:pPr>
      <w:r w:rsidRPr="009413E9">
        <w:rPr>
          <w:sz w:val="24"/>
          <w:szCs w:val="24"/>
        </w:rPr>
        <w:t xml:space="preserve">Почтовый адрес Администрации </w:t>
      </w:r>
      <w:proofErr w:type="spellStart"/>
      <w:r w:rsidRPr="009413E9">
        <w:rPr>
          <w:sz w:val="24"/>
          <w:szCs w:val="24"/>
        </w:rPr>
        <w:t>аровского</w:t>
      </w:r>
      <w:proofErr w:type="spellEnd"/>
      <w:r w:rsidRPr="009413E9">
        <w:rPr>
          <w:sz w:val="24"/>
          <w:szCs w:val="24"/>
        </w:rPr>
        <w:t xml:space="preserve"> сельского поселения: 636406, : Томская область, </w:t>
      </w:r>
      <w:proofErr w:type="spellStart"/>
      <w:r w:rsidRPr="009413E9">
        <w:rPr>
          <w:sz w:val="24"/>
          <w:szCs w:val="24"/>
        </w:rPr>
        <w:t>Чаинский</w:t>
      </w:r>
      <w:proofErr w:type="spellEnd"/>
      <w:r w:rsidRPr="009413E9">
        <w:rPr>
          <w:sz w:val="24"/>
          <w:szCs w:val="24"/>
        </w:rPr>
        <w:t xml:space="preserve">  район, с. Усть-Бакчар, ул. Центральная д. 17</w:t>
      </w:r>
    </w:p>
    <w:p w:rsidR="001F319E" w:rsidRPr="009413E9" w:rsidRDefault="001F319E" w:rsidP="001F319E">
      <w:pPr>
        <w:rPr>
          <w:sz w:val="24"/>
          <w:szCs w:val="24"/>
        </w:rPr>
      </w:pPr>
      <w:r w:rsidRPr="009413E9">
        <w:rPr>
          <w:sz w:val="24"/>
          <w:szCs w:val="24"/>
        </w:rPr>
        <w:t>Контактный телефон: (838257)35235</w:t>
      </w:r>
      <w:r w:rsidRPr="009413E9">
        <w:rPr>
          <w:i/>
          <w:iCs/>
          <w:sz w:val="24"/>
          <w:szCs w:val="24"/>
        </w:rPr>
        <w:t>.</w:t>
      </w:r>
    </w:p>
    <w:p w:rsidR="001F319E" w:rsidRPr="009413E9" w:rsidRDefault="001F319E" w:rsidP="001F319E">
      <w:pPr>
        <w:rPr>
          <w:sz w:val="24"/>
          <w:szCs w:val="24"/>
        </w:rPr>
      </w:pPr>
      <w:r w:rsidRPr="009413E9">
        <w:rPr>
          <w:sz w:val="24"/>
          <w:szCs w:val="24"/>
        </w:rPr>
        <w:t xml:space="preserve">Официальный сайт Администрации </w:t>
      </w:r>
      <w:proofErr w:type="spellStart"/>
      <w:r w:rsidRPr="009413E9">
        <w:rPr>
          <w:sz w:val="24"/>
          <w:szCs w:val="24"/>
        </w:rPr>
        <w:t>Усть-Бакчарского</w:t>
      </w:r>
      <w:proofErr w:type="spellEnd"/>
      <w:r w:rsidRPr="009413E9">
        <w:rPr>
          <w:sz w:val="24"/>
          <w:szCs w:val="24"/>
        </w:rPr>
        <w:t xml:space="preserve">  сельского поселения в сети Интернет</w:t>
      </w:r>
      <w:r w:rsidRPr="009413E9">
        <w:rPr>
          <w:i/>
          <w:iCs/>
          <w:sz w:val="24"/>
          <w:szCs w:val="24"/>
        </w:rPr>
        <w:t xml:space="preserve">: </w:t>
      </w:r>
      <w:r w:rsidR="00492758" w:rsidRPr="009413E9">
        <w:rPr>
          <w:sz w:val="24"/>
          <w:szCs w:val="24"/>
          <w:lang w:val="en-US"/>
        </w:rPr>
        <w:t>https</w:t>
      </w:r>
      <w:r w:rsidR="00492758" w:rsidRPr="009413E9">
        <w:rPr>
          <w:sz w:val="24"/>
          <w:szCs w:val="24"/>
        </w:rPr>
        <w:t>://</w:t>
      </w:r>
      <w:r w:rsidR="00492758" w:rsidRPr="009413E9">
        <w:rPr>
          <w:sz w:val="24"/>
          <w:szCs w:val="24"/>
          <w:lang w:val="en-US"/>
        </w:rPr>
        <w:t>u</w:t>
      </w:r>
      <w:r w:rsidR="00492758" w:rsidRPr="009413E9">
        <w:rPr>
          <w:sz w:val="24"/>
          <w:szCs w:val="24"/>
        </w:rPr>
        <w:t>-</w:t>
      </w:r>
      <w:proofErr w:type="spellStart"/>
      <w:r w:rsidR="00492758" w:rsidRPr="009413E9">
        <w:rPr>
          <w:sz w:val="24"/>
          <w:szCs w:val="24"/>
          <w:lang w:val="en-US"/>
        </w:rPr>
        <w:t>bakchar</w:t>
      </w:r>
      <w:proofErr w:type="spellEnd"/>
      <w:r w:rsidR="00492758" w:rsidRPr="009413E9">
        <w:rPr>
          <w:sz w:val="24"/>
          <w:szCs w:val="24"/>
        </w:rPr>
        <w:t>.</w:t>
      </w:r>
      <w:proofErr w:type="spellStart"/>
      <w:r w:rsidR="00492758" w:rsidRPr="009413E9">
        <w:rPr>
          <w:sz w:val="24"/>
          <w:szCs w:val="24"/>
          <w:lang w:val="en-US"/>
        </w:rPr>
        <w:t>ru</w:t>
      </w:r>
      <w:proofErr w:type="spellEnd"/>
      <w:r w:rsidR="00492758" w:rsidRPr="009413E9">
        <w:rPr>
          <w:sz w:val="24"/>
          <w:szCs w:val="24"/>
        </w:rPr>
        <w:t>/</w:t>
      </w:r>
      <w:r w:rsidRPr="009413E9">
        <w:rPr>
          <w:sz w:val="24"/>
          <w:szCs w:val="24"/>
        </w:rPr>
        <w:t>/</w:t>
      </w:r>
      <w:r w:rsidRPr="009413E9">
        <w:rPr>
          <w:i/>
          <w:iCs/>
          <w:sz w:val="24"/>
          <w:szCs w:val="24"/>
        </w:rPr>
        <w:t>.</w:t>
      </w:r>
    </w:p>
    <w:p w:rsidR="001F319E" w:rsidRPr="009413E9" w:rsidRDefault="001F319E" w:rsidP="001F319E">
      <w:pPr>
        <w:rPr>
          <w:sz w:val="24"/>
          <w:szCs w:val="24"/>
          <w:u w:val="single"/>
        </w:rPr>
      </w:pPr>
      <w:r w:rsidRPr="009413E9">
        <w:rPr>
          <w:sz w:val="24"/>
          <w:szCs w:val="24"/>
        </w:rPr>
        <w:t xml:space="preserve">Адрес электронной почты Администрации </w:t>
      </w:r>
      <w:proofErr w:type="spellStart"/>
      <w:r w:rsidR="00492758" w:rsidRPr="009413E9">
        <w:rPr>
          <w:sz w:val="24"/>
          <w:szCs w:val="24"/>
        </w:rPr>
        <w:t>Усть-Бакчарского</w:t>
      </w:r>
      <w:proofErr w:type="spellEnd"/>
      <w:r w:rsidR="00492758" w:rsidRPr="009413E9">
        <w:rPr>
          <w:sz w:val="24"/>
          <w:szCs w:val="24"/>
        </w:rPr>
        <w:t xml:space="preserve"> </w:t>
      </w:r>
      <w:r w:rsidRPr="009413E9">
        <w:rPr>
          <w:sz w:val="24"/>
          <w:szCs w:val="24"/>
        </w:rPr>
        <w:t xml:space="preserve"> сельского поселения</w:t>
      </w:r>
      <w:r w:rsidR="00492758" w:rsidRPr="009413E9">
        <w:rPr>
          <w:sz w:val="24"/>
          <w:szCs w:val="24"/>
        </w:rPr>
        <w:t xml:space="preserve"> </w:t>
      </w:r>
      <w:r w:rsidRPr="009413E9">
        <w:rPr>
          <w:sz w:val="24"/>
          <w:szCs w:val="24"/>
        </w:rPr>
        <w:t xml:space="preserve">в сети Интернет: </w:t>
      </w:r>
      <w:hyperlink r:id="rId7" w:history="1">
        <w:r w:rsidR="00492758" w:rsidRPr="009413E9">
          <w:rPr>
            <w:rStyle w:val="a9"/>
            <w:sz w:val="24"/>
            <w:szCs w:val="24"/>
            <w:lang w:val="en-US"/>
          </w:rPr>
          <w:t>u</w:t>
        </w:r>
        <w:r w:rsidR="00492758" w:rsidRPr="009413E9">
          <w:rPr>
            <w:rStyle w:val="a9"/>
            <w:sz w:val="24"/>
            <w:szCs w:val="24"/>
          </w:rPr>
          <w:t>-</w:t>
        </w:r>
        <w:r w:rsidR="00492758" w:rsidRPr="009413E9">
          <w:rPr>
            <w:rStyle w:val="a9"/>
            <w:sz w:val="24"/>
            <w:szCs w:val="24"/>
            <w:lang w:val="en-US"/>
          </w:rPr>
          <w:t>bakch</w:t>
        </w:r>
        <w:r w:rsidRPr="009413E9">
          <w:rPr>
            <w:rStyle w:val="a9"/>
            <w:sz w:val="24"/>
            <w:szCs w:val="24"/>
          </w:rPr>
          <w:t>@</w:t>
        </w:r>
        <w:proofErr w:type="spellStart"/>
        <w:r w:rsidRPr="009413E9">
          <w:rPr>
            <w:rStyle w:val="a9"/>
            <w:sz w:val="24"/>
            <w:szCs w:val="24"/>
          </w:rPr>
          <w:t>tomsk.gov.ru</w:t>
        </w:r>
        <w:proofErr w:type="spellEnd"/>
      </w:hyperlink>
      <w:r w:rsidRPr="009413E9">
        <w:rPr>
          <w:sz w:val="24"/>
          <w:szCs w:val="24"/>
          <w:u w:val="single"/>
        </w:rPr>
        <w:t>.</w:t>
      </w:r>
    </w:p>
    <w:p w:rsidR="001F319E" w:rsidRPr="009413E9" w:rsidRDefault="001F319E" w:rsidP="001F319E">
      <w:pPr>
        <w:rPr>
          <w:b/>
          <w:bCs/>
          <w:sz w:val="24"/>
          <w:szCs w:val="24"/>
        </w:rPr>
      </w:pPr>
      <w:r w:rsidRPr="009413E9">
        <w:rPr>
          <w:b/>
          <w:bCs/>
          <w:sz w:val="24"/>
          <w:szCs w:val="24"/>
        </w:rPr>
        <w:t>2. Многофункциональный центр предоставления государственных и муниципальных услуг</w:t>
      </w:r>
    </w:p>
    <w:p w:rsidR="001F319E" w:rsidRPr="009413E9" w:rsidRDefault="001F319E" w:rsidP="001F319E">
      <w:pPr>
        <w:rPr>
          <w:sz w:val="24"/>
          <w:szCs w:val="24"/>
          <w:u w:val="single"/>
        </w:rPr>
      </w:pPr>
      <w:r w:rsidRPr="009413E9">
        <w:rPr>
          <w:sz w:val="24"/>
          <w:szCs w:val="24"/>
        </w:rPr>
        <w:t xml:space="preserve">Место нахождения МФЦ: Томская область, </w:t>
      </w:r>
      <w:r w:rsidR="00492758" w:rsidRPr="009413E9">
        <w:rPr>
          <w:sz w:val="24"/>
          <w:szCs w:val="24"/>
          <w:u w:val="single"/>
        </w:rPr>
        <w:t xml:space="preserve">с. Подгорное </w:t>
      </w:r>
      <w:hyperlink r:id="rId8" w:history="1">
        <w:r w:rsidR="00492758" w:rsidRPr="009413E9">
          <w:rPr>
            <w:rStyle w:val="a9"/>
            <w:color w:val="auto"/>
            <w:sz w:val="24"/>
            <w:szCs w:val="24"/>
            <w:shd w:val="clear" w:color="auto" w:fill="FFFFFF"/>
          </w:rPr>
          <w:t>Лесная ул., 36, село Подгорное</w:t>
        </w:r>
      </w:hyperlink>
    </w:p>
    <w:p w:rsidR="001F319E" w:rsidRPr="009413E9" w:rsidRDefault="001F319E" w:rsidP="001F319E">
      <w:pPr>
        <w:rPr>
          <w:sz w:val="24"/>
          <w:szCs w:val="24"/>
          <w:u w:val="single"/>
        </w:rPr>
      </w:pPr>
      <w:r w:rsidRPr="009413E9">
        <w:rPr>
          <w:sz w:val="24"/>
          <w:szCs w:val="24"/>
          <w:u w:val="single"/>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7723"/>
      </w:tblGrid>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jc w:val="center"/>
              <w:rPr>
                <w:sz w:val="24"/>
                <w:szCs w:val="24"/>
              </w:rPr>
            </w:pPr>
            <w:r w:rsidRPr="009413E9">
              <w:rPr>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492758" w:rsidP="001F319E">
            <w:pPr>
              <w:rPr>
                <w:i/>
                <w:iCs/>
                <w:sz w:val="24"/>
                <w:szCs w:val="24"/>
              </w:rPr>
            </w:pPr>
            <w:r w:rsidRPr="009413E9">
              <w:rPr>
                <w:i/>
                <w:iCs/>
                <w:sz w:val="24"/>
                <w:szCs w:val="24"/>
              </w:rPr>
              <w:t>8.30-18</w:t>
            </w:r>
            <w:r w:rsidR="001F319E" w:rsidRPr="009413E9">
              <w:rPr>
                <w:i/>
                <w:iCs/>
                <w:sz w:val="24"/>
                <w:szCs w:val="24"/>
              </w:rPr>
              <w:t>.00  без обеда</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492758" w:rsidP="001F319E">
            <w:pPr>
              <w:rPr>
                <w:i/>
                <w:iCs/>
                <w:sz w:val="24"/>
                <w:szCs w:val="24"/>
              </w:rPr>
            </w:pPr>
            <w:r w:rsidRPr="009413E9">
              <w:rPr>
                <w:i/>
                <w:iCs/>
                <w:sz w:val="24"/>
                <w:szCs w:val="24"/>
              </w:rPr>
              <w:t>8.30-18</w:t>
            </w:r>
            <w:r w:rsidR="001F319E" w:rsidRPr="009413E9">
              <w:rPr>
                <w:i/>
                <w:iCs/>
                <w:sz w:val="24"/>
                <w:szCs w:val="24"/>
              </w:rPr>
              <w:t>.00  без обеда</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492758" w:rsidP="001F319E">
            <w:pPr>
              <w:rPr>
                <w:i/>
                <w:iCs/>
                <w:sz w:val="24"/>
                <w:szCs w:val="24"/>
              </w:rPr>
            </w:pPr>
            <w:r w:rsidRPr="009413E9">
              <w:rPr>
                <w:i/>
                <w:iCs/>
                <w:sz w:val="24"/>
                <w:szCs w:val="24"/>
              </w:rPr>
              <w:t>8.30-18</w:t>
            </w:r>
            <w:r w:rsidR="001F319E" w:rsidRPr="009413E9">
              <w:rPr>
                <w:i/>
                <w:iCs/>
                <w:sz w:val="24"/>
                <w:szCs w:val="24"/>
              </w:rPr>
              <w:t>.00  без обеда</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492758" w:rsidP="001F319E">
            <w:pPr>
              <w:rPr>
                <w:i/>
                <w:iCs/>
                <w:sz w:val="24"/>
                <w:szCs w:val="24"/>
              </w:rPr>
            </w:pPr>
            <w:r w:rsidRPr="009413E9">
              <w:rPr>
                <w:i/>
                <w:iCs/>
                <w:sz w:val="24"/>
                <w:szCs w:val="24"/>
              </w:rPr>
              <w:t>8.30-1</w:t>
            </w:r>
            <w:r w:rsidRPr="009413E9">
              <w:rPr>
                <w:i/>
                <w:iCs/>
                <w:sz w:val="24"/>
                <w:szCs w:val="24"/>
                <w:lang w:val="en-US"/>
              </w:rPr>
              <w:t>8</w:t>
            </w:r>
            <w:r w:rsidR="001F319E" w:rsidRPr="009413E9">
              <w:rPr>
                <w:i/>
                <w:iCs/>
                <w:sz w:val="24"/>
                <w:szCs w:val="24"/>
              </w:rPr>
              <w:t>.00  без обеда</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Пятница</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492758" w:rsidP="001F319E">
            <w:pPr>
              <w:rPr>
                <w:i/>
                <w:iCs/>
                <w:sz w:val="24"/>
                <w:szCs w:val="24"/>
              </w:rPr>
            </w:pPr>
            <w:r w:rsidRPr="009413E9">
              <w:rPr>
                <w:i/>
                <w:iCs/>
                <w:sz w:val="24"/>
                <w:szCs w:val="24"/>
              </w:rPr>
              <w:t>8.30-1</w:t>
            </w:r>
            <w:r w:rsidRPr="009413E9">
              <w:rPr>
                <w:i/>
                <w:iCs/>
                <w:sz w:val="24"/>
                <w:szCs w:val="24"/>
                <w:lang w:val="en-US"/>
              </w:rPr>
              <w:t>8</w:t>
            </w:r>
            <w:r w:rsidR="001F319E" w:rsidRPr="009413E9">
              <w:rPr>
                <w:i/>
                <w:iCs/>
                <w:sz w:val="24"/>
                <w:szCs w:val="24"/>
              </w:rPr>
              <w:t>.00  без обеда</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proofErr w:type="spellStart"/>
            <w:r w:rsidRPr="009413E9">
              <w:rPr>
                <w:sz w:val="24"/>
                <w:szCs w:val="24"/>
                <w:lang w:val="en-US"/>
              </w:rPr>
              <w:t>Суббота</w:t>
            </w:r>
            <w:proofErr w:type="spellEnd"/>
            <w:r w:rsidRPr="009413E9">
              <w:rPr>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1F319E" w:rsidP="001F319E">
            <w:pPr>
              <w:rPr>
                <w:i/>
                <w:iCs/>
                <w:sz w:val="24"/>
                <w:szCs w:val="24"/>
              </w:rPr>
            </w:pPr>
            <w:r w:rsidRPr="009413E9">
              <w:rPr>
                <w:i/>
                <w:iCs/>
                <w:sz w:val="24"/>
                <w:szCs w:val="24"/>
              </w:rPr>
              <w:t>9.00-13.00</w:t>
            </w:r>
          </w:p>
        </w:tc>
      </w:tr>
      <w:tr w:rsidR="001F319E" w:rsidRPr="009413E9" w:rsidTr="001F319E">
        <w:trPr>
          <w:jc w:val="center"/>
        </w:trPr>
        <w:tc>
          <w:tcPr>
            <w:tcW w:w="1155" w:type="pct"/>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lang w:val="en-US"/>
              </w:rPr>
            </w:pPr>
            <w:proofErr w:type="spellStart"/>
            <w:r w:rsidRPr="009413E9">
              <w:rPr>
                <w:sz w:val="24"/>
                <w:szCs w:val="24"/>
                <w:lang w:val="en-US"/>
              </w:rPr>
              <w:t>Воскресенье</w:t>
            </w:r>
            <w:proofErr w:type="spellEnd"/>
            <w:r w:rsidRPr="009413E9">
              <w:rPr>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1F319E" w:rsidRPr="009413E9" w:rsidRDefault="00492758" w:rsidP="001F319E">
            <w:pPr>
              <w:rPr>
                <w:i/>
                <w:iCs/>
                <w:sz w:val="24"/>
                <w:szCs w:val="24"/>
                <w:lang w:val="en-US"/>
              </w:rPr>
            </w:pPr>
            <w:proofErr w:type="spellStart"/>
            <w:r w:rsidRPr="009413E9">
              <w:rPr>
                <w:i/>
                <w:iCs/>
                <w:sz w:val="24"/>
                <w:szCs w:val="24"/>
                <w:lang w:val="en-US"/>
              </w:rPr>
              <w:t>В</w:t>
            </w:r>
            <w:r w:rsidR="001F319E" w:rsidRPr="009413E9">
              <w:rPr>
                <w:i/>
                <w:iCs/>
                <w:sz w:val="24"/>
                <w:szCs w:val="24"/>
                <w:lang w:val="en-US"/>
              </w:rPr>
              <w:t>ыходной</w:t>
            </w:r>
            <w:proofErr w:type="spellEnd"/>
            <w:r w:rsidRPr="009413E9">
              <w:rPr>
                <w:i/>
                <w:iCs/>
                <w:sz w:val="24"/>
                <w:szCs w:val="24"/>
              </w:rPr>
              <w:t xml:space="preserve"> </w:t>
            </w:r>
            <w:proofErr w:type="spellStart"/>
            <w:r w:rsidR="001F319E" w:rsidRPr="009413E9">
              <w:rPr>
                <w:i/>
                <w:iCs/>
                <w:sz w:val="24"/>
                <w:szCs w:val="24"/>
                <w:lang w:val="en-US"/>
              </w:rPr>
              <w:t>день</w:t>
            </w:r>
            <w:proofErr w:type="spellEnd"/>
            <w:r w:rsidR="001F319E" w:rsidRPr="009413E9">
              <w:rPr>
                <w:i/>
                <w:iCs/>
                <w:sz w:val="24"/>
                <w:szCs w:val="24"/>
                <w:lang w:val="en-US"/>
              </w:rPr>
              <w:t>.</w:t>
            </w:r>
          </w:p>
        </w:tc>
      </w:tr>
    </w:tbl>
    <w:p w:rsidR="001F319E" w:rsidRPr="009413E9" w:rsidRDefault="001F319E" w:rsidP="001F319E">
      <w:pPr>
        <w:rPr>
          <w:sz w:val="24"/>
          <w:szCs w:val="24"/>
        </w:rPr>
      </w:pPr>
    </w:p>
    <w:p w:rsidR="001F319E" w:rsidRPr="009413E9" w:rsidRDefault="001F319E" w:rsidP="001F319E">
      <w:pPr>
        <w:rPr>
          <w:i/>
          <w:iCs/>
          <w:sz w:val="24"/>
          <w:szCs w:val="24"/>
        </w:rPr>
      </w:pPr>
      <w:r w:rsidRPr="009413E9">
        <w:rPr>
          <w:sz w:val="24"/>
          <w:szCs w:val="24"/>
        </w:rPr>
        <w:t>Почтовый адрес МФЦ:</w:t>
      </w:r>
    </w:p>
    <w:p w:rsidR="00492758" w:rsidRPr="009413E9" w:rsidRDefault="00492758" w:rsidP="001F319E">
      <w:pPr>
        <w:rPr>
          <w:sz w:val="24"/>
          <w:szCs w:val="24"/>
          <w:u w:val="single"/>
        </w:rPr>
      </w:pPr>
      <w:r w:rsidRPr="009413E9">
        <w:rPr>
          <w:sz w:val="24"/>
          <w:szCs w:val="24"/>
        </w:rPr>
        <w:t>636400, Томская область, г</w:t>
      </w:r>
      <w:r w:rsidR="001F319E" w:rsidRPr="009413E9">
        <w:rPr>
          <w:sz w:val="24"/>
          <w:szCs w:val="24"/>
        </w:rPr>
        <w:t xml:space="preserve"> </w:t>
      </w:r>
      <w:r w:rsidRPr="009413E9">
        <w:rPr>
          <w:sz w:val="24"/>
          <w:szCs w:val="24"/>
        </w:rPr>
        <w:t>с. Подгорное</w:t>
      </w:r>
      <w:r w:rsidR="001F319E" w:rsidRPr="009413E9">
        <w:rPr>
          <w:sz w:val="24"/>
          <w:szCs w:val="24"/>
        </w:rPr>
        <w:t xml:space="preserve"> </w:t>
      </w:r>
      <w:proofErr w:type="spellStart"/>
      <w:r w:rsidR="001F319E" w:rsidRPr="009413E9">
        <w:rPr>
          <w:sz w:val="24"/>
          <w:szCs w:val="24"/>
        </w:rPr>
        <w:t>ул</w:t>
      </w:r>
      <w:hyperlink r:id="rId9" w:history="1">
        <w:r w:rsidRPr="009413E9">
          <w:rPr>
            <w:rStyle w:val="a9"/>
            <w:color w:val="auto"/>
            <w:sz w:val="24"/>
            <w:szCs w:val="24"/>
            <w:shd w:val="clear" w:color="auto" w:fill="FFFFFF"/>
          </w:rPr>
          <w:t>Лесная</w:t>
        </w:r>
        <w:proofErr w:type="spellEnd"/>
        <w:r w:rsidRPr="009413E9">
          <w:rPr>
            <w:rStyle w:val="a9"/>
            <w:color w:val="auto"/>
            <w:sz w:val="24"/>
            <w:szCs w:val="24"/>
            <w:shd w:val="clear" w:color="auto" w:fill="FFFFFF"/>
          </w:rPr>
          <w:t xml:space="preserve"> ул., 36, село Подгорное</w:t>
        </w:r>
      </w:hyperlink>
    </w:p>
    <w:p w:rsidR="001F319E" w:rsidRPr="009413E9" w:rsidRDefault="001F319E" w:rsidP="001F319E">
      <w:pPr>
        <w:rPr>
          <w:sz w:val="24"/>
          <w:szCs w:val="24"/>
        </w:rPr>
      </w:pPr>
      <w:r w:rsidRPr="009413E9">
        <w:rPr>
          <w:sz w:val="24"/>
          <w:szCs w:val="24"/>
        </w:rPr>
        <w:t xml:space="preserve">Телефон </w:t>
      </w:r>
      <w:r w:rsidRPr="009413E9">
        <w:rPr>
          <w:sz w:val="24"/>
          <w:szCs w:val="24"/>
          <w:lang w:val="en-US"/>
        </w:rPr>
        <w:t>Call</w:t>
      </w:r>
      <w:r w:rsidRPr="009413E9">
        <w:rPr>
          <w:sz w:val="24"/>
          <w:szCs w:val="24"/>
        </w:rPr>
        <w:t xml:space="preserve">-центра:, </w:t>
      </w:r>
      <w:r w:rsidRPr="009413E9">
        <w:rPr>
          <w:i/>
          <w:iCs/>
          <w:sz w:val="24"/>
          <w:szCs w:val="24"/>
        </w:rPr>
        <w:t>.</w:t>
      </w:r>
      <w:r w:rsidR="00492758" w:rsidRPr="009413E9">
        <w:rPr>
          <w:color w:val="000000"/>
          <w:sz w:val="24"/>
          <w:szCs w:val="24"/>
          <w:shd w:val="clear" w:color="auto" w:fill="FFFFFF"/>
        </w:rPr>
        <w:t xml:space="preserve"> 8 (800) 350-08-50 3-47-27</w:t>
      </w:r>
    </w:p>
    <w:p w:rsidR="001F319E" w:rsidRPr="009413E9" w:rsidRDefault="001F319E" w:rsidP="001F319E">
      <w:pPr>
        <w:rPr>
          <w:i/>
          <w:iCs/>
          <w:sz w:val="24"/>
          <w:szCs w:val="24"/>
        </w:rPr>
      </w:pPr>
      <w:r w:rsidRPr="009413E9">
        <w:rPr>
          <w:sz w:val="24"/>
          <w:szCs w:val="24"/>
        </w:rPr>
        <w:t>Официальный сайт МФЦ в сети Интернет</w:t>
      </w:r>
      <w:r w:rsidRPr="009413E9">
        <w:rPr>
          <w:i/>
          <w:iCs/>
          <w:sz w:val="24"/>
          <w:szCs w:val="24"/>
        </w:rPr>
        <w:t xml:space="preserve">: </w:t>
      </w:r>
      <w:hyperlink r:id="rId10" w:history="1">
        <w:r w:rsidRPr="009413E9">
          <w:rPr>
            <w:rStyle w:val="a9"/>
            <w:sz w:val="24"/>
            <w:szCs w:val="24"/>
            <w:lang w:val="en-US"/>
          </w:rPr>
          <w:t>www</w:t>
        </w:r>
        <w:r w:rsidRPr="009413E9">
          <w:rPr>
            <w:rStyle w:val="a9"/>
            <w:sz w:val="24"/>
            <w:szCs w:val="24"/>
          </w:rPr>
          <w:t>.</w:t>
        </w:r>
        <w:proofErr w:type="spellStart"/>
        <w:r w:rsidRPr="009413E9">
          <w:rPr>
            <w:rStyle w:val="a9"/>
            <w:sz w:val="24"/>
            <w:szCs w:val="24"/>
            <w:lang w:val="en-US"/>
          </w:rPr>
          <w:t>mfc</w:t>
        </w:r>
        <w:proofErr w:type="spellEnd"/>
        <w:r w:rsidRPr="009413E9">
          <w:rPr>
            <w:rStyle w:val="a9"/>
            <w:sz w:val="24"/>
            <w:szCs w:val="24"/>
          </w:rPr>
          <w:t>.</w:t>
        </w:r>
        <w:proofErr w:type="spellStart"/>
        <w:r w:rsidRPr="009413E9">
          <w:rPr>
            <w:rStyle w:val="a9"/>
            <w:sz w:val="24"/>
            <w:szCs w:val="24"/>
            <w:lang w:val="en-US"/>
          </w:rPr>
          <w:t>tomsk</w:t>
        </w:r>
        <w:proofErr w:type="spellEnd"/>
        <w:r w:rsidRPr="009413E9">
          <w:rPr>
            <w:rStyle w:val="a9"/>
            <w:sz w:val="24"/>
            <w:szCs w:val="24"/>
          </w:rPr>
          <w:t>.</w:t>
        </w:r>
        <w:proofErr w:type="spellStart"/>
        <w:r w:rsidRPr="009413E9">
          <w:rPr>
            <w:rStyle w:val="a9"/>
            <w:sz w:val="24"/>
            <w:szCs w:val="24"/>
            <w:lang w:val="en-US"/>
          </w:rPr>
          <w:t>ru</w:t>
        </w:r>
        <w:proofErr w:type="spellEnd"/>
      </w:hyperlink>
      <w:r w:rsidRPr="009413E9">
        <w:rPr>
          <w:i/>
          <w:iCs/>
          <w:sz w:val="24"/>
          <w:szCs w:val="24"/>
        </w:rPr>
        <w:t>.</w:t>
      </w:r>
    </w:p>
    <w:p w:rsidR="001F319E" w:rsidRPr="009413E9" w:rsidRDefault="001F319E" w:rsidP="001F319E">
      <w:pPr>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r w:rsidRPr="009413E9">
        <w:rPr>
          <w:sz w:val="24"/>
          <w:szCs w:val="24"/>
        </w:rPr>
        <w:t>Приложение № 2</w:t>
      </w:r>
    </w:p>
    <w:p w:rsidR="001F319E" w:rsidRPr="009413E9" w:rsidRDefault="001F319E" w:rsidP="001F319E">
      <w:pPr>
        <w:jc w:val="right"/>
        <w:rPr>
          <w:sz w:val="24"/>
          <w:szCs w:val="24"/>
        </w:rPr>
      </w:pPr>
      <w:r w:rsidRPr="009413E9">
        <w:rPr>
          <w:sz w:val="24"/>
          <w:szCs w:val="24"/>
        </w:rPr>
        <w:t>к административному регламенту</w:t>
      </w:r>
    </w:p>
    <w:p w:rsidR="001F319E" w:rsidRPr="009413E9" w:rsidRDefault="001F319E" w:rsidP="001F319E">
      <w:pPr>
        <w:jc w:val="right"/>
        <w:rPr>
          <w:sz w:val="24"/>
          <w:szCs w:val="24"/>
        </w:rPr>
      </w:pPr>
      <w:r w:rsidRPr="009413E9">
        <w:rPr>
          <w:sz w:val="24"/>
          <w:szCs w:val="24"/>
        </w:rPr>
        <w:t>предоставления муниципальной услуги</w:t>
      </w:r>
    </w:p>
    <w:p w:rsidR="001F319E" w:rsidRPr="009413E9" w:rsidRDefault="001F319E" w:rsidP="001F319E">
      <w:pPr>
        <w:jc w:val="right"/>
        <w:rPr>
          <w:sz w:val="24"/>
          <w:szCs w:val="24"/>
        </w:rPr>
      </w:pPr>
      <w:r w:rsidRPr="009413E9">
        <w:rPr>
          <w:sz w:val="24"/>
          <w:szCs w:val="24"/>
        </w:rPr>
        <w:t>«Согласование проведения переустройства</w:t>
      </w:r>
    </w:p>
    <w:p w:rsidR="001F319E" w:rsidRPr="009413E9" w:rsidRDefault="001F319E" w:rsidP="001F319E">
      <w:pPr>
        <w:jc w:val="right"/>
        <w:rPr>
          <w:sz w:val="24"/>
          <w:szCs w:val="24"/>
        </w:rPr>
      </w:pPr>
      <w:r w:rsidRPr="009413E9">
        <w:rPr>
          <w:sz w:val="24"/>
          <w:szCs w:val="24"/>
        </w:rPr>
        <w:t>и (или) перепланировки помещения</w:t>
      </w:r>
    </w:p>
    <w:p w:rsidR="001F319E" w:rsidRPr="009413E9" w:rsidRDefault="001F319E" w:rsidP="001F319E">
      <w:pPr>
        <w:jc w:val="right"/>
        <w:rPr>
          <w:sz w:val="24"/>
          <w:szCs w:val="24"/>
        </w:rPr>
      </w:pPr>
      <w:r w:rsidRPr="009413E9">
        <w:rPr>
          <w:sz w:val="24"/>
          <w:szCs w:val="24"/>
        </w:rPr>
        <w:t>в многоквартирном доме»</w:t>
      </w: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БЛОК-СХЕМА</w:t>
      </w:r>
    </w:p>
    <w:p w:rsidR="001F319E" w:rsidRPr="009413E9" w:rsidRDefault="001F319E" w:rsidP="001F319E">
      <w:pPr>
        <w:jc w:val="center"/>
        <w:rPr>
          <w:b/>
          <w:bCs/>
          <w:sz w:val="24"/>
          <w:szCs w:val="24"/>
        </w:rPr>
      </w:pPr>
      <w:r w:rsidRPr="009413E9">
        <w:rPr>
          <w:b/>
          <w:bCs/>
          <w:sz w:val="24"/>
          <w:szCs w:val="24"/>
        </w:rPr>
        <w:t>ПРЕДОСТАВЛЕНИЯ МУНИЦИПАЛЬНОЙ УСЛУГИ "СОГЛАСОВАНИЕ</w:t>
      </w:r>
    </w:p>
    <w:p w:rsidR="001F319E" w:rsidRPr="009413E9" w:rsidRDefault="001F319E" w:rsidP="001F319E">
      <w:pPr>
        <w:jc w:val="center"/>
        <w:rPr>
          <w:b/>
          <w:bCs/>
          <w:sz w:val="24"/>
          <w:szCs w:val="24"/>
        </w:rPr>
      </w:pPr>
      <w:r w:rsidRPr="009413E9">
        <w:rPr>
          <w:b/>
          <w:bCs/>
          <w:sz w:val="24"/>
          <w:szCs w:val="24"/>
        </w:rPr>
        <w:t>ПРОВЕДЕНИЯ ПЕРЕУСТРОЙСТВА И (ИЛИ) ПЕРЕПЛАНИРОВКИ ПОМЕЩЕНИЯВ МНОГОКВАРТИРНОМ ДОМЕ"</w:t>
      </w:r>
    </w:p>
    <w:p w:rsidR="001F319E" w:rsidRPr="009413E9" w:rsidRDefault="001F319E" w:rsidP="001F319E">
      <w:pPr>
        <w:rPr>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1F319E" w:rsidRPr="009413E9" w:rsidTr="001F319E">
        <w:tc>
          <w:tcPr>
            <w:tcW w:w="3118" w:type="dxa"/>
            <w:tcBorders>
              <w:right w:val="single" w:sz="4" w:space="0" w:color="auto"/>
            </w:tcBorders>
          </w:tcPr>
          <w:p w:rsidR="001F319E" w:rsidRPr="009413E9" w:rsidRDefault="001F319E" w:rsidP="001F319E">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Заявитель</w:t>
            </w:r>
          </w:p>
        </w:tc>
        <w:tc>
          <w:tcPr>
            <w:tcW w:w="3118" w:type="dxa"/>
            <w:tcBorders>
              <w:left w:val="single" w:sz="4" w:space="0" w:color="auto"/>
            </w:tcBorders>
          </w:tcPr>
          <w:p w:rsidR="001F319E" w:rsidRPr="009413E9" w:rsidRDefault="001F319E" w:rsidP="001F319E">
            <w:pPr>
              <w:rPr>
                <w:sz w:val="24"/>
                <w:szCs w:val="24"/>
              </w:rPr>
            </w:pPr>
          </w:p>
        </w:tc>
      </w:tr>
      <w:tr w:rsidR="001F319E" w:rsidRPr="009413E9" w:rsidTr="001F319E">
        <w:tc>
          <w:tcPr>
            <w:tcW w:w="9071" w:type="dxa"/>
            <w:gridSpan w:val="3"/>
            <w:tcBorders>
              <w:bottom w:val="single" w:sz="4" w:space="0" w:color="auto"/>
            </w:tcBorders>
          </w:tcPr>
          <w:p w:rsidR="001F319E" w:rsidRPr="009413E9" w:rsidRDefault="001F319E" w:rsidP="001F319E">
            <w:pPr>
              <w:jc w:val="center"/>
              <w:rPr>
                <w:sz w:val="24"/>
                <w:szCs w:val="24"/>
              </w:rPr>
            </w:pPr>
            <w:r w:rsidRPr="009413E9">
              <w:rPr>
                <w:noProof/>
                <w:sz w:val="24"/>
                <w:szCs w:val="24"/>
                <w:lang w:eastAsia="ru-RU"/>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F319E" w:rsidRPr="009413E9" w:rsidTr="001F319E">
        <w:tc>
          <w:tcPr>
            <w:tcW w:w="9071" w:type="dxa"/>
            <w:gridSpan w:val="3"/>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Прием и регистрация заявления и документов на предоставление муниципальной услуги 1 рабочий день</w:t>
            </w:r>
          </w:p>
        </w:tc>
      </w:tr>
      <w:tr w:rsidR="001F319E" w:rsidRPr="009413E9" w:rsidTr="001F319E">
        <w:tc>
          <w:tcPr>
            <w:tcW w:w="9071" w:type="dxa"/>
            <w:gridSpan w:val="3"/>
            <w:tcBorders>
              <w:top w:val="single" w:sz="4" w:space="0" w:color="auto"/>
              <w:bottom w:val="single" w:sz="4" w:space="0" w:color="auto"/>
            </w:tcBorders>
          </w:tcPr>
          <w:p w:rsidR="001F319E" w:rsidRPr="009413E9" w:rsidRDefault="001F319E" w:rsidP="001F319E">
            <w:pPr>
              <w:jc w:val="center"/>
              <w:rPr>
                <w:sz w:val="24"/>
                <w:szCs w:val="24"/>
              </w:rPr>
            </w:pPr>
            <w:r w:rsidRPr="009413E9">
              <w:rPr>
                <w:noProof/>
                <w:sz w:val="24"/>
                <w:szCs w:val="24"/>
                <w:lang w:eastAsia="ru-RU"/>
              </w:rPr>
              <w:lastRenderedPageBreak/>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F319E" w:rsidRPr="009413E9" w:rsidTr="001F319E">
        <w:tc>
          <w:tcPr>
            <w:tcW w:w="9071" w:type="dxa"/>
            <w:gridSpan w:val="3"/>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1F319E" w:rsidRPr="009413E9" w:rsidTr="001F319E">
        <w:tc>
          <w:tcPr>
            <w:tcW w:w="9071" w:type="dxa"/>
            <w:gridSpan w:val="3"/>
            <w:tcBorders>
              <w:top w:val="single" w:sz="4" w:space="0" w:color="auto"/>
              <w:bottom w:val="single" w:sz="4" w:space="0" w:color="auto"/>
            </w:tcBorders>
          </w:tcPr>
          <w:p w:rsidR="001F319E" w:rsidRPr="009413E9" w:rsidRDefault="001F319E" w:rsidP="001F319E">
            <w:pPr>
              <w:jc w:val="center"/>
              <w:rPr>
                <w:sz w:val="24"/>
                <w:szCs w:val="24"/>
              </w:rPr>
            </w:pPr>
            <w:r w:rsidRPr="009413E9">
              <w:rPr>
                <w:noProof/>
                <w:sz w:val="24"/>
                <w:szCs w:val="24"/>
                <w:lang w:eastAsia="ru-RU"/>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F319E" w:rsidRPr="009413E9" w:rsidTr="001F319E">
        <w:tc>
          <w:tcPr>
            <w:tcW w:w="9071" w:type="dxa"/>
            <w:gridSpan w:val="3"/>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Выдача (направление) документов по результатам предоставления муниципальной услуги 3 рабочих дня</w:t>
            </w:r>
          </w:p>
        </w:tc>
      </w:tr>
      <w:tr w:rsidR="001F319E" w:rsidRPr="009413E9" w:rsidTr="001F319E">
        <w:tc>
          <w:tcPr>
            <w:tcW w:w="9071" w:type="dxa"/>
            <w:gridSpan w:val="3"/>
            <w:tcBorders>
              <w:top w:val="single" w:sz="4" w:space="0" w:color="auto"/>
            </w:tcBorders>
          </w:tcPr>
          <w:p w:rsidR="001F319E" w:rsidRPr="009413E9" w:rsidRDefault="001F319E" w:rsidP="001F319E">
            <w:pPr>
              <w:jc w:val="center"/>
              <w:rPr>
                <w:sz w:val="24"/>
                <w:szCs w:val="24"/>
              </w:rPr>
            </w:pPr>
            <w:r w:rsidRPr="009413E9">
              <w:rPr>
                <w:noProof/>
                <w:sz w:val="24"/>
                <w:szCs w:val="24"/>
                <w:lang w:eastAsia="ru-RU"/>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1F319E" w:rsidRPr="009413E9" w:rsidTr="001F319E">
        <w:tc>
          <w:tcPr>
            <w:tcW w:w="3118" w:type="dxa"/>
            <w:tcBorders>
              <w:right w:val="single" w:sz="4" w:space="0" w:color="auto"/>
            </w:tcBorders>
          </w:tcPr>
          <w:p w:rsidR="001F319E" w:rsidRPr="009413E9" w:rsidRDefault="001F319E" w:rsidP="001F319E">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1F319E" w:rsidRPr="009413E9" w:rsidRDefault="001F319E" w:rsidP="001F319E">
            <w:pPr>
              <w:rPr>
                <w:sz w:val="24"/>
                <w:szCs w:val="24"/>
              </w:rPr>
            </w:pPr>
            <w:r w:rsidRPr="009413E9">
              <w:rPr>
                <w:sz w:val="24"/>
                <w:szCs w:val="24"/>
              </w:rPr>
              <w:t>Заявитель</w:t>
            </w:r>
          </w:p>
        </w:tc>
        <w:tc>
          <w:tcPr>
            <w:tcW w:w="3118" w:type="dxa"/>
            <w:tcBorders>
              <w:left w:val="single" w:sz="4" w:space="0" w:color="auto"/>
            </w:tcBorders>
          </w:tcPr>
          <w:p w:rsidR="001F319E" w:rsidRPr="009413E9" w:rsidRDefault="001F319E" w:rsidP="001F319E">
            <w:pPr>
              <w:rPr>
                <w:sz w:val="24"/>
                <w:szCs w:val="24"/>
              </w:rPr>
            </w:pPr>
          </w:p>
        </w:tc>
      </w:tr>
    </w:tbl>
    <w:p w:rsidR="001F319E" w:rsidRPr="009413E9" w:rsidRDefault="001F319E" w:rsidP="001F319E">
      <w:pPr>
        <w:rPr>
          <w:sz w:val="24"/>
          <w:szCs w:val="24"/>
        </w:rPr>
      </w:pPr>
    </w:p>
    <w:p w:rsidR="001F319E" w:rsidRPr="009413E9" w:rsidRDefault="001F319E" w:rsidP="001F319E">
      <w:pPr>
        <w:rPr>
          <w:sz w:val="24"/>
          <w:szCs w:val="24"/>
        </w:rPr>
      </w:pPr>
      <w:bookmarkStart w:id="10" w:name="Par436"/>
      <w:bookmarkEnd w:id="10"/>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jc w:val="right"/>
        <w:rPr>
          <w:sz w:val="24"/>
          <w:szCs w:val="24"/>
        </w:rPr>
      </w:pPr>
      <w:r w:rsidRPr="009413E9">
        <w:rPr>
          <w:sz w:val="24"/>
          <w:szCs w:val="24"/>
        </w:rPr>
        <w:t>Приложение № 3</w:t>
      </w:r>
    </w:p>
    <w:p w:rsidR="001F319E" w:rsidRPr="009413E9" w:rsidRDefault="001F319E" w:rsidP="001F319E">
      <w:pPr>
        <w:jc w:val="right"/>
        <w:rPr>
          <w:sz w:val="24"/>
          <w:szCs w:val="24"/>
        </w:rPr>
      </w:pPr>
      <w:r w:rsidRPr="009413E9">
        <w:rPr>
          <w:sz w:val="24"/>
          <w:szCs w:val="24"/>
        </w:rPr>
        <w:t>к административному регламенту</w:t>
      </w:r>
    </w:p>
    <w:p w:rsidR="001F319E" w:rsidRPr="009413E9" w:rsidRDefault="001F319E" w:rsidP="001F319E">
      <w:pPr>
        <w:jc w:val="right"/>
        <w:rPr>
          <w:sz w:val="24"/>
          <w:szCs w:val="24"/>
        </w:rPr>
      </w:pPr>
      <w:r w:rsidRPr="009413E9">
        <w:rPr>
          <w:sz w:val="24"/>
          <w:szCs w:val="24"/>
        </w:rPr>
        <w:t>предоставления муниципальной услуги</w:t>
      </w:r>
    </w:p>
    <w:p w:rsidR="001F319E" w:rsidRPr="009413E9" w:rsidRDefault="001F319E" w:rsidP="001F319E">
      <w:pPr>
        <w:jc w:val="right"/>
        <w:rPr>
          <w:sz w:val="24"/>
          <w:szCs w:val="24"/>
        </w:rPr>
      </w:pPr>
      <w:r w:rsidRPr="009413E9">
        <w:rPr>
          <w:sz w:val="24"/>
          <w:szCs w:val="24"/>
        </w:rPr>
        <w:t>«Согласование проведения переустройства</w:t>
      </w:r>
    </w:p>
    <w:p w:rsidR="001F319E" w:rsidRPr="009413E9" w:rsidRDefault="001F319E" w:rsidP="001F319E">
      <w:pPr>
        <w:jc w:val="right"/>
        <w:rPr>
          <w:sz w:val="24"/>
          <w:szCs w:val="24"/>
        </w:rPr>
      </w:pPr>
      <w:r w:rsidRPr="009413E9">
        <w:rPr>
          <w:sz w:val="24"/>
          <w:szCs w:val="24"/>
        </w:rPr>
        <w:t>и (или) перепланировки помещения</w:t>
      </w:r>
    </w:p>
    <w:p w:rsidR="001F319E" w:rsidRPr="009413E9" w:rsidRDefault="001F319E" w:rsidP="001F319E">
      <w:pPr>
        <w:jc w:val="right"/>
        <w:rPr>
          <w:sz w:val="24"/>
          <w:szCs w:val="24"/>
        </w:rPr>
      </w:pPr>
      <w:r w:rsidRPr="009413E9">
        <w:rPr>
          <w:sz w:val="24"/>
          <w:szCs w:val="24"/>
        </w:rPr>
        <w:t>в многоквартирном доме»</w:t>
      </w:r>
    </w:p>
    <w:p w:rsidR="001F319E" w:rsidRPr="009413E9" w:rsidRDefault="001F319E" w:rsidP="001F319E">
      <w:pPr>
        <w:rPr>
          <w:sz w:val="24"/>
          <w:szCs w:val="24"/>
        </w:rPr>
      </w:pPr>
    </w:p>
    <w:p w:rsidR="001F319E" w:rsidRPr="009413E9" w:rsidRDefault="001F319E" w:rsidP="001F319E">
      <w:pPr>
        <w:jc w:val="center"/>
        <w:rPr>
          <w:b/>
          <w:sz w:val="24"/>
          <w:szCs w:val="24"/>
        </w:rPr>
      </w:pPr>
      <w:r w:rsidRPr="009413E9">
        <w:rPr>
          <w:b/>
          <w:sz w:val="24"/>
          <w:szCs w:val="24"/>
        </w:rPr>
        <w:t>Правовые основания предоставления муниципальной услуги</w:t>
      </w:r>
    </w:p>
    <w:p w:rsidR="001F319E" w:rsidRPr="009413E9" w:rsidRDefault="001F319E" w:rsidP="001F319E">
      <w:pPr>
        <w:jc w:val="center"/>
        <w:rPr>
          <w:b/>
          <w:sz w:val="24"/>
          <w:szCs w:val="24"/>
        </w:rPr>
      </w:pPr>
      <w:r w:rsidRPr="009413E9">
        <w:rPr>
          <w:b/>
          <w:sz w:val="24"/>
          <w:szCs w:val="24"/>
        </w:rPr>
        <w:t>«Согласование проведения переустройства</w:t>
      </w:r>
    </w:p>
    <w:p w:rsidR="001F319E" w:rsidRPr="009413E9" w:rsidRDefault="001F319E" w:rsidP="001F319E">
      <w:pPr>
        <w:jc w:val="center"/>
        <w:rPr>
          <w:b/>
          <w:sz w:val="24"/>
          <w:szCs w:val="24"/>
        </w:rPr>
      </w:pPr>
      <w:r w:rsidRPr="009413E9">
        <w:rPr>
          <w:b/>
          <w:sz w:val="24"/>
          <w:szCs w:val="24"/>
        </w:rPr>
        <w:t>и (или) перепланировки помещения</w:t>
      </w:r>
    </w:p>
    <w:p w:rsidR="001F319E" w:rsidRPr="009413E9" w:rsidRDefault="001F319E" w:rsidP="001F319E">
      <w:pPr>
        <w:jc w:val="center"/>
        <w:rPr>
          <w:b/>
          <w:sz w:val="24"/>
          <w:szCs w:val="24"/>
        </w:rPr>
      </w:pPr>
      <w:r w:rsidRPr="009413E9">
        <w:rPr>
          <w:b/>
          <w:sz w:val="24"/>
          <w:szCs w:val="24"/>
        </w:rPr>
        <w:t>в многоквартирном доме»</w:t>
      </w: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Предоставление муниципальной услуги осуществляется в соответствии с:</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xml:space="preserve">- постановлением Правительства Российской Федерации от 26 сентября 1994 г. № 1086 "О </w:t>
      </w:r>
      <w:r w:rsidRPr="009413E9">
        <w:rPr>
          <w:sz w:val="24"/>
          <w:szCs w:val="24"/>
        </w:rPr>
        <w:lastRenderedPageBreak/>
        <w:t xml:space="preserve">государственной жилищной инспекции в Российской Федерации"; </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иными нормативными правовыми актами органов местного самоуправления, на территории которых осуществляется предоставление услуги</w:t>
      </w: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492758" w:rsidRPr="009413E9" w:rsidRDefault="00492758" w:rsidP="001F319E">
      <w:pPr>
        <w:rPr>
          <w:sz w:val="24"/>
          <w:szCs w:val="24"/>
        </w:rPr>
      </w:pPr>
    </w:p>
    <w:p w:rsidR="001F319E" w:rsidRPr="009413E9" w:rsidRDefault="001F319E" w:rsidP="001F319E">
      <w:pPr>
        <w:jc w:val="right"/>
        <w:rPr>
          <w:sz w:val="24"/>
          <w:szCs w:val="24"/>
        </w:rPr>
      </w:pPr>
      <w:r w:rsidRPr="009413E9">
        <w:rPr>
          <w:sz w:val="24"/>
          <w:szCs w:val="24"/>
        </w:rPr>
        <w:t>Приложение №4</w:t>
      </w:r>
    </w:p>
    <w:p w:rsidR="001F319E" w:rsidRPr="009413E9" w:rsidRDefault="001F319E" w:rsidP="001F319E">
      <w:pPr>
        <w:jc w:val="right"/>
        <w:rPr>
          <w:sz w:val="24"/>
          <w:szCs w:val="24"/>
        </w:rPr>
      </w:pPr>
      <w:r w:rsidRPr="009413E9">
        <w:rPr>
          <w:sz w:val="24"/>
          <w:szCs w:val="24"/>
        </w:rPr>
        <w:t>к административному регламенту</w:t>
      </w:r>
    </w:p>
    <w:p w:rsidR="001F319E" w:rsidRPr="009413E9" w:rsidRDefault="001F319E" w:rsidP="001F319E">
      <w:pPr>
        <w:jc w:val="right"/>
        <w:rPr>
          <w:sz w:val="24"/>
          <w:szCs w:val="24"/>
        </w:rPr>
      </w:pPr>
      <w:r w:rsidRPr="009413E9">
        <w:rPr>
          <w:sz w:val="24"/>
          <w:szCs w:val="24"/>
        </w:rPr>
        <w:t>предоставления муниципальной услуги</w:t>
      </w:r>
    </w:p>
    <w:p w:rsidR="001F319E" w:rsidRPr="009413E9" w:rsidRDefault="001F319E" w:rsidP="001F319E">
      <w:pPr>
        <w:jc w:val="right"/>
        <w:rPr>
          <w:sz w:val="24"/>
          <w:szCs w:val="24"/>
        </w:rPr>
      </w:pPr>
      <w:r w:rsidRPr="009413E9">
        <w:rPr>
          <w:sz w:val="24"/>
          <w:szCs w:val="24"/>
        </w:rPr>
        <w:t>«Согласование проведения переустройства</w:t>
      </w:r>
    </w:p>
    <w:p w:rsidR="001F319E" w:rsidRPr="009413E9" w:rsidRDefault="001F319E" w:rsidP="001F319E">
      <w:pPr>
        <w:jc w:val="right"/>
        <w:rPr>
          <w:sz w:val="24"/>
          <w:szCs w:val="24"/>
        </w:rPr>
      </w:pPr>
      <w:r w:rsidRPr="009413E9">
        <w:rPr>
          <w:sz w:val="24"/>
          <w:szCs w:val="24"/>
        </w:rPr>
        <w:t>и (или) перепланировки помещения</w:t>
      </w:r>
    </w:p>
    <w:p w:rsidR="001F319E" w:rsidRPr="009413E9" w:rsidRDefault="001F319E" w:rsidP="001F319E">
      <w:pPr>
        <w:jc w:val="right"/>
        <w:rPr>
          <w:sz w:val="24"/>
          <w:szCs w:val="24"/>
        </w:rPr>
      </w:pPr>
      <w:r w:rsidRPr="009413E9">
        <w:rPr>
          <w:sz w:val="24"/>
          <w:szCs w:val="24"/>
        </w:rPr>
        <w:t>в многоквартирном доме»</w:t>
      </w: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jc w:val="right"/>
        <w:rPr>
          <w:sz w:val="24"/>
          <w:szCs w:val="24"/>
        </w:rPr>
      </w:pPr>
      <w:r w:rsidRPr="009413E9">
        <w:rPr>
          <w:sz w:val="24"/>
          <w:szCs w:val="24"/>
        </w:rPr>
        <w:tab/>
        <w:t>УТВЕРЖДЕНА</w:t>
      </w:r>
    </w:p>
    <w:p w:rsidR="001F319E" w:rsidRPr="009413E9" w:rsidRDefault="001F319E" w:rsidP="001F319E">
      <w:pPr>
        <w:jc w:val="right"/>
        <w:rPr>
          <w:sz w:val="24"/>
          <w:szCs w:val="24"/>
        </w:rPr>
      </w:pPr>
      <w:r w:rsidRPr="009413E9">
        <w:rPr>
          <w:sz w:val="24"/>
          <w:szCs w:val="24"/>
        </w:rPr>
        <w:t>Постановлением Правительства Российской Федерации</w:t>
      </w:r>
      <w:r w:rsidRPr="009413E9">
        <w:rPr>
          <w:sz w:val="24"/>
          <w:szCs w:val="24"/>
        </w:rPr>
        <w:br/>
        <w:t>от 28.04.2005 № 266</w:t>
      </w:r>
    </w:p>
    <w:p w:rsidR="001F319E" w:rsidRPr="009413E9" w:rsidRDefault="001F319E" w:rsidP="001F319E">
      <w:pPr>
        <w:jc w:val="center"/>
        <w:rPr>
          <w:b/>
          <w:bCs/>
          <w:sz w:val="24"/>
          <w:szCs w:val="24"/>
        </w:rPr>
      </w:pPr>
    </w:p>
    <w:p w:rsidR="001F319E" w:rsidRPr="009413E9" w:rsidRDefault="001F319E" w:rsidP="001F319E">
      <w:pPr>
        <w:jc w:val="center"/>
        <w:rPr>
          <w:b/>
          <w:bCs/>
          <w:sz w:val="24"/>
          <w:szCs w:val="24"/>
        </w:rPr>
      </w:pPr>
      <w:r w:rsidRPr="009413E9">
        <w:rPr>
          <w:b/>
          <w:bCs/>
          <w:sz w:val="24"/>
          <w:szCs w:val="24"/>
        </w:rPr>
        <w:t>Форма заявления о переустройстве и (или) перепланировке</w:t>
      </w:r>
      <w:r w:rsidRPr="009413E9">
        <w:rPr>
          <w:b/>
          <w:bCs/>
          <w:sz w:val="24"/>
          <w:szCs w:val="24"/>
        </w:rPr>
        <w:br/>
        <w:t>жилого помещения</w:t>
      </w:r>
    </w:p>
    <w:p w:rsidR="001F319E" w:rsidRPr="009413E9" w:rsidRDefault="001F319E" w:rsidP="001F319E">
      <w:pPr>
        <w:rPr>
          <w:sz w:val="24"/>
          <w:szCs w:val="24"/>
        </w:rPr>
      </w:pPr>
      <w:r w:rsidRPr="009413E9">
        <w:rPr>
          <w:sz w:val="24"/>
          <w:szCs w:val="24"/>
        </w:rPr>
        <w:t>В__________________________________________________________________</w:t>
      </w:r>
    </w:p>
    <w:p w:rsidR="001F319E" w:rsidRPr="009413E9" w:rsidRDefault="001F319E" w:rsidP="001F319E">
      <w:pPr>
        <w:jc w:val="center"/>
        <w:rPr>
          <w:sz w:val="24"/>
          <w:szCs w:val="24"/>
        </w:rPr>
      </w:pPr>
      <w:r w:rsidRPr="009413E9">
        <w:rPr>
          <w:sz w:val="24"/>
          <w:szCs w:val="24"/>
        </w:rPr>
        <w:t>(наименование органа местного самоуправления</w:t>
      </w:r>
    </w:p>
    <w:p w:rsidR="001F319E" w:rsidRPr="009413E9" w:rsidRDefault="001F319E" w:rsidP="001F319E">
      <w:pPr>
        <w:jc w:val="cente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муниципального образования)</w:t>
      </w:r>
    </w:p>
    <w:p w:rsidR="001F319E" w:rsidRPr="009413E9" w:rsidRDefault="001F319E" w:rsidP="001F319E">
      <w:pPr>
        <w:jc w:val="center"/>
        <w:rPr>
          <w:sz w:val="24"/>
          <w:szCs w:val="24"/>
        </w:rPr>
      </w:pPr>
      <w:r w:rsidRPr="009413E9">
        <w:rPr>
          <w:sz w:val="24"/>
          <w:szCs w:val="24"/>
        </w:rPr>
        <w:t>Заявление о переустройстве и (или) перепланировке жилого помещения</w:t>
      </w:r>
    </w:p>
    <w:p w:rsidR="001F319E" w:rsidRPr="009413E9" w:rsidRDefault="001F319E" w:rsidP="001F319E">
      <w:pPr>
        <w:rPr>
          <w:sz w:val="24"/>
          <w:szCs w:val="24"/>
        </w:rPr>
      </w:pPr>
      <w:r w:rsidRPr="009413E9">
        <w:rPr>
          <w:sz w:val="24"/>
          <w:szCs w:val="24"/>
        </w:rPr>
        <w:t>От_________________________________________________________________</w:t>
      </w:r>
    </w:p>
    <w:p w:rsidR="001F319E" w:rsidRPr="009413E9" w:rsidRDefault="001F319E" w:rsidP="001F319E">
      <w:pPr>
        <w:jc w:val="center"/>
        <w:rPr>
          <w:sz w:val="24"/>
          <w:szCs w:val="24"/>
        </w:rPr>
      </w:pPr>
      <w:r w:rsidRPr="009413E9">
        <w:rPr>
          <w:sz w:val="24"/>
          <w:szCs w:val="24"/>
        </w:rPr>
        <w:lastRenderedPageBreak/>
        <w:t>(указывается наниматель, либо арендатор, либо собственник жилого помещения, либо собственники</w:t>
      </w:r>
    </w:p>
    <w:p w:rsidR="001F319E" w:rsidRPr="009413E9" w:rsidRDefault="001F319E" w:rsidP="001F319E">
      <w:pPr>
        <w:jc w:val="cente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жилого помещения, находящегося в общей собственности двух и более лиц, в случае, если ни один</w:t>
      </w:r>
    </w:p>
    <w:p w:rsidR="001F319E" w:rsidRPr="009413E9" w:rsidRDefault="001F319E" w:rsidP="001F319E">
      <w:pPr>
        <w:jc w:val="cente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из собственников либо иных лиц не уполномочен в установленном порядке представлять их интересы)</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xml:space="preserve">Место нахождения жилого помещения: </w:t>
      </w:r>
    </w:p>
    <w:p w:rsidR="001F319E" w:rsidRPr="009413E9" w:rsidRDefault="001F319E" w:rsidP="001F319E">
      <w:pP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(указывается полный адрес: субъект Российской Федерации,</w:t>
      </w:r>
    </w:p>
    <w:p w:rsidR="001F319E" w:rsidRPr="009413E9" w:rsidRDefault="001F319E" w:rsidP="001F319E">
      <w:pPr>
        <w:jc w:val="cente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муниципальное образование, поселение, улица, дом, корпус, строение,</w:t>
      </w:r>
    </w:p>
    <w:p w:rsidR="001F319E" w:rsidRPr="009413E9" w:rsidRDefault="001F319E" w:rsidP="001F319E">
      <w:pPr>
        <w:jc w:val="cente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квартира (комната), подъезд, этаж)</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Собственник(и) жилого помещения: _____________________________________</w:t>
      </w:r>
    </w:p>
    <w:p w:rsidR="001F319E" w:rsidRPr="009413E9" w:rsidRDefault="001F319E" w:rsidP="001F319E">
      <w:pPr>
        <w:rPr>
          <w:sz w:val="24"/>
          <w:szCs w:val="24"/>
        </w:rPr>
      </w:pPr>
      <w:r w:rsidRPr="009413E9">
        <w:rPr>
          <w:sz w:val="24"/>
          <w:szCs w:val="24"/>
        </w:rPr>
        <w:t>_________________________________________________________________________________________________________________________________________</w:t>
      </w:r>
    </w:p>
    <w:p w:rsidR="001F319E" w:rsidRPr="009413E9" w:rsidRDefault="001F319E" w:rsidP="001F319E">
      <w:pPr>
        <w:rPr>
          <w:sz w:val="24"/>
          <w:szCs w:val="24"/>
        </w:rPr>
      </w:pPr>
      <w:r w:rsidRPr="009413E9">
        <w:rPr>
          <w:sz w:val="24"/>
          <w:szCs w:val="24"/>
        </w:rPr>
        <w:t>Прошу разрешить  ___________________________________________________</w:t>
      </w:r>
    </w:p>
    <w:p w:rsidR="001F319E" w:rsidRPr="009413E9" w:rsidRDefault="001F319E" w:rsidP="001F319E">
      <w:pPr>
        <w:jc w:val="center"/>
        <w:rPr>
          <w:sz w:val="24"/>
          <w:szCs w:val="24"/>
        </w:rPr>
      </w:pPr>
      <w:r w:rsidRPr="009413E9">
        <w:rPr>
          <w:sz w:val="24"/>
          <w:szCs w:val="24"/>
        </w:rPr>
        <w:t>(переустройство, перепланировку, переустройство и перепланировку –</w:t>
      </w:r>
    </w:p>
    <w:p w:rsidR="001F319E" w:rsidRPr="009413E9" w:rsidRDefault="001F319E" w:rsidP="001F319E">
      <w:pPr>
        <w:jc w:val="center"/>
        <w:rPr>
          <w:sz w:val="24"/>
          <w:szCs w:val="24"/>
        </w:rPr>
      </w:pPr>
      <w:r w:rsidRPr="009413E9">
        <w:rPr>
          <w:sz w:val="24"/>
          <w:szCs w:val="24"/>
        </w:rPr>
        <w:t>нужное указать)</w:t>
      </w:r>
    </w:p>
    <w:p w:rsidR="001F319E" w:rsidRPr="009413E9" w:rsidRDefault="001F319E" w:rsidP="001F319E">
      <w:pPr>
        <w:rPr>
          <w:sz w:val="24"/>
          <w:szCs w:val="24"/>
        </w:rPr>
      </w:pPr>
      <w:r w:rsidRPr="009413E9">
        <w:rPr>
          <w:sz w:val="24"/>
          <w:szCs w:val="24"/>
        </w:rPr>
        <w:t xml:space="preserve">жилого помещения, занимаемого на основании  </w:t>
      </w:r>
    </w:p>
    <w:p w:rsidR="001F319E" w:rsidRPr="009413E9" w:rsidRDefault="001F319E" w:rsidP="001F319E">
      <w:pPr>
        <w:rPr>
          <w:sz w:val="24"/>
          <w:szCs w:val="24"/>
        </w:rPr>
      </w:pPr>
      <w:r w:rsidRPr="009413E9">
        <w:rPr>
          <w:sz w:val="24"/>
          <w:szCs w:val="24"/>
        </w:rPr>
        <w:t>___________________________________________________________________</w:t>
      </w:r>
    </w:p>
    <w:p w:rsidR="001F319E" w:rsidRPr="009413E9" w:rsidRDefault="001F319E" w:rsidP="001F319E">
      <w:pPr>
        <w:rPr>
          <w:sz w:val="24"/>
          <w:szCs w:val="24"/>
        </w:rPr>
      </w:pPr>
      <w:r w:rsidRPr="009413E9">
        <w:rPr>
          <w:sz w:val="24"/>
          <w:szCs w:val="24"/>
        </w:rPr>
        <w:t>(права собственности, договора найма, договора аренды – нужное указать)</w:t>
      </w:r>
    </w:p>
    <w:p w:rsidR="001F319E" w:rsidRPr="009413E9" w:rsidRDefault="001F319E" w:rsidP="001F319E">
      <w:pPr>
        <w:rPr>
          <w:sz w:val="24"/>
          <w:szCs w:val="24"/>
        </w:rPr>
      </w:pPr>
      <w:r w:rsidRPr="009413E9">
        <w:rPr>
          <w:sz w:val="24"/>
          <w:szCs w:val="24"/>
          <w:u w:val="single"/>
        </w:rPr>
        <w:t>Примечание.</w:t>
      </w:r>
      <w:r w:rsidRPr="009413E9">
        <w:rPr>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F319E" w:rsidRPr="009413E9" w:rsidRDefault="001F319E" w:rsidP="001F319E">
      <w:pPr>
        <w:rPr>
          <w:sz w:val="24"/>
          <w:szCs w:val="24"/>
        </w:rPr>
      </w:pPr>
      <w:r w:rsidRPr="009413E9">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F319E" w:rsidRPr="009413E9" w:rsidRDefault="001F319E" w:rsidP="001F319E">
      <w:pPr>
        <w:rPr>
          <w:sz w:val="24"/>
          <w:szCs w:val="24"/>
        </w:rPr>
      </w:pPr>
      <w:r w:rsidRPr="009413E9">
        <w:rPr>
          <w:sz w:val="24"/>
          <w:szCs w:val="24"/>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tblPr>
      <w:tblGrid>
        <w:gridCol w:w="510"/>
        <w:gridCol w:w="567"/>
        <w:gridCol w:w="283"/>
        <w:gridCol w:w="1503"/>
        <w:gridCol w:w="962"/>
        <w:gridCol w:w="283"/>
        <w:gridCol w:w="425"/>
        <w:gridCol w:w="1591"/>
        <w:gridCol w:w="56"/>
        <w:gridCol w:w="511"/>
        <w:gridCol w:w="283"/>
        <w:gridCol w:w="851"/>
        <w:gridCol w:w="480"/>
        <w:gridCol w:w="597"/>
        <w:gridCol w:w="537"/>
        <w:gridCol w:w="283"/>
        <w:gridCol w:w="229"/>
        <w:gridCol w:w="196"/>
      </w:tblGrid>
      <w:tr w:rsidR="001F319E" w:rsidRPr="009413E9" w:rsidTr="001F319E">
        <w:tc>
          <w:tcPr>
            <w:tcW w:w="6124" w:type="dxa"/>
            <w:gridSpan w:val="8"/>
            <w:tcBorders>
              <w:top w:val="nil"/>
              <w:left w:val="nil"/>
              <w:bottom w:val="nil"/>
              <w:right w:val="nil"/>
            </w:tcBorders>
            <w:vAlign w:val="bottom"/>
          </w:tcPr>
          <w:p w:rsidR="001F319E" w:rsidRPr="009413E9" w:rsidRDefault="001F319E" w:rsidP="001F319E">
            <w:pPr>
              <w:rPr>
                <w:sz w:val="24"/>
                <w:szCs w:val="24"/>
              </w:rPr>
            </w:pPr>
            <w:r w:rsidRPr="009413E9">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928" w:type="dxa"/>
            <w:gridSpan w:val="3"/>
            <w:tcBorders>
              <w:top w:val="nil"/>
              <w:left w:val="nil"/>
              <w:bottom w:val="single" w:sz="4" w:space="0" w:color="auto"/>
              <w:right w:val="nil"/>
            </w:tcBorders>
            <w:vAlign w:val="bottom"/>
          </w:tcPr>
          <w:p w:rsidR="001F319E" w:rsidRPr="009413E9" w:rsidRDefault="001F319E" w:rsidP="001F319E">
            <w:pPr>
              <w:rPr>
                <w:sz w:val="24"/>
                <w:szCs w:val="24"/>
              </w:rPr>
            </w:pPr>
          </w:p>
        </w:tc>
        <w:tc>
          <w:tcPr>
            <w:tcW w:w="53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425" w:type="dxa"/>
            <w:gridSpan w:val="2"/>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r w:rsidR="001F319E" w:rsidRPr="009413E9" w:rsidTr="001F319E">
        <w:trPr>
          <w:gridAfter w:val="11"/>
          <w:wAfter w:w="5614" w:type="dxa"/>
        </w:trPr>
        <w:tc>
          <w:tcPr>
            <w:tcW w:w="51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 “</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50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96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425"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r w:rsidR="001F319E" w:rsidRPr="009413E9" w:rsidTr="001F319E">
        <w:trPr>
          <w:gridAfter w:val="1"/>
          <w:wAfter w:w="196" w:type="dxa"/>
        </w:trPr>
        <w:tc>
          <w:tcPr>
            <w:tcW w:w="6180" w:type="dxa"/>
            <w:gridSpan w:val="9"/>
            <w:tcBorders>
              <w:top w:val="nil"/>
              <w:left w:val="nil"/>
              <w:bottom w:val="nil"/>
              <w:right w:val="nil"/>
            </w:tcBorders>
            <w:vAlign w:val="bottom"/>
          </w:tcPr>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1F319E" w:rsidRPr="009413E9" w:rsidRDefault="001F319E" w:rsidP="001F319E">
            <w:pPr>
              <w:rPr>
                <w:sz w:val="24"/>
                <w:szCs w:val="24"/>
              </w:rPr>
            </w:pPr>
          </w:p>
        </w:tc>
        <w:tc>
          <w:tcPr>
            <w:tcW w:w="48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w:t>
            </w:r>
          </w:p>
        </w:tc>
        <w:tc>
          <w:tcPr>
            <w:tcW w:w="1646" w:type="dxa"/>
            <w:gridSpan w:val="4"/>
            <w:tcBorders>
              <w:top w:val="nil"/>
              <w:left w:val="nil"/>
              <w:bottom w:val="single" w:sz="4" w:space="0" w:color="auto"/>
              <w:right w:val="nil"/>
            </w:tcBorders>
            <w:vAlign w:val="bottom"/>
          </w:tcPr>
          <w:p w:rsidR="001F319E" w:rsidRPr="009413E9" w:rsidRDefault="001F319E" w:rsidP="001F319E">
            <w:pPr>
              <w:rPr>
                <w:sz w:val="24"/>
                <w:szCs w:val="24"/>
              </w:rPr>
            </w:pPr>
          </w:p>
        </w:tc>
      </w:tr>
    </w:tbl>
    <w:p w:rsidR="001F319E" w:rsidRPr="009413E9" w:rsidRDefault="001F319E" w:rsidP="001F319E">
      <w:pPr>
        <w:rPr>
          <w:sz w:val="24"/>
          <w:szCs w:val="24"/>
        </w:rPr>
      </w:pPr>
      <w:r w:rsidRPr="009413E9">
        <w:rPr>
          <w:sz w:val="24"/>
          <w:szCs w:val="24"/>
        </w:rPr>
        <w:t xml:space="preserve">часов в  </w:t>
      </w:r>
      <w:r w:rsidRPr="009413E9">
        <w:rPr>
          <w:sz w:val="24"/>
          <w:szCs w:val="24"/>
        </w:rPr>
        <w:tab/>
      </w:r>
      <w:r w:rsidRPr="009413E9">
        <w:rPr>
          <w:sz w:val="24"/>
          <w:szCs w:val="24"/>
        </w:rPr>
        <w:tab/>
        <w:t>дни.</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Обязуюсь:</w:t>
      </w:r>
    </w:p>
    <w:p w:rsidR="001F319E" w:rsidRPr="009413E9" w:rsidRDefault="001F319E" w:rsidP="001F319E">
      <w:pPr>
        <w:rPr>
          <w:sz w:val="24"/>
          <w:szCs w:val="24"/>
        </w:rPr>
      </w:pPr>
      <w:r w:rsidRPr="009413E9">
        <w:rPr>
          <w:sz w:val="24"/>
          <w:szCs w:val="24"/>
        </w:rPr>
        <w:t>осуществить ремонтно-строительные работы в соответствии с проектом (проектной документацией);</w:t>
      </w:r>
    </w:p>
    <w:p w:rsidR="001F319E" w:rsidRPr="009413E9" w:rsidRDefault="001F319E" w:rsidP="001F319E">
      <w:pPr>
        <w:rPr>
          <w:sz w:val="24"/>
          <w:szCs w:val="24"/>
        </w:rPr>
      </w:pPr>
      <w:r w:rsidRPr="009413E9">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F319E" w:rsidRPr="009413E9" w:rsidRDefault="001F319E" w:rsidP="001F319E">
      <w:pPr>
        <w:rPr>
          <w:sz w:val="24"/>
          <w:szCs w:val="24"/>
        </w:rPr>
      </w:pPr>
      <w:r w:rsidRPr="009413E9">
        <w:rPr>
          <w:sz w:val="24"/>
          <w:szCs w:val="24"/>
        </w:rPr>
        <w:t>осуществить работы в установленные сроки и с соблюдением согласованного режима проведения работ.</w:t>
      </w:r>
    </w:p>
    <w:p w:rsidR="001F319E" w:rsidRPr="009413E9" w:rsidRDefault="001F319E" w:rsidP="001F319E">
      <w:pPr>
        <w:rPr>
          <w:sz w:val="24"/>
          <w:szCs w:val="24"/>
        </w:rPr>
      </w:pPr>
      <w:r w:rsidRPr="009413E9">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1F319E" w:rsidRPr="009413E9" w:rsidTr="001F319E">
        <w:tc>
          <w:tcPr>
            <w:tcW w:w="2495"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социального найма от “</w:t>
            </w:r>
          </w:p>
        </w:tc>
        <w:tc>
          <w:tcPr>
            <w:tcW w:w="510"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9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42" w:type="dxa"/>
            <w:tcBorders>
              <w:top w:val="nil"/>
              <w:left w:val="nil"/>
              <w:bottom w:val="nil"/>
              <w:right w:val="nil"/>
            </w:tcBorders>
            <w:vAlign w:val="bottom"/>
          </w:tcPr>
          <w:p w:rsidR="001F319E" w:rsidRPr="009413E9" w:rsidRDefault="001F319E" w:rsidP="001F319E">
            <w:pPr>
              <w:rPr>
                <w:sz w:val="24"/>
                <w:szCs w:val="24"/>
              </w:rPr>
            </w:pPr>
          </w:p>
        </w:tc>
        <w:tc>
          <w:tcPr>
            <w:tcW w:w="850"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709"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 №</w:t>
            </w:r>
          </w:p>
        </w:tc>
        <w:tc>
          <w:tcPr>
            <w:tcW w:w="1276"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4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r>
    </w:tbl>
    <w:p w:rsidR="001F319E" w:rsidRPr="009413E9" w:rsidRDefault="001F319E" w:rsidP="001F319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1F319E" w:rsidRPr="009413E9" w:rsidTr="001F319E">
        <w:tc>
          <w:tcPr>
            <w:tcW w:w="595" w:type="dxa"/>
          </w:tcPr>
          <w:p w:rsidR="001F319E" w:rsidRPr="009413E9" w:rsidRDefault="001F319E" w:rsidP="001F319E">
            <w:pPr>
              <w:rPr>
                <w:sz w:val="24"/>
                <w:szCs w:val="24"/>
              </w:rPr>
            </w:pPr>
            <w:r w:rsidRPr="009413E9">
              <w:rPr>
                <w:sz w:val="24"/>
                <w:szCs w:val="24"/>
              </w:rPr>
              <w:t>№</w:t>
            </w:r>
            <w:r w:rsidRPr="009413E9">
              <w:rPr>
                <w:sz w:val="24"/>
                <w:szCs w:val="24"/>
              </w:rPr>
              <w:br/>
            </w:r>
            <w:proofErr w:type="spellStart"/>
            <w:r w:rsidRPr="009413E9">
              <w:rPr>
                <w:sz w:val="24"/>
                <w:szCs w:val="24"/>
              </w:rPr>
              <w:t>п</w:t>
            </w:r>
            <w:proofErr w:type="spellEnd"/>
            <w:r w:rsidRPr="009413E9">
              <w:rPr>
                <w:sz w:val="24"/>
                <w:szCs w:val="24"/>
              </w:rPr>
              <w:t>/</w:t>
            </w:r>
            <w:proofErr w:type="spellStart"/>
            <w:r w:rsidRPr="009413E9">
              <w:rPr>
                <w:sz w:val="24"/>
                <w:szCs w:val="24"/>
              </w:rPr>
              <w:t>п</w:t>
            </w:r>
            <w:proofErr w:type="spellEnd"/>
          </w:p>
        </w:tc>
        <w:tc>
          <w:tcPr>
            <w:tcW w:w="2977" w:type="dxa"/>
          </w:tcPr>
          <w:p w:rsidR="001F319E" w:rsidRPr="009413E9" w:rsidRDefault="001F319E" w:rsidP="001F319E">
            <w:pPr>
              <w:rPr>
                <w:sz w:val="24"/>
                <w:szCs w:val="24"/>
              </w:rPr>
            </w:pPr>
            <w:r w:rsidRPr="009413E9">
              <w:rPr>
                <w:sz w:val="24"/>
                <w:szCs w:val="24"/>
              </w:rPr>
              <w:t>Фамилия, имя, отчество</w:t>
            </w:r>
          </w:p>
        </w:tc>
        <w:tc>
          <w:tcPr>
            <w:tcW w:w="2552" w:type="dxa"/>
          </w:tcPr>
          <w:p w:rsidR="001F319E" w:rsidRPr="009413E9" w:rsidRDefault="001F319E" w:rsidP="001F319E">
            <w:pPr>
              <w:rPr>
                <w:sz w:val="24"/>
                <w:szCs w:val="24"/>
              </w:rPr>
            </w:pPr>
            <w:r w:rsidRPr="009413E9">
              <w:rPr>
                <w:sz w:val="24"/>
                <w:szCs w:val="24"/>
              </w:rPr>
              <w:t>Документ, удостоверяющий личность (серия, номер, кем и когда выдан)</w:t>
            </w:r>
          </w:p>
        </w:tc>
        <w:tc>
          <w:tcPr>
            <w:tcW w:w="1800" w:type="dxa"/>
          </w:tcPr>
          <w:p w:rsidR="001F319E" w:rsidRPr="009413E9" w:rsidRDefault="001F319E" w:rsidP="001F319E">
            <w:pPr>
              <w:rPr>
                <w:sz w:val="24"/>
                <w:szCs w:val="24"/>
              </w:rPr>
            </w:pPr>
            <w:r w:rsidRPr="009413E9">
              <w:rPr>
                <w:sz w:val="24"/>
                <w:szCs w:val="24"/>
              </w:rPr>
              <w:t>Подпись *</w:t>
            </w:r>
          </w:p>
        </w:tc>
        <w:tc>
          <w:tcPr>
            <w:tcW w:w="2027" w:type="dxa"/>
          </w:tcPr>
          <w:p w:rsidR="001F319E" w:rsidRPr="009413E9" w:rsidRDefault="001F319E" w:rsidP="001F319E">
            <w:pPr>
              <w:rPr>
                <w:sz w:val="24"/>
                <w:szCs w:val="24"/>
              </w:rPr>
            </w:pPr>
            <w:r w:rsidRPr="009413E9">
              <w:rPr>
                <w:sz w:val="24"/>
                <w:szCs w:val="24"/>
              </w:rPr>
              <w:t>Отметка о нотариальном заверении подписей лиц</w:t>
            </w:r>
          </w:p>
        </w:tc>
      </w:tr>
      <w:tr w:rsidR="001F319E" w:rsidRPr="009413E9" w:rsidTr="001F319E">
        <w:tc>
          <w:tcPr>
            <w:tcW w:w="595" w:type="dxa"/>
            <w:vAlign w:val="bottom"/>
          </w:tcPr>
          <w:p w:rsidR="001F319E" w:rsidRPr="009413E9" w:rsidRDefault="001F319E" w:rsidP="001F319E">
            <w:pPr>
              <w:rPr>
                <w:sz w:val="24"/>
                <w:szCs w:val="24"/>
              </w:rPr>
            </w:pPr>
            <w:r w:rsidRPr="009413E9">
              <w:rPr>
                <w:sz w:val="24"/>
                <w:szCs w:val="24"/>
              </w:rPr>
              <w:lastRenderedPageBreak/>
              <w:t>1</w:t>
            </w:r>
          </w:p>
        </w:tc>
        <w:tc>
          <w:tcPr>
            <w:tcW w:w="2977" w:type="dxa"/>
            <w:vAlign w:val="bottom"/>
          </w:tcPr>
          <w:p w:rsidR="001F319E" w:rsidRPr="009413E9" w:rsidRDefault="001F319E" w:rsidP="001F319E">
            <w:pPr>
              <w:rPr>
                <w:sz w:val="24"/>
                <w:szCs w:val="24"/>
              </w:rPr>
            </w:pPr>
            <w:r w:rsidRPr="009413E9">
              <w:rPr>
                <w:sz w:val="24"/>
                <w:szCs w:val="24"/>
              </w:rPr>
              <w:t>2</w:t>
            </w:r>
          </w:p>
        </w:tc>
        <w:tc>
          <w:tcPr>
            <w:tcW w:w="2552" w:type="dxa"/>
            <w:vAlign w:val="bottom"/>
          </w:tcPr>
          <w:p w:rsidR="001F319E" w:rsidRPr="009413E9" w:rsidRDefault="001F319E" w:rsidP="001F319E">
            <w:pPr>
              <w:rPr>
                <w:sz w:val="24"/>
                <w:szCs w:val="24"/>
              </w:rPr>
            </w:pPr>
            <w:r w:rsidRPr="009413E9">
              <w:rPr>
                <w:sz w:val="24"/>
                <w:szCs w:val="24"/>
              </w:rPr>
              <w:t>3</w:t>
            </w:r>
          </w:p>
        </w:tc>
        <w:tc>
          <w:tcPr>
            <w:tcW w:w="1800" w:type="dxa"/>
            <w:vAlign w:val="bottom"/>
          </w:tcPr>
          <w:p w:rsidR="001F319E" w:rsidRPr="009413E9" w:rsidRDefault="001F319E" w:rsidP="001F319E">
            <w:pPr>
              <w:rPr>
                <w:sz w:val="24"/>
                <w:szCs w:val="24"/>
              </w:rPr>
            </w:pPr>
            <w:r w:rsidRPr="009413E9">
              <w:rPr>
                <w:sz w:val="24"/>
                <w:szCs w:val="24"/>
              </w:rPr>
              <w:t>4</w:t>
            </w:r>
          </w:p>
        </w:tc>
        <w:tc>
          <w:tcPr>
            <w:tcW w:w="2027" w:type="dxa"/>
            <w:vAlign w:val="bottom"/>
          </w:tcPr>
          <w:p w:rsidR="001F319E" w:rsidRPr="009413E9" w:rsidRDefault="001F319E" w:rsidP="001F319E">
            <w:pPr>
              <w:rPr>
                <w:sz w:val="24"/>
                <w:szCs w:val="24"/>
              </w:rPr>
            </w:pPr>
            <w:r w:rsidRPr="009413E9">
              <w:rPr>
                <w:sz w:val="24"/>
                <w:szCs w:val="24"/>
              </w:rPr>
              <w:t>5</w:t>
            </w:r>
          </w:p>
        </w:tc>
      </w:tr>
      <w:tr w:rsidR="001F319E" w:rsidRPr="009413E9" w:rsidTr="001F319E">
        <w:tc>
          <w:tcPr>
            <w:tcW w:w="595" w:type="dxa"/>
          </w:tcPr>
          <w:p w:rsidR="001F319E" w:rsidRPr="009413E9" w:rsidRDefault="001F319E" w:rsidP="001F319E">
            <w:pPr>
              <w:rPr>
                <w:sz w:val="24"/>
                <w:szCs w:val="24"/>
              </w:rPr>
            </w:pPr>
          </w:p>
        </w:tc>
        <w:tc>
          <w:tcPr>
            <w:tcW w:w="2977" w:type="dxa"/>
          </w:tcPr>
          <w:p w:rsidR="001F319E" w:rsidRPr="009413E9" w:rsidRDefault="001F319E" w:rsidP="001F319E">
            <w:pPr>
              <w:rPr>
                <w:sz w:val="24"/>
                <w:szCs w:val="24"/>
              </w:rPr>
            </w:pPr>
          </w:p>
        </w:tc>
        <w:tc>
          <w:tcPr>
            <w:tcW w:w="2552" w:type="dxa"/>
          </w:tcPr>
          <w:p w:rsidR="001F319E" w:rsidRPr="009413E9" w:rsidRDefault="001F319E" w:rsidP="001F319E">
            <w:pPr>
              <w:rPr>
                <w:sz w:val="24"/>
                <w:szCs w:val="24"/>
              </w:rPr>
            </w:pPr>
          </w:p>
        </w:tc>
        <w:tc>
          <w:tcPr>
            <w:tcW w:w="1800" w:type="dxa"/>
          </w:tcPr>
          <w:p w:rsidR="001F319E" w:rsidRPr="009413E9" w:rsidRDefault="001F319E" w:rsidP="001F319E">
            <w:pPr>
              <w:rPr>
                <w:sz w:val="24"/>
                <w:szCs w:val="24"/>
              </w:rPr>
            </w:pPr>
          </w:p>
        </w:tc>
        <w:tc>
          <w:tcPr>
            <w:tcW w:w="2027" w:type="dxa"/>
          </w:tcPr>
          <w:p w:rsidR="001F319E" w:rsidRPr="009413E9" w:rsidRDefault="001F319E" w:rsidP="001F319E">
            <w:pPr>
              <w:rPr>
                <w:sz w:val="24"/>
                <w:szCs w:val="24"/>
              </w:rPr>
            </w:pPr>
          </w:p>
        </w:tc>
      </w:tr>
      <w:tr w:rsidR="001F319E" w:rsidRPr="009413E9" w:rsidTr="001F319E">
        <w:tc>
          <w:tcPr>
            <w:tcW w:w="595" w:type="dxa"/>
          </w:tcPr>
          <w:p w:rsidR="001F319E" w:rsidRPr="009413E9" w:rsidRDefault="001F319E" w:rsidP="001F319E">
            <w:pPr>
              <w:rPr>
                <w:sz w:val="24"/>
                <w:szCs w:val="24"/>
              </w:rPr>
            </w:pPr>
          </w:p>
        </w:tc>
        <w:tc>
          <w:tcPr>
            <w:tcW w:w="2977" w:type="dxa"/>
          </w:tcPr>
          <w:p w:rsidR="001F319E" w:rsidRPr="009413E9" w:rsidRDefault="001F319E" w:rsidP="001F319E">
            <w:pPr>
              <w:rPr>
                <w:sz w:val="24"/>
                <w:szCs w:val="24"/>
              </w:rPr>
            </w:pPr>
          </w:p>
        </w:tc>
        <w:tc>
          <w:tcPr>
            <w:tcW w:w="2552" w:type="dxa"/>
          </w:tcPr>
          <w:p w:rsidR="001F319E" w:rsidRPr="009413E9" w:rsidRDefault="001F319E" w:rsidP="001F319E">
            <w:pPr>
              <w:rPr>
                <w:sz w:val="24"/>
                <w:szCs w:val="24"/>
              </w:rPr>
            </w:pPr>
          </w:p>
        </w:tc>
        <w:tc>
          <w:tcPr>
            <w:tcW w:w="1800" w:type="dxa"/>
          </w:tcPr>
          <w:p w:rsidR="001F319E" w:rsidRPr="009413E9" w:rsidRDefault="001F319E" w:rsidP="001F319E">
            <w:pPr>
              <w:rPr>
                <w:sz w:val="24"/>
                <w:szCs w:val="24"/>
              </w:rPr>
            </w:pPr>
          </w:p>
        </w:tc>
        <w:tc>
          <w:tcPr>
            <w:tcW w:w="2027" w:type="dxa"/>
          </w:tcPr>
          <w:p w:rsidR="001F319E" w:rsidRPr="009413E9" w:rsidRDefault="001F319E" w:rsidP="001F319E">
            <w:pPr>
              <w:rPr>
                <w:sz w:val="24"/>
                <w:szCs w:val="24"/>
              </w:rPr>
            </w:pPr>
          </w:p>
        </w:tc>
      </w:tr>
      <w:tr w:rsidR="001F319E" w:rsidRPr="009413E9" w:rsidTr="001F319E">
        <w:tc>
          <w:tcPr>
            <w:tcW w:w="595" w:type="dxa"/>
          </w:tcPr>
          <w:p w:rsidR="001F319E" w:rsidRPr="009413E9" w:rsidRDefault="001F319E" w:rsidP="001F319E">
            <w:pPr>
              <w:rPr>
                <w:sz w:val="24"/>
                <w:szCs w:val="24"/>
              </w:rPr>
            </w:pPr>
          </w:p>
        </w:tc>
        <w:tc>
          <w:tcPr>
            <w:tcW w:w="2977" w:type="dxa"/>
          </w:tcPr>
          <w:p w:rsidR="001F319E" w:rsidRPr="009413E9" w:rsidRDefault="001F319E" w:rsidP="001F319E">
            <w:pPr>
              <w:rPr>
                <w:sz w:val="24"/>
                <w:szCs w:val="24"/>
              </w:rPr>
            </w:pPr>
          </w:p>
        </w:tc>
        <w:tc>
          <w:tcPr>
            <w:tcW w:w="2552" w:type="dxa"/>
          </w:tcPr>
          <w:p w:rsidR="001F319E" w:rsidRPr="009413E9" w:rsidRDefault="001F319E" w:rsidP="001F319E">
            <w:pPr>
              <w:rPr>
                <w:sz w:val="24"/>
                <w:szCs w:val="24"/>
              </w:rPr>
            </w:pPr>
          </w:p>
        </w:tc>
        <w:tc>
          <w:tcPr>
            <w:tcW w:w="1800" w:type="dxa"/>
          </w:tcPr>
          <w:p w:rsidR="001F319E" w:rsidRPr="009413E9" w:rsidRDefault="001F319E" w:rsidP="001F319E">
            <w:pPr>
              <w:rPr>
                <w:sz w:val="24"/>
                <w:szCs w:val="24"/>
              </w:rPr>
            </w:pPr>
          </w:p>
        </w:tc>
        <w:tc>
          <w:tcPr>
            <w:tcW w:w="2027" w:type="dxa"/>
          </w:tcPr>
          <w:p w:rsidR="001F319E" w:rsidRPr="009413E9" w:rsidRDefault="001F319E" w:rsidP="001F319E">
            <w:pPr>
              <w:rPr>
                <w:sz w:val="24"/>
                <w:szCs w:val="24"/>
              </w:rPr>
            </w:pPr>
          </w:p>
        </w:tc>
      </w:tr>
    </w:tbl>
    <w:p w:rsidR="001F319E" w:rsidRPr="009413E9" w:rsidRDefault="001F319E" w:rsidP="001F319E">
      <w:pPr>
        <w:rPr>
          <w:sz w:val="24"/>
          <w:szCs w:val="24"/>
        </w:rPr>
      </w:pPr>
      <w:r w:rsidRPr="009413E9">
        <w:rPr>
          <w:sz w:val="24"/>
          <w:szCs w:val="24"/>
        </w:rPr>
        <w:t>________________</w:t>
      </w:r>
    </w:p>
    <w:p w:rsidR="001F319E" w:rsidRPr="009413E9" w:rsidRDefault="001F319E" w:rsidP="001F319E">
      <w:pPr>
        <w:rPr>
          <w:sz w:val="24"/>
          <w:szCs w:val="24"/>
        </w:rPr>
      </w:pPr>
      <w:r w:rsidRPr="009413E9">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К заявлению прилагаются следующие документы:</w:t>
      </w:r>
    </w:p>
    <w:p w:rsidR="001F319E" w:rsidRPr="009413E9" w:rsidRDefault="001F319E" w:rsidP="001F319E">
      <w:pPr>
        <w:rPr>
          <w:sz w:val="24"/>
          <w:szCs w:val="24"/>
        </w:rPr>
      </w:pPr>
      <w:r w:rsidRPr="009413E9">
        <w:rPr>
          <w:sz w:val="24"/>
          <w:szCs w:val="24"/>
        </w:rPr>
        <w:t>1) _________________________________________________________________</w:t>
      </w:r>
    </w:p>
    <w:p w:rsidR="001F319E" w:rsidRPr="009413E9" w:rsidRDefault="001F319E" w:rsidP="001F319E">
      <w:pPr>
        <w:jc w:val="center"/>
        <w:rPr>
          <w:sz w:val="24"/>
          <w:szCs w:val="24"/>
        </w:rPr>
      </w:pPr>
      <w:r w:rsidRPr="009413E9">
        <w:rPr>
          <w:sz w:val="24"/>
          <w:szCs w:val="24"/>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1F319E" w:rsidRPr="009413E9" w:rsidTr="001F319E">
        <w:tc>
          <w:tcPr>
            <w:tcW w:w="7399" w:type="dxa"/>
            <w:tcBorders>
              <w:top w:val="nil"/>
              <w:left w:val="nil"/>
              <w:bottom w:val="single" w:sz="4" w:space="0" w:color="auto"/>
              <w:right w:val="nil"/>
            </w:tcBorders>
            <w:vAlign w:val="bottom"/>
          </w:tcPr>
          <w:p w:rsidR="001F319E" w:rsidRPr="009413E9" w:rsidRDefault="001F319E" w:rsidP="001F319E">
            <w:pPr>
              <w:jc w:val="center"/>
              <w:rPr>
                <w:sz w:val="24"/>
                <w:szCs w:val="24"/>
              </w:rPr>
            </w:pPr>
          </w:p>
        </w:tc>
        <w:tc>
          <w:tcPr>
            <w:tcW w:w="426"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на</w:t>
            </w:r>
          </w:p>
        </w:tc>
        <w:tc>
          <w:tcPr>
            <w:tcW w:w="850" w:type="dxa"/>
            <w:tcBorders>
              <w:top w:val="nil"/>
              <w:left w:val="nil"/>
              <w:bottom w:val="single" w:sz="4" w:space="0" w:color="auto"/>
              <w:right w:val="nil"/>
            </w:tcBorders>
            <w:vAlign w:val="bottom"/>
          </w:tcPr>
          <w:p w:rsidR="001F319E" w:rsidRPr="009413E9" w:rsidRDefault="001F319E" w:rsidP="001F319E">
            <w:pPr>
              <w:jc w:val="center"/>
              <w:rPr>
                <w:sz w:val="24"/>
                <w:szCs w:val="24"/>
              </w:rPr>
            </w:pPr>
          </w:p>
        </w:tc>
        <w:tc>
          <w:tcPr>
            <w:tcW w:w="99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листах;</w:t>
            </w:r>
          </w:p>
        </w:tc>
      </w:tr>
      <w:tr w:rsidR="001F319E" w:rsidRPr="009413E9" w:rsidTr="001F319E">
        <w:tc>
          <w:tcPr>
            <w:tcW w:w="7399" w:type="dxa"/>
            <w:tcBorders>
              <w:top w:val="nil"/>
              <w:left w:val="nil"/>
              <w:bottom w:val="nil"/>
              <w:right w:val="nil"/>
            </w:tcBorders>
            <w:vAlign w:val="bottom"/>
          </w:tcPr>
          <w:p w:rsidR="001F319E" w:rsidRPr="009413E9" w:rsidRDefault="001F319E" w:rsidP="001F319E">
            <w:pPr>
              <w:jc w:val="center"/>
              <w:rPr>
                <w:sz w:val="24"/>
                <w:szCs w:val="24"/>
              </w:rPr>
            </w:pPr>
            <w:proofErr w:type="spellStart"/>
            <w:r w:rsidRPr="009413E9">
              <w:rPr>
                <w:sz w:val="24"/>
                <w:szCs w:val="24"/>
              </w:rPr>
              <w:t>перепланируемое</w:t>
            </w:r>
            <w:proofErr w:type="spellEnd"/>
            <w:r w:rsidRPr="009413E9">
              <w:rPr>
                <w:sz w:val="24"/>
                <w:szCs w:val="24"/>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1F319E" w:rsidRPr="009413E9" w:rsidRDefault="001F319E" w:rsidP="001F319E">
            <w:pPr>
              <w:jc w:val="center"/>
              <w:rPr>
                <w:sz w:val="24"/>
                <w:szCs w:val="24"/>
              </w:rPr>
            </w:pPr>
          </w:p>
        </w:tc>
        <w:tc>
          <w:tcPr>
            <w:tcW w:w="850" w:type="dxa"/>
            <w:tcBorders>
              <w:top w:val="nil"/>
              <w:left w:val="nil"/>
              <w:bottom w:val="nil"/>
              <w:right w:val="nil"/>
            </w:tcBorders>
            <w:vAlign w:val="bottom"/>
          </w:tcPr>
          <w:p w:rsidR="001F319E" w:rsidRPr="009413E9" w:rsidRDefault="001F319E" w:rsidP="001F319E">
            <w:pPr>
              <w:jc w:val="center"/>
              <w:rPr>
                <w:sz w:val="24"/>
                <w:szCs w:val="24"/>
              </w:rPr>
            </w:pPr>
          </w:p>
        </w:tc>
        <w:tc>
          <w:tcPr>
            <w:tcW w:w="992" w:type="dxa"/>
            <w:tcBorders>
              <w:top w:val="nil"/>
              <w:left w:val="nil"/>
              <w:bottom w:val="nil"/>
              <w:right w:val="nil"/>
            </w:tcBorders>
            <w:vAlign w:val="bottom"/>
          </w:tcPr>
          <w:p w:rsidR="001F319E" w:rsidRPr="009413E9" w:rsidRDefault="001F319E" w:rsidP="001F319E">
            <w:pPr>
              <w:jc w:val="center"/>
              <w:rPr>
                <w:sz w:val="24"/>
                <w:szCs w:val="24"/>
              </w:rPr>
            </w:pPr>
          </w:p>
        </w:tc>
      </w:tr>
    </w:tbl>
    <w:p w:rsidR="001F319E" w:rsidRPr="009413E9" w:rsidRDefault="001F319E" w:rsidP="001F319E">
      <w:pPr>
        <w:rPr>
          <w:sz w:val="24"/>
          <w:szCs w:val="24"/>
        </w:rPr>
      </w:pPr>
      <w:r w:rsidRPr="009413E9">
        <w:rPr>
          <w:sz w:val="24"/>
          <w:szCs w:val="24"/>
        </w:rPr>
        <w:t>2) проект (проектная документация) переустройства и (или) перепланировки жилого помещения на  ________ листах;</w:t>
      </w:r>
    </w:p>
    <w:p w:rsidR="001F319E" w:rsidRPr="009413E9" w:rsidRDefault="001F319E" w:rsidP="001F319E">
      <w:pPr>
        <w:rPr>
          <w:sz w:val="24"/>
          <w:szCs w:val="24"/>
        </w:rPr>
      </w:pPr>
      <w:r w:rsidRPr="009413E9">
        <w:rPr>
          <w:sz w:val="24"/>
          <w:szCs w:val="24"/>
        </w:rPr>
        <w:t xml:space="preserve">3) технический паспорт переустраиваемого и (или) </w:t>
      </w:r>
      <w:proofErr w:type="spellStart"/>
      <w:r w:rsidRPr="009413E9">
        <w:rPr>
          <w:sz w:val="24"/>
          <w:szCs w:val="24"/>
        </w:rPr>
        <w:t>перепланируемого</w:t>
      </w:r>
      <w:proofErr w:type="spellEnd"/>
      <w:r w:rsidRPr="009413E9">
        <w:rPr>
          <w:sz w:val="24"/>
          <w:szCs w:val="24"/>
        </w:rPr>
        <w:t xml:space="preserve"> жилого помещения на __________ листах;</w:t>
      </w:r>
    </w:p>
    <w:p w:rsidR="001F319E" w:rsidRPr="009413E9" w:rsidRDefault="001F319E" w:rsidP="001F319E">
      <w:pPr>
        <w:rPr>
          <w:sz w:val="24"/>
          <w:szCs w:val="24"/>
        </w:rPr>
      </w:pPr>
      <w:r w:rsidRPr="009413E9">
        <w:rPr>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1F319E" w:rsidRPr="009413E9" w:rsidRDefault="001F319E" w:rsidP="001F319E">
      <w:pPr>
        <w:rPr>
          <w:sz w:val="24"/>
          <w:szCs w:val="24"/>
        </w:rPr>
      </w:pPr>
      <w:r w:rsidRPr="009413E9">
        <w:rPr>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w:t>
      </w:r>
      <w:r w:rsidRPr="009413E9">
        <w:rPr>
          <w:sz w:val="24"/>
          <w:szCs w:val="24"/>
        </w:rPr>
        <w:br/>
        <w:t>на  ___________ листах (при необходимости);</w:t>
      </w:r>
    </w:p>
    <w:p w:rsidR="001F319E" w:rsidRPr="009413E9" w:rsidRDefault="001F319E" w:rsidP="001F319E">
      <w:pPr>
        <w:rPr>
          <w:sz w:val="24"/>
          <w:szCs w:val="24"/>
        </w:rPr>
      </w:pPr>
      <w:r w:rsidRPr="009413E9">
        <w:rPr>
          <w:sz w:val="24"/>
          <w:szCs w:val="24"/>
        </w:rPr>
        <w:t>6) иные документы: __________________________________________________</w:t>
      </w:r>
    </w:p>
    <w:p w:rsidR="001F319E" w:rsidRPr="009413E9" w:rsidRDefault="001F319E" w:rsidP="001F319E">
      <w:pPr>
        <w:ind w:left="2832" w:firstLine="708"/>
        <w:rPr>
          <w:sz w:val="24"/>
          <w:szCs w:val="24"/>
        </w:rPr>
      </w:pPr>
      <w:r w:rsidRPr="009413E9">
        <w:rPr>
          <w:sz w:val="24"/>
          <w:szCs w:val="24"/>
        </w:rPr>
        <w:t>(доверенности, выписки из уставов и др.)</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842"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c>
          <w:tcPr>
            <w:tcW w:w="196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single" w:sz="4" w:space="0" w:color="auto"/>
              <w:right w:val="nil"/>
            </w:tcBorders>
            <w:vAlign w:val="bottom"/>
          </w:tcPr>
          <w:p w:rsidR="001F319E" w:rsidRPr="009413E9" w:rsidRDefault="001F319E" w:rsidP="001F319E">
            <w:pPr>
              <w:rPr>
                <w:sz w:val="24"/>
                <w:szCs w:val="24"/>
              </w:rPr>
            </w:pPr>
          </w:p>
        </w:tc>
      </w:tr>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184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(дата)</w:t>
            </w: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p>
        </w:tc>
        <w:tc>
          <w:tcPr>
            <w:tcW w:w="196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(подпись заявителя)</w:t>
            </w: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(расшифровка подписи заявителя)</w:t>
            </w:r>
          </w:p>
        </w:tc>
      </w:tr>
    </w:tbl>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842"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c>
          <w:tcPr>
            <w:tcW w:w="196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single" w:sz="4" w:space="0" w:color="auto"/>
              <w:right w:val="nil"/>
            </w:tcBorders>
            <w:vAlign w:val="bottom"/>
          </w:tcPr>
          <w:p w:rsidR="001F319E" w:rsidRPr="009413E9" w:rsidRDefault="001F319E" w:rsidP="001F319E">
            <w:pPr>
              <w:rPr>
                <w:sz w:val="24"/>
                <w:szCs w:val="24"/>
              </w:rPr>
            </w:pPr>
          </w:p>
        </w:tc>
      </w:tr>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184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(дата)</w:t>
            </w: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p>
        </w:tc>
        <w:tc>
          <w:tcPr>
            <w:tcW w:w="196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(подпись заявителя)</w:t>
            </w: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(расшифровка подписи заявителя)</w:t>
            </w:r>
          </w:p>
        </w:tc>
      </w:tr>
    </w:tbl>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842"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c>
          <w:tcPr>
            <w:tcW w:w="196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single" w:sz="4" w:space="0" w:color="auto"/>
              <w:right w:val="nil"/>
            </w:tcBorders>
            <w:vAlign w:val="bottom"/>
          </w:tcPr>
          <w:p w:rsidR="001F319E" w:rsidRPr="009413E9" w:rsidRDefault="001F319E" w:rsidP="001F319E">
            <w:pPr>
              <w:rPr>
                <w:sz w:val="24"/>
                <w:szCs w:val="24"/>
              </w:rPr>
            </w:pPr>
          </w:p>
        </w:tc>
      </w:tr>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184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(дата)</w:t>
            </w: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p>
        </w:tc>
        <w:tc>
          <w:tcPr>
            <w:tcW w:w="196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(подпись заявителя)</w:t>
            </w: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(расшифровка подписи заявителя)</w:t>
            </w:r>
          </w:p>
        </w:tc>
      </w:tr>
    </w:tbl>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842"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c>
          <w:tcPr>
            <w:tcW w:w="196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single" w:sz="4" w:space="0" w:color="auto"/>
              <w:right w:val="nil"/>
            </w:tcBorders>
            <w:vAlign w:val="bottom"/>
          </w:tcPr>
          <w:p w:rsidR="001F319E" w:rsidRPr="009413E9" w:rsidRDefault="001F319E" w:rsidP="001F319E">
            <w:pPr>
              <w:rPr>
                <w:sz w:val="24"/>
                <w:szCs w:val="24"/>
              </w:rPr>
            </w:pPr>
          </w:p>
        </w:tc>
      </w:tr>
      <w:tr w:rsidR="001F319E" w:rsidRPr="009413E9" w:rsidTr="001F319E">
        <w:tc>
          <w:tcPr>
            <w:tcW w:w="170" w:type="dxa"/>
            <w:tcBorders>
              <w:top w:val="nil"/>
              <w:left w:val="nil"/>
              <w:bottom w:val="nil"/>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1842"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(дата)</w:t>
            </w: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850" w:type="dxa"/>
            <w:tcBorders>
              <w:top w:val="nil"/>
              <w:left w:val="nil"/>
              <w:bottom w:val="nil"/>
              <w:right w:val="nil"/>
            </w:tcBorders>
            <w:vAlign w:val="bottom"/>
          </w:tcPr>
          <w:p w:rsidR="001F319E" w:rsidRPr="009413E9" w:rsidRDefault="001F319E" w:rsidP="001F319E">
            <w:pPr>
              <w:rPr>
                <w:sz w:val="24"/>
                <w:szCs w:val="24"/>
              </w:rPr>
            </w:pPr>
          </w:p>
        </w:tc>
        <w:tc>
          <w:tcPr>
            <w:tcW w:w="196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(подпись заявителя)</w:t>
            </w: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314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(расшифровка подписи заявителя)</w:t>
            </w:r>
          </w:p>
        </w:tc>
      </w:tr>
    </w:tbl>
    <w:p w:rsidR="001F319E" w:rsidRPr="009413E9" w:rsidRDefault="001F319E" w:rsidP="001F319E">
      <w:pPr>
        <w:rPr>
          <w:sz w:val="24"/>
          <w:szCs w:val="24"/>
        </w:rPr>
      </w:pPr>
      <w:r w:rsidRPr="009413E9">
        <w:rPr>
          <w:sz w:val="24"/>
          <w:szCs w:val="24"/>
        </w:rPr>
        <w:t>________________</w:t>
      </w:r>
    </w:p>
    <w:p w:rsidR="001F319E" w:rsidRPr="009413E9" w:rsidRDefault="001F319E" w:rsidP="001F319E">
      <w:pPr>
        <w:rPr>
          <w:sz w:val="24"/>
          <w:szCs w:val="24"/>
        </w:rPr>
      </w:pPr>
      <w:r w:rsidRPr="009413E9">
        <w:rPr>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1F319E" w:rsidRPr="009413E9" w:rsidTr="001F319E">
        <w:trPr>
          <w:trHeight w:val="399"/>
        </w:trPr>
        <w:tc>
          <w:tcPr>
            <w:tcW w:w="4996" w:type="dxa"/>
            <w:tcBorders>
              <w:top w:val="nil"/>
              <w:left w:val="nil"/>
              <w:bottom w:val="nil"/>
              <w:right w:val="nil"/>
            </w:tcBorders>
            <w:vAlign w:val="bottom"/>
          </w:tcPr>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Документы представлены на приеме</w:t>
            </w:r>
            <w:r w:rsidRPr="009413E9">
              <w:rPr>
                <w:sz w:val="24"/>
                <w:szCs w:val="24"/>
              </w:rPr>
              <w:tab/>
              <w:t>“</w:t>
            </w:r>
          </w:p>
        </w:tc>
        <w:tc>
          <w:tcPr>
            <w:tcW w:w="661"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33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2250"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626"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330"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43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bl>
    <w:p w:rsidR="001F319E" w:rsidRPr="009413E9" w:rsidRDefault="001F319E" w:rsidP="001F319E">
      <w:pPr>
        <w:rPr>
          <w:sz w:val="24"/>
          <w:szCs w:val="24"/>
        </w:rPr>
      </w:pPr>
      <w:r w:rsidRPr="009413E9">
        <w:rPr>
          <w:sz w:val="24"/>
          <w:szCs w:val="24"/>
        </w:rPr>
        <w:lastRenderedPageBreak/>
        <w:t xml:space="preserve">Входящий номер регистрации заявления  </w:t>
      </w:r>
    </w:p>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1F319E" w:rsidRPr="009413E9" w:rsidTr="001F319E">
        <w:tc>
          <w:tcPr>
            <w:tcW w:w="4281"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Выдана расписка в получении</w:t>
            </w:r>
            <w:r w:rsidRPr="009413E9">
              <w:rPr>
                <w:sz w:val="24"/>
                <w:szCs w:val="24"/>
              </w:rPr>
              <w:br/>
              <w:t>документов</w:t>
            </w:r>
            <w:r w:rsidRPr="009413E9">
              <w:rPr>
                <w:sz w:val="24"/>
                <w:szCs w:val="24"/>
              </w:rPr>
              <w:tab/>
              <w:t>“</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928"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3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47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bl>
    <w:p w:rsidR="001F319E" w:rsidRPr="009413E9" w:rsidRDefault="001F319E" w:rsidP="001F319E">
      <w:pPr>
        <w:rPr>
          <w:sz w:val="24"/>
          <w:szCs w:val="24"/>
        </w:rPr>
      </w:pPr>
      <w:r w:rsidRPr="009413E9">
        <w:rPr>
          <w:sz w:val="24"/>
          <w:szCs w:val="24"/>
        </w:rPr>
        <w:t xml:space="preserve">№  </w:t>
      </w:r>
    </w:p>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1F319E" w:rsidRPr="009413E9" w:rsidTr="001F319E">
        <w:tc>
          <w:tcPr>
            <w:tcW w:w="4281"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Расписку получил</w:t>
            </w:r>
            <w:r w:rsidRPr="009413E9">
              <w:rPr>
                <w:sz w:val="24"/>
                <w:szCs w:val="24"/>
              </w:rPr>
              <w:tab/>
              <w:t>“</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928"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3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371"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bl>
    <w:p w:rsidR="001F319E" w:rsidRPr="009413E9" w:rsidRDefault="001F319E" w:rsidP="001F319E">
      <w:pPr>
        <w:rPr>
          <w:sz w:val="24"/>
          <w:szCs w:val="24"/>
        </w:rPr>
      </w:pPr>
      <w:r w:rsidRPr="009413E9">
        <w:rPr>
          <w:sz w:val="24"/>
          <w:szCs w:val="24"/>
        </w:rPr>
        <w:t>_________________</w:t>
      </w:r>
    </w:p>
    <w:p w:rsidR="001F319E" w:rsidRPr="009413E9" w:rsidRDefault="001F319E" w:rsidP="001F319E">
      <w:pPr>
        <w:rPr>
          <w:sz w:val="24"/>
          <w:szCs w:val="24"/>
        </w:rPr>
      </w:pPr>
      <w:r w:rsidRPr="009413E9">
        <w:rPr>
          <w:sz w:val="24"/>
          <w:szCs w:val="24"/>
        </w:rPr>
        <w:t>(подпись заявителя)</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(должность,</w:t>
      </w:r>
    </w:p>
    <w:tbl>
      <w:tblPr>
        <w:tblW w:w="0" w:type="auto"/>
        <w:tblLayout w:type="fixed"/>
        <w:tblCellMar>
          <w:left w:w="28" w:type="dxa"/>
          <w:right w:w="28" w:type="dxa"/>
        </w:tblCellMar>
        <w:tblLook w:val="0000"/>
      </w:tblPr>
      <w:tblGrid>
        <w:gridCol w:w="4706"/>
        <w:gridCol w:w="1276"/>
        <w:gridCol w:w="3657"/>
      </w:tblGrid>
      <w:tr w:rsidR="001F319E" w:rsidRPr="009413E9" w:rsidTr="001F319E">
        <w:tc>
          <w:tcPr>
            <w:tcW w:w="4706"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276" w:type="dxa"/>
            <w:tcBorders>
              <w:top w:val="nil"/>
              <w:left w:val="nil"/>
              <w:bottom w:val="nil"/>
              <w:right w:val="nil"/>
            </w:tcBorders>
            <w:vAlign w:val="bottom"/>
          </w:tcPr>
          <w:p w:rsidR="001F319E" w:rsidRPr="009413E9" w:rsidRDefault="001F319E" w:rsidP="001F319E">
            <w:pPr>
              <w:rPr>
                <w:sz w:val="24"/>
                <w:szCs w:val="24"/>
              </w:rPr>
            </w:pPr>
          </w:p>
        </w:tc>
        <w:tc>
          <w:tcPr>
            <w:tcW w:w="3657" w:type="dxa"/>
            <w:tcBorders>
              <w:top w:val="nil"/>
              <w:left w:val="nil"/>
              <w:bottom w:val="single" w:sz="4" w:space="0" w:color="auto"/>
              <w:right w:val="nil"/>
            </w:tcBorders>
            <w:vAlign w:val="bottom"/>
          </w:tcPr>
          <w:p w:rsidR="001F319E" w:rsidRPr="009413E9" w:rsidRDefault="001F319E" w:rsidP="001F319E">
            <w:pPr>
              <w:rPr>
                <w:sz w:val="24"/>
                <w:szCs w:val="24"/>
              </w:rPr>
            </w:pPr>
          </w:p>
        </w:tc>
      </w:tr>
      <w:tr w:rsidR="001F319E" w:rsidRPr="009413E9" w:rsidTr="001F319E">
        <w:tc>
          <w:tcPr>
            <w:tcW w:w="4706"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Ф.И.О. должностного лица, принявшего заявление)</w:t>
            </w:r>
          </w:p>
        </w:tc>
        <w:tc>
          <w:tcPr>
            <w:tcW w:w="1276" w:type="dxa"/>
            <w:tcBorders>
              <w:top w:val="nil"/>
              <w:left w:val="nil"/>
              <w:bottom w:val="nil"/>
              <w:right w:val="nil"/>
            </w:tcBorders>
            <w:vAlign w:val="bottom"/>
          </w:tcPr>
          <w:p w:rsidR="001F319E" w:rsidRPr="009413E9" w:rsidRDefault="001F319E" w:rsidP="001F319E">
            <w:pPr>
              <w:rPr>
                <w:sz w:val="24"/>
                <w:szCs w:val="24"/>
              </w:rPr>
            </w:pPr>
          </w:p>
        </w:tc>
        <w:tc>
          <w:tcPr>
            <w:tcW w:w="365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(подпись)</w:t>
            </w:r>
          </w:p>
        </w:tc>
      </w:tr>
    </w:tbl>
    <w:p w:rsidR="001F319E" w:rsidRPr="009413E9" w:rsidRDefault="001F319E" w:rsidP="001F319E">
      <w:pPr>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p>
    <w:p w:rsidR="001F319E" w:rsidRPr="009413E9" w:rsidRDefault="001F319E" w:rsidP="001F319E">
      <w:pPr>
        <w:jc w:val="right"/>
        <w:rPr>
          <w:sz w:val="24"/>
          <w:szCs w:val="24"/>
        </w:rPr>
      </w:pPr>
      <w:r w:rsidRPr="009413E9">
        <w:rPr>
          <w:sz w:val="24"/>
          <w:szCs w:val="24"/>
        </w:rPr>
        <w:t>Приложение № 5</w:t>
      </w:r>
    </w:p>
    <w:p w:rsidR="001F319E" w:rsidRPr="009413E9" w:rsidRDefault="001F319E" w:rsidP="001F319E">
      <w:pPr>
        <w:jc w:val="right"/>
        <w:rPr>
          <w:sz w:val="24"/>
          <w:szCs w:val="24"/>
        </w:rPr>
      </w:pPr>
      <w:r w:rsidRPr="009413E9">
        <w:rPr>
          <w:sz w:val="24"/>
          <w:szCs w:val="24"/>
        </w:rPr>
        <w:t>к административному регламенту</w:t>
      </w:r>
    </w:p>
    <w:p w:rsidR="001F319E" w:rsidRPr="009413E9" w:rsidRDefault="001F319E" w:rsidP="001F319E">
      <w:pPr>
        <w:jc w:val="right"/>
        <w:rPr>
          <w:sz w:val="24"/>
          <w:szCs w:val="24"/>
        </w:rPr>
      </w:pPr>
      <w:r w:rsidRPr="009413E9">
        <w:rPr>
          <w:sz w:val="24"/>
          <w:szCs w:val="24"/>
        </w:rPr>
        <w:t>предоставления муниципальной услуги</w:t>
      </w:r>
    </w:p>
    <w:p w:rsidR="001F319E" w:rsidRPr="009413E9" w:rsidRDefault="001F319E" w:rsidP="001F319E">
      <w:pPr>
        <w:jc w:val="right"/>
        <w:rPr>
          <w:sz w:val="24"/>
          <w:szCs w:val="24"/>
        </w:rPr>
      </w:pPr>
      <w:r w:rsidRPr="009413E9">
        <w:rPr>
          <w:sz w:val="24"/>
          <w:szCs w:val="24"/>
        </w:rPr>
        <w:t>«Согласование проведения переустройства</w:t>
      </w:r>
    </w:p>
    <w:p w:rsidR="001F319E" w:rsidRPr="009413E9" w:rsidRDefault="001F319E" w:rsidP="001F319E">
      <w:pPr>
        <w:jc w:val="right"/>
        <w:rPr>
          <w:sz w:val="24"/>
          <w:szCs w:val="24"/>
        </w:rPr>
      </w:pPr>
      <w:r w:rsidRPr="009413E9">
        <w:rPr>
          <w:sz w:val="24"/>
          <w:szCs w:val="24"/>
        </w:rPr>
        <w:t>и (или) перепланировки помещения</w:t>
      </w:r>
    </w:p>
    <w:p w:rsidR="001F319E" w:rsidRPr="009413E9" w:rsidRDefault="001F319E" w:rsidP="001F319E">
      <w:pPr>
        <w:jc w:val="right"/>
        <w:rPr>
          <w:sz w:val="24"/>
          <w:szCs w:val="24"/>
        </w:rPr>
      </w:pPr>
      <w:r w:rsidRPr="009413E9">
        <w:rPr>
          <w:sz w:val="24"/>
          <w:szCs w:val="24"/>
        </w:rPr>
        <w:t>в многоквартирном доме»</w:t>
      </w:r>
    </w:p>
    <w:p w:rsidR="001F319E" w:rsidRPr="009413E9" w:rsidRDefault="001F319E" w:rsidP="001F319E">
      <w:pPr>
        <w:rPr>
          <w:sz w:val="24"/>
          <w:szCs w:val="24"/>
        </w:rPr>
      </w:pPr>
    </w:p>
    <w:p w:rsidR="001F319E" w:rsidRPr="009413E9" w:rsidRDefault="001F319E" w:rsidP="001F319E">
      <w:pPr>
        <w:jc w:val="right"/>
        <w:rPr>
          <w:sz w:val="24"/>
          <w:szCs w:val="24"/>
        </w:rPr>
      </w:pPr>
      <w:r w:rsidRPr="009413E9">
        <w:rPr>
          <w:sz w:val="24"/>
          <w:szCs w:val="24"/>
        </w:rPr>
        <w:t>УТВЕРЖДЕНА</w:t>
      </w:r>
    </w:p>
    <w:p w:rsidR="001F319E" w:rsidRPr="009413E9" w:rsidRDefault="001F319E" w:rsidP="001F319E">
      <w:pPr>
        <w:jc w:val="right"/>
        <w:rPr>
          <w:sz w:val="24"/>
          <w:szCs w:val="24"/>
        </w:rPr>
      </w:pPr>
      <w:r w:rsidRPr="009413E9">
        <w:rPr>
          <w:sz w:val="24"/>
          <w:szCs w:val="24"/>
        </w:rPr>
        <w:t>Постановлением Правительства Российской Федерации</w:t>
      </w:r>
      <w:r w:rsidRPr="009413E9">
        <w:rPr>
          <w:sz w:val="24"/>
          <w:szCs w:val="24"/>
        </w:rPr>
        <w:br/>
        <w:t>от 28.04.2005 № 266</w:t>
      </w:r>
    </w:p>
    <w:p w:rsidR="001F319E" w:rsidRPr="009413E9" w:rsidRDefault="001F319E" w:rsidP="001F319E">
      <w:pPr>
        <w:jc w:val="right"/>
        <w:rPr>
          <w:sz w:val="24"/>
          <w:szCs w:val="24"/>
        </w:rPr>
      </w:pPr>
      <w:r w:rsidRPr="009413E9">
        <w:rPr>
          <w:sz w:val="24"/>
          <w:szCs w:val="24"/>
        </w:rPr>
        <w:t>(в ред. Постановления Правительства РФ</w:t>
      </w:r>
      <w:r w:rsidRPr="009413E9">
        <w:rPr>
          <w:sz w:val="24"/>
          <w:szCs w:val="24"/>
        </w:rPr>
        <w:br/>
        <w:t>от 21.09.2005 №578)</w:t>
      </w:r>
    </w:p>
    <w:p w:rsidR="001F319E" w:rsidRPr="009413E9" w:rsidRDefault="001F319E" w:rsidP="001F319E">
      <w:pPr>
        <w:jc w:val="center"/>
        <w:rPr>
          <w:b/>
          <w:bCs/>
          <w:sz w:val="24"/>
          <w:szCs w:val="24"/>
        </w:rPr>
      </w:pPr>
      <w:r w:rsidRPr="009413E9">
        <w:rPr>
          <w:b/>
          <w:bCs/>
          <w:sz w:val="24"/>
          <w:szCs w:val="24"/>
        </w:rPr>
        <w:t>Форма документа, подтверждающего принятие решения</w:t>
      </w:r>
      <w:r w:rsidRPr="009413E9">
        <w:rPr>
          <w:b/>
          <w:bCs/>
          <w:sz w:val="24"/>
          <w:szCs w:val="24"/>
        </w:rPr>
        <w:br/>
        <w:t>о согласовании переустройства и (или) перепланировки</w:t>
      </w:r>
      <w:r w:rsidRPr="009413E9">
        <w:rPr>
          <w:b/>
          <w:bCs/>
          <w:sz w:val="24"/>
          <w:szCs w:val="24"/>
        </w:rPr>
        <w:br/>
        <w:t>жилого помещения</w:t>
      </w:r>
    </w:p>
    <w:p w:rsidR="001F319E" w:rsidRPr="009413E9" w:rsidRDefault="001F319E" w:rsidP="001F319E">
      <w:pPr>
        <w:jc w:val="center"/>
        <w:rPr>
          <w:sz w:val="24"/>
          <w:szCs w:val="24"/>
        </w:rPr>
      </w:pPr>
      <w:r w:rsidRPr="009413E9">
        <w:rPr>
          <w:sz w:val="24"/>
          <w:szCs w:val="24"/>
        </w:rPr>
        <w:t>(Бланк органа, осуществляющего согласование)</w:t>
      </w:r>
    </w:p>
    <w:p w:rsidR="001F319E" w:rsidRPr="009413E9" w:rsidRDefault="001F319E" w:rsidP="001F319E">
      <w:pPr>
        <w:jc w:val="center"/>
        <w:rPr>
          <w:sz w:val="24"/>
          <w:szCs w:val="24"/>
        </w:rPr>
      </w:pPr>
      <w:r w:rsidRPr="009413E9">
        <w:rPr>
          <w:sz w:val="24"/>
          <w:szCs w:val="24"/>
        </w:rPr>
        <w:t>РЕШЕНИЕ</w:t>
      </w:r>
      <w:r w:rsidRPr="009413E9">
        <w:rPr>
          <w:sz w:val="24"/>
          <w:szCs w:val="24"/>
        </w:rPr>
        <w:br/>
        <w:t>о согласовании переустройства и (или) перепланировки жилого помещения</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В связи с обращением ________________________________________________</w:t>
      </w:r>
    </w:p>
    <w:p w:rsidR="001F319E" w:rsidRPr="009413E9" w:rsidRDefault="001F319E" w:rsidP="001F319E">
      <w:pPr>
        <w:jc w:val="center"/>
        <w:rPr>
          <w:sz w:val="24"/>
          <w:szCs w:val="24"/>
        </w:rPr>
      </w:pPr>
      <w:r w:rsidRPr="009413E9">
        <w:rPr>
          <w:sz w:val="24"/>
          <w:szCs w:val="24"/>
        </w:rPr>
        <w:t>(Ф.И.О. физического лица, наименование юридического лица – заявителя)</w:t>
      </w:r>
    </w:p>
    <w:p w:rsidR="001F319E" w:rsidRPr="009413E9" w:rsidRDefault="001F319E" w:rsidP="001F319E">
      <w:pPr>
        <w:rPr>
          <w:sz w:val="24"/>
          <w:szCs w:val="24"/>
        </w:rPr>
      </w:pPr>
      <w:r w:rsidRPr="009413E9">
        <w:rPr>
          <w:sz w:val="24"/>
          <w:szCs w:val="24"/>
        </w:rPr>
        <w:t>о намерении провести  переустройство и (или) перепланировку жилых помещений</w:t>
      </w:r>
    </w:p>
    <w:p w:rsidR="001F319E" w:rsidRPr="009413E9" w:rsidRDefault="001F319E" w:rsidP="001F319E">
      <w:pPr>
        <w:rPr>
          <w:sz w:val="24"/>
          <w:szCs w:val="24"/>
        </w:rPr>
      </w:pPr>
      <w:r w:rsidRPr="009413E9">
        <w:rPr>
          <w:sz w:val="24"/>
          <w:szCs w:val="24"/>
        </w:rPr>
        <w:lastRenderedPageBreak/>
        <w:t>(ненужное зачеркнуть)</w:t>
      </w:r>
    </w:p>
    <w:p w:rsidR="001F319E" w:rsidRPr="009413E9" w:rsidRDefault="001F319E" w:rsidP="001F319E">
      <w:pPr>
        <w:rPr>
          <w:sz w:val="24"/>
          <w:szCs w:val="24"/>
        </w:rPr>
      </w:pPr>
      <w:r w:rsidRPr="009413E9">
        <w:rPr>
          <w:sz w:val="24"/>
          <w:szCs w:val="24"/>
        </w:rPr>
        <w:t xml:space="preserve">по адресу:  </w:t>
      </w:r>
    </w:p>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6549"/>
        <w:gridCol w:w="193"/>
        <w:gridCol w:w="3204"/>
      </w:tblGrid>
      <w:tr w:rsidR="001F319E" w:rsidRPr="009413E9" w:rsidTr="001F319E">
        <w:tc>
          <w:tcPr>
            <w:tcW w:w="6549"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9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3204" w:type="dxa"/>
            <w:tcBorders>
              <w:top w:val="nil"/>
              <w:left w:val="nil"/>
              <w:bottom w:val="single" w:sz="4" w:space="0" w:color="auto"/>
              <w:right w:val="nil"/>
            </w:tcBorders>
            <w:vAlign w:val="bottom"/>
          </w:tcPr>
          <w:p w:rsidR="001F319E" w:rsidRPr="009413E9" w:rsidRDefault="001F319E" w:rsidP="001F319E">
            <w:pPr>
              <w:rPr>
                <w:sz w:val="24"/>
                <w:szCs w:val="24"/>
              </w:rPr>
            </w:pPr>
            <w:r w:rsidRPr="009413E9">
              <w:rPr>
                <w:sz w:val="24"/>
                <w:szCs w:val="24"/>
              </w:rPr>
              <w:t>занимаемых (принадлежащих)</w:t>
            </w:r>
          </w:p>
        </w:tc>
      </w:tr>
      <w:tr w:rsidR="001F319E" w:rsidRPr="009413E9" w:rsidTr="001F319E">
        <w:tc>
          <w:tcPr>
            <w:tcW w:w="6549" w:type="dxa"/>
            <w:tcBorders>
              <w:top w:val="nil"/>
              <w:left w:val="nil"/>
              <w:bottom w:val="nil"/>
              <w:right w:val="nil"/>
            </w:tcBorders>
            <w:vAlign w:val="bottom"/>
          </w:tcPr>
          <w:p w:rsidR="001F319E" w:rsidRPr="009413E9" w:rsidRDefault="001F319E" w:rsidP="001F319E">
            <w:pPr>
              <w:rPr>
                <w:sz w:val="24"/>
                <w:szCs w:val="24"/>
              </w:rPr>
            </w:pPr>
          </w:p>
        </w:tc>
        <w:tc>
          <w:tcPr>
            <w:tcW w:w="193" w:type="dxa"/>
            <w:tcBorders>
              <w:top w:val="nil"/>
              <w:left w:val="nil"/>
              <w:bottom w:val="nil"/>
              <w:right w:val="nil"/>
            </w:tcBorders>
            <w:vAlign w:val="bottom"/>
          </w:tcPr>
          <w:p w:rsidR="001F319E" w:rsidRPr="009413E9" w:rsidRDefault="001F319E" w:rsidP="001F319E">
            <w:pPr>
              <w:rPr>
                <w:sz w:val="24"/>
                <w:szCs w:val="24"/>
              </w:rPr>
            </w:pPr>
          </w:p>
        </w:tc>
        <w:tc>
          <w:tcPr>
            <w:tcW w:w="320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(ненужное зачеркнуть)</w:t>
            </w:r>
          </w:p>
        </w:tc>
      </w:tr>
    </w:tbl>
    <w:p w:rsidR="001F319E" w:rsidRPr="009413E9" w:rsidRDefault="001F319E" w:rsidP="001F319E">
      <w:pPr>
        <w:rPr>
          <w:sz w:val="24"/>
          <w:szCs w:val="24"/>
        </w:rPr>
      </w:pPr>
      <w:r w:rsidRPr="009413E9">
        <w:rPr>
          <w:sz w:val="24"/>
          <w:szCs w:val="24"/>
        </w:rPr>
        <w:t>на основании:  ______________________________________________________________________</w:t>
      </w:r>
    </w:p>
    <w:p w:rsidR="001F319E" w:rsidRPr="009413E9" w:rsidRDefault="001F319E" w:rsidP="001F319E">
      <w:pPr>
        <w:jc w:val="center"/>
        <w:rPr>
          <w:sz w:val="24"/>
          <w:szCs w:val="24"/>
        </w:rPr>
      </w:pPr>
      <w:r w:rsidRPr="009413E9">
        <w:rPr>
          <w:sz w:val="24"/>
          <w:szCs w:val="24"/>
        </w:rPr>
        <w:t>(вид и реквизиты правоустанавливающего документа на переустраиваемое и (или),</w:t>
      </w:r>
      <w:proofErr w:type="spellStart"/>
      <w:r w:rsidRPr="009413E9">
        <w:rPr>
          <w:sz w:val="24"/>
          <w:szCs w:val="24"/>
        </w:rPr>
        <w:t>перепланируемое</w:t>
      </w:r>
      <w:proofErr w:type="spellEnd"/>
      <w:r w:rsidRPr="009413E9">
        <w:rPr>
          <w:sz w:val="24"/>
          <w:szCs w:val="24"/>
        </w:rPr>
        <w:t xml:space="preserve"> жилое помещение)</w:t>
      </w:r>
    </w:p>
    <w:p w:rsidR="001F319E" w:rsidRPr="009413E9" w:rsidRDefault="001F319E" w:rsidP="001F319E">
      <w:pPr>
        <w:rPr>
          <w:sz w:val="24"/>
          <w:szCs w:val="24"/>
        </w:rPr>
      </w:pPr>
      <w:r w:rsidRPr="009413E9">
        <w:rPr>
          <w:sz w:val="24"/>
          <w:szCs w:val="24"/>
        </w:rPr>
        <w:t>по результатам рассмотрения представленных документов принято решение:</w:t>
      </w:r>
    </w:p>
    <w:p w:rsidR="001F319E" w:rsidRPr="009413E9" w:rsidRDefault="001F319E" w:rsidP="001F319E">
      <w:pPr>
        <w:rPr>
          <w:sz w:val="24"/>
          <w:szCs w:val="24"/>
        </w:rPr>
      </w:pPr>
      <w:r w:rsidRPr="009413E9">
        <w:rPr>
          <w:sz w:val="24"/>
          <w:szCs w:val="24"/>
        </w:rPr>
        <w:t>1. Дать согласие на__________________________________________________</w:t>
      </w:r>
    </w:p>
    <w:p w:rsidR="001F319E" w:rsidRPr="009413E9" w:rsidRDefault="001F319E" w:rsidP="001F319E">
      <w:pPr>
        <w:rPr>
          <w:sz w:val="24"/>
          <w:szCs w:val="24"/>
        </w:rPr>
      </w:pPr>
      <w:r w:rsidRPr="009413E9">
        <w:rPr>
          <w:sz w:val="24"/>
          <w:szCs w:val="24"/>
        </w:rPr>
        <w:t>(переустройство, перепланировку, переустройство и перепланировку – нужное указать)</w:t>
      </w:r>
    </w:p>
    <w:p w:rsidR="001F319E" w:rsidRPr="009413E9" w:rsidRDefault="001F319E" w:rsidP="001F319E">
      <w:pPr>
        <w:rPr>
          <w:sz w:val="24"/>
          <w:szCs w:val="24"/>
        </w:rPr>
      </w:pPr>
      <w:r w:rsidRPr="009413E9">
        <w:rPr>
          <w:sz w:val="24"/>
          <w:szCs w:val="24"/>
        </w:rPr>
        <w:t>жилых помещений в соответствии с представленным проектом (проектной документацией).</w:t>
      </w:r>
    </w:p>
    <w:p w:rsidR="001F319E" w:rsidRPr="009413E9" w:rsidRDefault="001F319E" w:rsidP="001F319E">
      <w:pPr>
        <w:rPr>
          <w:sz w:val="24"/>
          <w:szCs w:val="24"/>
        </w:rPr>
      </w:pPr>
      <w:r w:rsidRPr="009413E9">
        <w:rPr>
          <w:sz w:val="24"/>
          <w:szCs w:val="24"/>
        </w:rPr>
        <w:t xml:space="preserve">2. Установить </w:t>
      </w:r>
      <w:r w:rsidRPr="009413E9">
        <w:rPr>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F319E" w:rsidRPr="009413E9" w:rsidTr="001F319E">
        <w:tc>
          <w:tcPr>
            <w:tcW w:w="5500" w:type="dxa"/>
            <w:gridSpan w:val="8"/>
            <w:tcBorders>
              <w:top w:val="nil"/>
              <w:left w:val="nil"/>
              <w:bottom w:val="nil"/>
              <w:right w:val="nil"/>
            </w:tcBorders>
            <w:vAlign w:val="bottom"/>
          </w:tcPr>
          <w:p w:rsidR="001F319E" w:rsidRPr="009413E9" w:rsidRDefault="001F319E" w:rsidP="001F319E">
            <w:pPr>
              <w:rPr>
                <w:sz w:val="24"/>
                <w:szCs w:val="24"/>
              </w:rPr>
            </w:pPr>
            <w:r w:rsidRPr="009413E9">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2552" w:type="dxa"/>
            <w:gridSpan w:val="3"/>
            <w:tcBorders>
              <w:top w:val="nil"/>
              <w:left w:val="nil"/>
              <w:bottom w:val="single" w:sz="4" w:space="0" w:color="auto"/>
              <w:right w:val="nil"/>
            </w:tcBorders>
            <w:vAlign w:val="bottom"/>
          </w:tcPr>
          <w:p w:rsidR="001F319E" w:rsidRPr="009413E9" w:rsidRDefault="001F319E" w:rsidP="001F319E">
            <w:pPr>
              <w:rPr>
                <w:sz w:val="24"/>
                <w:szCs w:val="24"/>
              </w:rPr>
            </w:pPr>
          </w:p>
        </w:tc>
        <w:tc>
          <w:tcPr>
            <w:tcW w:w="53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371" w:type="dxa"/>
            <w:gridSpan w:val="2"/>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r w:rsidR="001F319E" w:rsidRPr="009413E9" w:rsidTr="001F319E">
        <w:trPr>
          <w:gridAfter w:val="11"/>
          <w:wAfter w:w="4992" w:type="dxa"/>
        </w:trPr>
        <w:tc>
          <w:tcPr>
            <w:tcW w:w="51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 “</w:t>
            </w:r>
          </w:p>
        </w:tc>
        <w:tc>
          <w:tcPr>
            <w:tcW w:w="567"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2496"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3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425"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r w:rsidR="001F319E" w:rsidRPr="009413E9" w:rsidTr="001F319E">
        <w:trPr>
          <w:gridAfter w:val="1"/>
          <w:wAfter w:w="142" w:type="dxa"/>
        </w:trPr>
        <w:tc>
          <w:tcPr>
            <w:tcW w:w="5557" w:type="dxa"/>
            <w:gridSpan w:val="9"/>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F319E" w:rsidRPr="009413E9" w:rsidRDefault="001F319E" w:rsidP="001F319E">
            <w:pPr>
              <w:rPr>
                <w:sz w:val="24"/>
                <w:szCs w:val="24"/>
              </w:rPr>
            </w:pPr>
          </w:p>
        </w:tc>
        <w:tc>
          <w:tcPr>
            <w:tcW w:w="480"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w:t>
            </w:r>
          </w:p>
        </w:tc>
        <w:tc>
          <w:tcPr>
            <w:tcW w:w="1930" w:type="dxa"/>
            <w:gridSpan w:val="4"/>
            <w:tcBorders>
              <w:top w:val="nil"/>
              <w:left w:val="nil"/>
              <w:bottom w:val="single" w:sz="4" w:space="0" w:color="auto"/>
              <w:right w:val="nil"/>
            </w:tcBorders>
            <w:vAlign w:val="bottom"/>
          </w:tcPr>
          <w:p w:rsidR="001F319E" w:rsidRPr="009413E9" w:rsidRDefault="001F319E" w:rsidP="001F319E">
            <w:pPr>
              <w:rPr>
                <w:sz w:val="24"/>
                <w:szCs w:val="24"/>
              </w:rPr>
            </w:pPr>
          </w:p>
        </w:tc>
      </w:tr>
    </w:tbl>
    <w:p w:rsidR="001F319E" w:rsidRPr="009413E9" w:rsidRDefault="001F319E" w:rsidP="001F319E">
      <w:pPr>
        <w:rPr>
          <w:sz w:val="24"/>
          <w:szCs w:val="24"/>
        </w:rPr>
      </w:pPr>
      <w:r w:rsidRPr="009413E9">
        <w:rPr>
          <w:sz w:val="24"/>
          <w:szCs w:val="24"/>
        </w:rPr>
        <w:t xml:space="preserve">часов в  </w:t>
      </w:r>
      <w:r w:rsidRPr="009413E9">
        <w:rPr>
          <w:sz w:val="24"/>
          <w:szCs w:val="24"/>
        </w:rPr>
        <w:tab/>
      </w:r>
      <w:r w:rsidRPr="009413E9">
        <w:rPr>
          <w:sz w:val="24"/>
          <w:szCs w:val="24"/>
        </w:rPr>
        <w:tab/>
        <w:t>дни.</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9413E9">
        <w:rPr>
          <w:sz w:val="24"/>
          <w:szCs w:val="24"/>
        </w:rPr>
        <w:br/>
        <w:t>______________________________________________________________________</w:t>
      </w:r>
    </w:p>
    <w:p w:rsidR="001F319E" w:rsidRPr="009413E9" w:rsidRDefault="001F319E" w:rsidP="001F319E">
      <w:pPr>
        <w:jc w:val="center"/>
        <w:rPr>
          <w:sz w:val="24"/>
          <w:szCs w:val="24"/>
        </w:rPr>
      </w:pPr>
      <w:r w:rsidRPr="009413E9">
        <w:rPr>
          <w:sz w:val="24"/>
          <w:szCs w:val="24"/>
        </w:rPr>
        <w:t xml:space="preserve">(указываются реквизиты нормативного правового акта </w:t>
      </w:r>
      <w:proofErr w:type="spellStart"/>
      <w:r w:rsidRPr="009413E9">
        <w:rPr>
          <w:sz w:val="24"/>
          <w:szCs w:val="24"/>
        </w:rPr>
        <w:t>субъектаРоссийской</w:t>
      </w:r>
      <w:proofErr w:type="spellEnd"/>
      <w:r w:rsidRPr="009413E9">
        <w:rPr>
          <w:sz w:val="24"/>
          <w:szCs w:val="24"/>
        </w:rPr>
        <w:t xml:space="preserve"> Федерации или акта органа местного самоуправления, регламентирующего </w:t>
      </w:r>
      <w:proofErr w:type="spellStart"/>
      <w:r w:rsidRPr="009413E9">
        <w:rPr>
          <w:sz w:val="24"/>
          <w:szCs w:val="24"/>
        </w:rPr>
        <w:t>порядокпроведения</w:t>
      </w:r>
      <w:proofErr w:type="spellEnd"/>
      <w:r w:rsidRPr="009413E9">
        <w:rPr>
          <w:sz w:val="24"/>
          <w:szCs w:val="24"/>
        </w:rPr>
        <w:t xml:space="preserve"> ремонтно-строительных работ по переустройству и (или) перепланировке жилых помещений)</w:t>
      </w:r>
    </w:p>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F319E" w:rsidRPr="009413E9" w:rsidRDefault="001F319E" w:rsidP="001F319E">
      <w:pPr>
        <w:rPr>
          <w:sz w:val="24"/>
          <w:szCs w:val="24"/>
        </w:rPr>
      </w:pPr>
      <w:r w:rsidRPr="009413E9">
        <w:rPr>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F319E" w:rsidRPr="009413E9" w:rsidRDefault="001F319E" w:rsidP="001F319E">
      <w:pPr>
        <w:rPr>
          <w:sz w:val="24"/>
          <w:szCs w:val="24"/>
        </w:rPr>
      </w:pPr>
      <w:r w:rsidRPr="009413E9">
        <w:rPr>
          <w:sz w:val="24"/>
          <w:szCs w:val="24"/>
        </w:rPr>
        <w:t>6. Контроль за исполнением настоящего решения возложить на</w:t>
      </w:r>
    </w:p>
    <w:p w:rsidR="001F319E" w:rsidRPr="009413E9" w:rsidRDefault="001F319E" w:rsidP="001F319E">
      <w:pPr>
        <w:rPr>
          <w:sz w:val="24"/>
          <w:szCs w:val="24"/>
        </w:rPr>
      </w:pPr>
      <w:r w:rsidRPr="009413E9">
        <w:rPr>
          <w:sz w:val="24"/>
          <w:szCs w:val="24"/>
        </w:rPr>
        <w:t>______________________________________________________________________</w:t>
      </w:r>
    </w:p>
    <w:p w:rsidR="001F319E" w:rsidRPr="009413E9" w:rsidRDefault="001F319E" w:rsidP="001F319E">
      <w:pPr>
        <w:rPr>
          <w:sz w:val="24"/>
          <w:szCs w:val="24"/>
        </w:rPr>
      </w:pPr>
      <w:r w:rsidRPr="009413E9">
        <w:rPr>
          <w:sz w:val="24"/>
          <w:szCs w:val="24"/>
        </w:rPr>
        <w:t xml:space="preserve">(наименование структурного подразделения и (или) Ф.И.О. должностного лица </w:t>
      </w:r>
      <w:proofErr w:type="spellStart"/>
      <w:r w:rsidRPr="009413E9">
        <w:rPr>
          <w:sz w:val="24"/>
          <w:szCs w:val="24"/>
        </w:rPr>
        <w:t>органа,осуществляющего</w:t>
      </w:r>
      <w:proofErr w:type="spellEnd"/>
      <w:r w:rsidRPr="009413E9">
        <w:rPr>
          <w:sz w:val="24"/>
          <w:szCs w:val="24"/>
        </w:rPr>
        <w:t xml:space="preserve"> согласование)</w:t>
      </w:r>
    </w:p>
    <w:p w:rsidR="001F319E" w:rsidRPr="009413E9" w:rsidRDefault="001F319E" w:rsidP="001F319E">
      <w:pPr>
        <w:rPr>
          <w:sz w:val="24"/>
          <w:szCs w:val="24"/>
        </w:rPr>
      </w:pPr>
      <w:r w:rsidRPr="009413E9">
        <w:rPr>
          <w:sz w:val="24"/>
          <w:szCs w:val="24"/>
        </w:rPr>
        <w:t>___________________________________________________________________</w:t>
      </w:r>
    </w:p>
    <w:p w:rsidR="001F319E" w:rsidRPr="009413E9" w:rsidRDefault="001F319E" w:rsidP="001F319E">
      <w:pPr>
        <w:jc w:val="center"/>
        <w:rPr>
          <w:sz w:val="24"/>
          <w:szCs w:val="24"/>
        </w:rPr>
      </w:pPr>
      <w:r w:rsidRPr="009413E9">
        <w:rPr>
          <w:sz w:val="24"/>
          <w:szCs w:val="24"/>
        </w:rPr>
        <w:t>(подпись должностного лица органа, осуществляющего согласование)</w:t>
      </w:r>
    </w:p>
    <w:p w:rsidR="001F319E" w:rsidRPr="009413E9" w:rsidRDefault="001F319E" w:rsidP="001F319E">
      <w:pPr>
        <w:rPr>
          <w:sz w:val="24"/>
          <w:szCs w:val="24"/>
        </w:rPr>
      </w:pPr>
      <w:r w:rsidRPr="009413E9">
        <w:rPr>
          <w:sz w:val="24"/>
          <w:szCs w:val="24"/>
        </w:rPr>
        <w:t>М.П.</w:t>
      </w:r>
    </w:p>
    <w:tbl>
      <w:tblPr>
        <w:tblW w:w="9951" w:type="dxa"/>
        <w:tblLayout w:type="fixed"/>
        <w:tblCellMar>
          <w:left w:w="28" w:type="dxa"/>
          <w:right w:w="28" w:type="dxa"/>
        </w:tblCellMar>
        <w:tblLook w:val="0000"/>
      </w:tblPr>
      <w:tblGrid>
        <w:gridCol w:w="1446"/>
        <w:gridCol w:w="283"/>
        <w:gridCol w:w="284"/>
        <w:gridCol w:w="1843"/>
        <w:gridCol w:w="567"/>
        <w:gridCol w:w="283"/>
        <w:gridCol w:w="425"/>
        <w:gridCol w:w="3119"/>
        <w:gridCol w:w="1701"/>
      </w:tblGrid>
      <w:tr w:rsidR="001F319E" w:rsidRPr="009413E9" w:rsidTr="001F319E">
        <w:trPr>
          <w:cantSplit/>
        </w:trPr>
        <w:tc>
          <w:tcPr>
            <w:tcW w:w="1446"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Получил: “</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84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3"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425"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c>
          <w:tcPr>
            <w:tcW w:w="3119"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701" w:type="dxa"/>
            <w:vMerge w:val="restart"/>
            <w:tcBorders>
              <w:top w:val="nil"/>
              <w:left w:val="nil"/>
              <w:bottom w:val="nil"/>
              <w:right w:val="nil"/>
            </w:tcBorders>
          </w:tcPr>
          <w:p w:rsidR="001F319E" w:rsidRPr="009413E9" w:rsidRDefault="001F319E" w:rsidP="001F319E">
            <w:pPr>
              <w:rPr>
                <w:sz w:val="24"/>
                <w:szCs w:val="24"/>
              </w:rPr>
            </w:pPr>
            <w:r w:rsidRPr="009413E9">
              <w:rPr>
                <w:sz w:val="24"/>
                <w:szCs w:val="24"/>
              </w:rPr>
              <w:t>(заполняется</w:t>
            </w:r>
            <w:r w:rsidRPr="009413E9">
              <w:rPr>
                <w:sz w:val="24"/>
                <w:szCs w:val="24"/>
              </w:rPr>
              <w:br/>
              <w:t>в случае получения решения лично)</w:t>
            </w:r>
          </w:p>
        </w:tc>
      </w:tr>
      <w:tr w:rsidR="001F319E" w:rsidRPr="009413E9" w:rsidTr="001F319E">
        <w:trPr>
          <w:cantSplit/>
        </w:trPr>
        <w:tc>
          <w:tcPr>
            <w:tcW w:w="1446" w:type="dxa"/>
            <w:tcBorders>
              <w:top w:val="nil"/>
              <w:left w:val="nil"/>
              <w:bottom w:val="nil"/>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1843" w:type="dxa"/>
            <w:tcBorders>
              <w:top w:val="nil"/>
              <w:left w:val="nil"/>
              <w:bottom w:val="nil"/>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3" w:type="dxa"/>
            <w:tcBorders>
              <w:top w:val="nil"/>
              <w:left w:val="nil"/>
              <w:bottom w:val="nil"/>
              <w:right w:val="nil"/>
            </w:tcBorders>
            <w:vAlign w:val="bottom"/>
          </w:tcPr>
          <w:p w:rsidR="001F319E" w:rsidRPr="009413E9" w:rsidRDefault="001F319E" w:rsidP="001F319E">
            <w:pPr>
              <w:rPr>
                <w:sz w:val="24"/>
                <w:szCs w:val="24"/>
              </w:rPr>
            </w:pPr>
          </w:p>
        </w:tc>
        <w:tc>
          <w:tcPr>
            <w:tcW w:w="425" w:type="dxa"/>
            <w:tcBorders>
              <w:top w:val="nil"/>
              <w:left w:val="nil"/>
              <w:bottom w:val="nil"/>
              <w:right w:val="nil"/>
            </w:tcBorders>
            <w:vAlign w:val="bottom"/>
          </w:tcPr>
          <w:p w:rsidR="001F319E" w:rsidRPr="009413E9" w:rsidRDefault="001F319E" w:rsidP="001F319E">
            <w:pPr>
              <w:rPr>
                <w:sz w:val="24"/>
                <w:szCs w:val="24"/>
              </w:rPr>
            </w:pPr>
          </w:p>
        </w:tc>
        <w:tc>
          <w:tcPr>
            <w:tcW w:w="3119" w:type="dxa"/>
            <w:tcBorders>
              <w:top w:val="nil"/>
              <w:left w:val="nil"/>
              <w:bottom w:val="nil"/>
              <w:right w:val="nil"/>
            </w:tcBorders>
          </w:tcPr>
          <w:p w:rsidR="001F319E" w:rsidRPr="009413E9" w:rsidRDefault="001F319E" w:rsidP="001F319E">
            <w:pPr>
              <w:rPr>
                <w:sz w:val="24"/>
                <w:szCs w:val="24"/>
              </w:rPr>
            </w:pPr>
            <w:r w:rsidRPr="009413E9">
              <w:rPr>
                <w:sz w:val="24"/>
                <w:szCs w:val="24"/>
              </w:rPr>
              <w:t>(подпись заявителя или уполномоченного лица заявителей)</w:t>
            </w:r>
          </w:p>
        </w:tc>
        <w:tc>
          <w:tcPr>
            <w:tcW w:w="1701" w:type="dxa"/>
            <w:vMerge/>
            <w:tcBorders>
              <w:top w:val="nil"/>
              <w:left w:val="nil"/>
              <w:bottom w:val="nil"/>
              <w:right w:val="nil"/>
            </w:tcBorders>
            <w:vAlign w:val="bottom"/>
          </w:tcPr>
          <w:p w:rsidR="001F319E" w:rsidRPr="009413E9" w:rsidRDefault="001F319E" w:rsidP="001F319E">
            <w:pPr>
              <w:rPr>
                <w:sz w:val="24"/>
                <w:szCs w:val="24"/>
              </w:rPr>
            </w:pPr>
          </w:p>
        </w:tc>
      </w:tr>
    </w:tbl>
    <w:p w:rsidR="001F319E" w:rsidRPr="009413E9" w:rsidRDefault="001F319E" w:rsidP="001F319E">
      <w:pPr>
        <w:rPr>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F319E" w:rsidRPr="009413E9" w:rsidTr="001F319E">
        <w:tc>
          <w:tcPr>
            <w:tcW w:w="4621"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19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202</w:t>
            </w:r>
          </w:p>
        </w:tc>
        <w:tc>
          <w:tcPr>
            <w:tcW w:w="284"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425"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г.</w:t>
            </w:r>
          </w:p>
        </w:tc>
      </w:tr>
      <w:tr w:rsidR="001F319E" w:rsidRPr="009413E9" w:rsidTr="001F319E">
        <w:tc>
          <w:tcPr>
            <w:tcW w:w="4621"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(заполняется в случае направления</w:t>
            </w:r>
            <w:r w:rsidRPr="009413E9">
              <w:rPr>
                <w:sz w:val="24"/>
                <w:szCs w:val="24"/>
              </w:rPr>
              <w:br/>
              <w:t>решения по почте)</w:t>
            </w:r>
          </w:p>
        </w:tc>
        <w:tc>
          <w:tcPr>
            <w:tcW w:w="510"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1984" w:type="dxa"/>
            <w:tcBorders>
              <w:top w:val="nil"/>
              <w:left w:val="nil"/>
              <w:bottom w:val="nil"/>
              <w:right w:val="nil"/>
            </w:tcBorders>
            <w:vAlign w:val="bottom"/>
          </w:tcPr>
          <w:p w:rsidR="001F319E" w:rsidRPr="009413E9" w:rsidRDefault="001F319E" w:rsidP="001F319E">
            <w:pPr>
              <w:rPr>
                <w:sz w:val="24"/>
                <w:szCs w:val="24"/>
              </w:rPr>
            </w:pPr>
          </w:p>
        </w:tc>
        <w:tc>
          <w:tcPr>
            <w:tcW w:w="567" w:type="dxa"/>
            <w:tcBorders>
              <w:top w:val="nil"/>
              <w:left w:val="nil"/>
              <w:bottom w:val="nil"/>
              <w:right w:val="nil"/>
            </w:tcBorders>
            <w:vAlign w:val="bottom"/>
          </w:tcPr>
          <w:p w:rsidR="001F319E" w:rsidRPr="009413E9" w:rsidRDefault="001F319E" w:rsidP="001F319E">
            <w:pPr>
              <w:rPr>
                <w:sz w:val="24"/>
                <w:szCs w:val="24"/>
              </w:rPr>
            </w:pPr>
          </w:p>
        </w:tc>
        <w:tc>
          <w:tcPr>
            <w:tcW w:w="284" w:type="dxa"/>
            <w:tcBorders>
              <w:top w:val="nil"/>
              <w:left w:val="nil"/>
              <w:bottom w:val="nil"/>
              <w:right w:val="nil"/>
            </w:tcBorders>
            <w:vAlign w:val="bottom"/>
          </w:tcPr>
          <w:p w:rsidR="001F319E" w:rsidRPr="009413E9" w:rsidRDefault="001F319E" w:rsidP="001F319E">
            <w:pPr>
              <w:rPr>
                <w:sz w:val="24"/>
                <w:szCs w:val="24"/>
              </w:rPr>
            </w:pPr>
          </w:p>
        </w:tc>
        <w:tc>
          <w:tcPr>
            <w:tcW w:w="425" w:type="dxa"/>
            <w:tcBorders>
              <w:top w:val="nil"/>
              <w:left w:val="nil"/>
              <w:bottom w:val="nil"/>
              <w:right w:val="nil"/>
            </w:tcBorders>
            <w:vAlign w:val="bottom"/>
          </w:tcPr>
          <w:p w:rsidR="001F319E" w:rsidRPr="009413E9" w:rsidRDefault="001F319E" w:rsidP="001F319E">
            <w:pPr>
              <w:rPr>
                <w:sz w:val="24"/>
                <w:szCs w:val="24"/>
              </w:rPr>
            </w:pPr>
          </w:p>
        </w:tc>
      </w:tr>
    </w:tbl>
    <w:p w:rsidR="001F319E" w:rsidRPr="009413E9" w:rsidRDefault="001F319E" w:rsidP="001F319E">
      <w:pPr>
        <w:rPr>
          <w:sz w:val="24"/>
          <w:szCs w:val="24"/>
        </w:rPr>
      </w:pPr>
      <w:r w:rsidRPr="009413E9">
        <w:rPr>
          <w:sz w:val="24"/>
          <w:szCs w:val="24"/>
        </w:rPr>
        <w:t>______________________________________________________________________</w:t>
      </w:r>
    </w:p>
    <w:p w:rsidR="001F319E" w:rsidRPr="009413E9" w:rsidRDefault="001F319E" w:rsidP="001F319E">
      <w:pPr>
        <w:rPr>
          <w:sz w:val="24"/>
          <w:szCs w:val="24"/>
        </w:rPr>
      </w:pPr>
      <w:r w:rsidRPr="009413E9">
        <w:rPr>
          <w:sz w:val="24"/>
          <w:szCs w:val="24"/>
        </w:rPr>
        <w:t>(подпись должностного лица, направившего решение в адрес заявителя(ей))</w:t>
      </w: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jc w:val="right"/>
        <w:rPr>
          <w:sz w:val="24"/>
          <w:szCs w:val="24"/>
        </w:rPr>
      </w:pPr>
      <w:r w:rsidRPr="009413E9">
        <w:rPr>
          <w:sz w:val="24"/>
          <w:szCs w:val="24"/>
        </w:rPr>
        <w:t>Приложение №6</w:t>
      </w:r>
    </w:p>
    <w:p w:rsidR="001F319E" w:rsidRPr="009413E9" w:rsidRDefault="001F319E" w:rsidP="001F319E">
      <w:pPr>
        <w:jc w:val="right"/>
        <w:rPr>
          <w:sz w:val="24"/>
          <w:szCs w:val="24"/>
        </w:rPr>
      </w:pPr>
      <w:r w:rsidRPr="009413E9">
        <w:rPr>
          <w:sz w:val="24"/>
          <w:szCs w:val="24"/>
        </w:rPr>
        <w:t>к административному регламенту</w:t>
      </w:r>
    </w:p>
    <w:p w:rsidR="001F319E" w:rsidRPr="009413E9" w:rsidRDefault="001F319E" w:rsidP="001F319E">
      <w:pPr>
        <w:jc w:val="right"/>
        <w:rPr>
          <w:sz w:val="24"/>
          <w:szCs w:val="24"/>
        </w:rPr>
      </w:pPr>
      <w:r w:rsidRPr="009413E9">
        <w:rPr>
          <w:sz w:val="24"/>
          <w:szCs w:val="24"/>
        </w:rPr>
        <w:t>предоставления муниципальной услуги</w:t>
      </w:r>
    </w:p>
    <w:p w:rsidR="001F319E" w:rsidRPr="009413E9" w:rsidRDefault="001F319E" w:rsidP="001F319E">
      <w:pPr>
        <w:jc w:val="right"/>
        <w:rPr>
          <w:sz w:val="24"/>
          <w:szCs w:val="24"/>
        </w:rPr>
      </w:pPr>
      <w:r w:rsidRPr="009413E9">
        <w:rPr>
          <w:sz w:val="24"/>
          <w:szCs w:val="24"/>
        </w:rPr>
        <w:t>«Согласование проведения переустройства</w:t>
      </w:r>
    </w:p>
    <w:p w:rsidR="001F319E" w:rsidRPr="009413E9" w:rsidRDefault="001F319E" w:rsidP="001F319E">
      <w:pPr>
        <w:jc w:val="right"/>
        <w:rPr>
          <w:sz w:val="24"/>
          <w:szCs w:val="24"/>
        </w:rPr>
      </w:pPr>
      <w:r w:rsidRPr="009413E9">
        <w:rPr>
          <w:sz w:val="24"/>
          <w:szCs w:val="24"/>
        </w:rPr>
        <w:t>и (или) перепланировки помещения</w:t>
      </w:r>
    </w:p>
    <w:p w:rsidR="001F319E" w:rsidRPr="009413E9" w:rsidRDefault="001F319E" w:rsidP="001F319E">
      <w:pPr>
        <w:jc w:val="right"/>
        <w:rPr>
          <w:sz w:val="24"/>
          <w:szCs w:val="24"/>
        </w:rPr>
      </w:pPr>
      <w:r w:rsidRPr="009413E9">
        <w:rPr>
          <w:sz w:val="24"/>
          <w:szCs w:val="24"/>
        </w:rPr>
        <w:t>в многоквартирном доме»</w:t>
      </w:r>
    </w:p>
    <w:p w:rsidR="001F319E" w:rsidRPr="009413E9" w:rsidRDefault="001F319E" w:rsidP="001F319E">
      <w:pPr>
        <w:rPr>
          <w:sz w:val="24"/>
          <w:szCs w:val="24"/>
        </w:rPr>
      </w:pPr>
    </w:p>
    <w:p w:rsidR="001F319E" w:rsidRPr="009413E9" w:rsidRDefault="001F319E" w:rsidP="001F319E">
      <w:pPr>
        <w:rPr>
          <w:sz w:val="24"/>
          <w:szCs w:val="24"/>
        </w:rPr>
      </w:pPr>
    </w:p>
    <w:p w:rsidR="001F319E" w:rsidRPr="009413E9" w:rsidRDefault="001F319E" w:rsidP="001F319E">
      <w:pPr>
        <w:jc w:val="center"/>
        <w:rPr>
          <w:b/>
          <w:bCs/>
          <w:sz w:val="24"/>
          <w:szCs w:val="24"/>
        </w:rPr>
      </w:pPr>
      <w:r w:rsidRPr="009413E9">
        <w:rPr>
          <w:b/>
          <w:bCs/>
          <w:sz w:val="24"/>
          <w:szCs w:val="24"/>
        </w:rPr>
        <w:t>Форма документа, подтверждающего принятие решения</w:t>
      </w:r>
      <w:r w:rsidRPr="009413E9">
        <w:rPr>
          <w:b/>
          <w:bCs/>
          <w:sz w:val="24"/>
          <w:szCs w:val="24"/>
        </w:rPr>
        <w:br/>
        <w:t>об отказе в согласовании переустройства и (или) перепланировки</w:t>
      </w:r>
      <w:r w:rsidRPr="009413E9">
        <w:rPr>
          <w:b/>
          <w:bCs/>
          <w:sz w:val="24"/>
          <w:szCs w:val="24"/>
        </w:rPr>
        <w:br/>
        <w:t>жилого помещения</w:t>
      </w:r>
    </w:p>
    <w:p w:rsidR="001F319E" w:rsidRPr="009413E9" w:rsidRDefault="001F319E" w:rsidP="001F319E">
      <w:pPr>
        <w:jc w:val="center"/>
        <w:rPr>
          <w:sz w:val="24"/>
          <w:szCs w:val="24"/>
        </w:rPr>
      </w:pPr>
      <w:r w:rsidRPr="009413E9">
        <w:rPr>
          <w:sz w:val="24"/>
          <w:szCs w:val="24"/>
        </w:rPr>
        <w:t>(Бланк органа, осуществляющего согласование)</w:t>
      </w:r>
    </w:p>
    <w:p w:rsidR="001F319E" w:rsidRPr="009413E9" w:rsidRDefault="001F319E" w:rsidP="001F319E">
      <w:pPr>
        <w:jc w:val="center"/>
        <w:rPr>
          <w:sz w:val="24"/>
          <w:szCs w:val="24"/>
        </w:rPr>
      </w:pPr>
      <w:r w:rsidRPr="009413E9">
        <w:rPr>
          <w:sz w:val="24"/>
          <w:szCs w:val="24"/>
        </w:rPr>
        <w:t>РЕШЕНИЕ</w:t>
      </w:r>
      <w:r w:rsidRPr="009413E9">
        <w:rPr>
          <w:sz w:val="24"/>
          <w:szCs w:val="24"/>
        </w:rPr>
        <w:br/>
        <w:t>об отказе в согласовании переустройства и (или) перепланировки жилого помещения</w:t>
      </w:r>
    </w:p>
    <w:p w:rsidR="001F319E" w:rsidRPr="009413E9" w:rsidRDefault="001F319E" w:rsidP="001F319E">
      <w:pPr>
        <w:rPr>
          <w:sz w:val="24"/>
          <w:szCs w:val="24"/>
        </w:rPr>
      </w:pPr>
      <w:r w:rsidRPr="009413E9">
        <w:rPr>
          <w:sz w:val="24"/>
          <w:szCs w:val="24"/>
        </w:rPr>
        <w:t>В связи с обращением _______________________________________________</w:t>
      </w:r>
    </w:p>
    <w:p w:rsidR="001F319E" w:rsidRPr="009413E9" w:rsidRDefault="001F319E" w:rsidP="001F319E">
      <w:pPr>
        <w:jc w:val="center"/>
        <w:rPr>
          <w:sz w:val="24"/>
          <w:szCs w:val="24"/>
        </w:rPr>
      </w:pPr>
      <w:r w:rsidRPr="009413E9">
        <w:rPr>
          <w:sz w:val="24"/>
          <w:szCs w:val="24"/>
        </w:rPr>
        <w:t>(Ф.И.О. физического лица, наименование юридического лица – заявителя)</w:t>
      </w:r>
    </w:p>
    <w:p w:rsidR="001F319E" w:rsidRPr="009413E9" w:rsidRDefault="001F319E" w:rsidP="001F319E">
      <w:pPr>
        <w:rPr>
          <w:sz w:val="24"/>
          <w:szCs w:val="24"/>
        </w:rPr>
      </w:pPr>
      <w:r w:rsidRPr="009413E9">
        <w:rPr>
          <w:sz w:val="24"/>
          <w:szCs w:val="24"/>
        </w:rPr>
        <w:t>о намерении провести  переустройство и (или) перепланировку жилых помещений(ненужное зачеркнуть)</w:t>
      </w:r>
    </w:p>
    <w:p w:rsidR="001F319E" w:rsidRPr="009413E9" w:rsidRDefault="001F319E" w:rsidP="001F319E">
      <w:pPr>
        <w:rPr>
          <w:sz w:val="24"/>
          <w:szCs w:val="24"/>
        </w:rPr>
      </w:pPr>
      <w:r w:rsidRPr="009413E9">
        <w:rPr>
          <w:sz w:val="24"/>
          <w:szCs w:val="24"/>
        </w:rPr>
        <w:t xml:space="preserve">по адресу:  </w:t>
      </w:r>
    </w:p>
    <w:tbl>
      <w:tblPr>
        <w:tblW w:w="0" w:type="auto"/>
        <w:tblLayout w:type="fixed"/>
        <w:tblCellMar>
          <w:left w:w="28" w:type="dxa"/>
          <w:right w:w="28" w:type="dxa"/>
        </w:tblCellMar>
        <w:tblLook w:val="0000"/>
      </w:tblPr>
      <w:tblGrid>
        <w:gridCol w:w="6549"/>
        <w:gridCol w:w="193"/>
        <w:gridCol w:w="3204"/>
      </w:tblGrid>
      <w:tr w:rsidR="001F319E" w:rsidRPr="009413E9" w:rsidTr="001F319E">
        <w:tc>
          <w:tcPr>
            <w:tcW w:w="6549" w:type="dxa"/>
            <w:tcBorders>
              <w:top w:val="nil"/>
              <w:left w:val="nil"/>
              <w:bottom w:val="single" w:sz="4" w:space="0" w:color="auto"/>
              <w:right w:val="nil"/>
            </w:tcBorders>
            <w:vAlign w:val="bottom"/>
          </w:tcPr>
          <w:p w:rsidR="001F319E" w:rsidRPr="009413E9" w:rsidRDefault="001F319E" w:rsidP="001F319E">
            <w:pPr>
              <w:rPr>
                <w:sz w:val="24"/>
                <w:szCs w:val="24"/>
              </w:rPr>
            </w:pPr>
          </w:p>
        </w:tc>
        <w:tc>
          <w:tcPr>
            <w:tcW w:w="193"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w:t>
            </w:r>
          </w:p>
        </w:tc>
        <w:tc>
          <w:tcPr>
            <w:tcW w:w="3204" w:type="dxa"/>
            <w:tcBorders>
              <w:top w:val="nil"/>
              <w:left w:val="nil"/>
              <w:bottom w:val="single" w:sz="4" w:space="0" w:color="auto"/>
              <w:right w:val="nil"/>
            </w:tcBorders>
            <w:vAlign w:val="bottom"/>
          </w:tcPr>
          <w:p w:rsidR="001F319E" w:rsidRPr="009413E9" w:rsidRDefault="001F319E" w:rsidP="001F319E">
            <w:pPr>
              <w:rPr>
                <w:sz w:val="24"/>
                <w:szCs w:val="24"/>
              </w:rPr>
            </w:pPr>
            <w:r w:rsidRPr="009413E9">
              <w:rPr>
                <w:sz w:val="24"/>
                <w:szCs w:val="24"/>
              </w:rPr>
              <w:t>занимаемых (принадлежащих)</w:t>
            </w:r>
          </w:p>
        </w:tc>
      </w:tr>
      <w:tr w:rsidR="001F319E" w:rsidRPr="009413E9" w:rsidTr="001F319E">
        <w:tc>
          <w:tcPr>
            <w:tcW w:w="6549" w:type="dxa"/>
            <w:tcBorders>
              <w:top w:val="nil"/>
              <w:left w:val="nil"/>
              <w:bottom w:val="nil"/>
              <w:right w:val="nil"/>
            </w:tcBorders>
            <w:vAlign w:val="bottom"/>
          </w:tcPr>
          <w:p w:rsidR="001F319E" w:rsidRPr="009413E9" w:rsidRDefault="001F319E" w:rsidP="001F319E">
            <w:pPr>
              <w:rPr>
                <w:sz w:val="24"/>
                <w:szCs w:val="24"/>
              </w:rPr>
            </w:pPr>
          </w:p>
        </w:tc>
        <w:tc>
          <w:tcPr>
            <w:tcW w:w="193" w:type="dxa"/>
            <w:tcBorders>
              <w:top w:val="nil"/>
              <w:left w:val="nil"/>
              <w:bottom w:val="nil"/>
              <w:right w:val="nil"/>
            </w:tcBorders>
            <w:vAlign w:val="bottom"/>
          </w:tcPr>
          <w:p w:rsidR="001F319E" w:rsidRPr="009413E9" w:rsidRDefault="001F319E" w:rsidP="001F319E">
            <w:pPr>
              <w:rPr>
                <w:sz w:val="24"/>
                <w:szCs w:val="24"/>
              </w:rPr>
            </w:pPr>
          </w:p>
        </w:tc>
        <w:tc>
          <w:tcPr>
            <w:tcW w:w="3204" w:type="dxa"/>
            <w:tcBorders>
              <w:top w:val="nil"/>
              <w:left w:val="nil"/>
              <w:bottom w:val="nil"/>
              <w:right w:val="nil"/>
            </w:tcBorders>
            <w:vAlign w:val="bottom"/>
          </w:tcPr>
          <w:p w:rsidR="001F319E" w:rsidRPr="009413E9" w:rsidRDefault="001F319E" w:rsidP="001F319E">
            <w:pPr>
              <w:rPr>
                <w:sz w:val="24"/>
                <w:szCs w:val="24"/>
              </w:rPr>
            </w:pPr>
            <w:r w:rsidRPr="009413E9">
              <w:rPr>
                <w:sz w:val="24"/>
                <w:szCs w:val="24"/>
              </w:rPr>
              <w:t>(ненужное зачеркнуть)</w:t>
            </w:r>
          </w:p>
        </w:tc>
      </w:tr>
    </w:tbl>
    <w:p w:rsidR="001F319E" w:rsidRPr="009413E9" w:rsidRDefault="001F319E" w:rsidP="001F319E">
      <w:pPr>
        <w:rPr>
          <w:sz w:val="24"/>
          <w:szCs w:val="24"/>
        </w:rPr>
      </w:pPr>
      <w:r w:rsidRPr="009413E9">
        <w:rPr>
          <w:sz w:val="24"/>
          <w:szCs w:val="24"/>
        </w:rPr>
        <w:t>на основании: _______________________________________________________</w:t>
      </w:r>
    </w:p>
    <w:p w:rsidR="001F319E" w:rsidRPr="009413E9" w:rsidRDefault="001F319E" w:rsidP="001F319E">
      <w:pPr>
        <w:jc w:val="center"/>
        <w:rPr>
          <w:sz w:val="24"/>
          <w:szCs w:val="24"/>
        </w:rPr>
      </w:pPr>
      <w:r w:rsidRPr="009413E9">
        <w:rPr>
          <w:sz w:val="24"/>
          <w:szCs w:val="24"/>
        </w:rPr>
        <w:t xml:space="preserve">(вид и реквизиты правоустанавливающего документа на переустраиваемое и (или) </w:t>
      </w:r>
      <w:proofErr w:type="spellStart"/>
      <w:r w:rsidRPr="009413E9">
        <w:rPr>
          <w:sz w:val="24"/>
          <w:szCs w:val="24"/>
        </w:rPr>
        <w:t>перепланируемое</w:t>
      </w:r>
      <w:proofErr w:type="spellEnd"/>
      <w:r w:rsidRPr="009413E9">
        <w:rPr>
          <w:sz w:val="24"/>
          <w:szCs w:val="24"/>
        </w:rPr>
        <w:t xml:space="preserve"> жилое помещение)</w:t>
      </w:r>
    </w:p>
    <w:p w:rsidR="001F319E" w:rsidRPr="009413E9" w:rsidRDefault="001F319E" w:rsidP="001F319E">
      <w:pPr>
        <w:rPr>
          <w:sz w:val="24"/>
          <w:szCs w:val="24"/>
        </w:rPr>
      </w:pPr>
      <w:r w:rsidRPr="009413E9">
        <w:rPr>
          <w:sz w:val="24"/>
          <w:szCs w:val="24"/>
        </w:rPr>
        <w:t xml:space="preserve">по результатам рассмотрения представленных документов принято решение об отказе в проведении  ______________________    по основаниям: </w:t>
      </w:r>
    </w:p>
    <w:p w:rsidR="001F319E" w:rsidRPr="009413E9" w:rsidRDefault="001F319E" w:rsidP="001F319E">
      <w:pPr>
        <w:rPr>
          <w:sz w:val="24"/>
          <w:szCs w:val="24"/>
        </w:rPr>
      </w:pPr>
    </w:p>
    <w:tbl>
      <w:tblPr>
        <w:tblStyle w:val="TableGrid"/>
        <w:tblW w:w="9352" w:type="dxa"/>
        <w:tblInd w:w="5" w:type="dxa"/>
        <w:tblCellMar>
          <w:top w:w="147" w:type="dxa"/>
          <w:left w:w="60" w:type="dxa"/>
          <w:right w:w="48" w:type="dxa"/>
        </w:tblCellMar>
        <w:tblLook w:val="04A0"/>
      </w:tblPr>
      <w:tblGrid>
        <w:gridCol w:w="1546"/>
        <w:gridCol w:w="4596"/>
        <w:gridCol w:w="3210"/>
      </w:tblGrid>
      <w:tr w:rsidR="001F319E" w:rsidRPr="009413E9" w:rsidTr="001F319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1F319E" w:rsidRPr="009413E9" w:rsidRDefault="001F319E" w:rsidP="001F319E">
            <w:pPr>
              <w:rPr>
                <w:sz w:val="24"/>
                <w:szCs w:val="24"/>
              </w:rPr>
            </w:pPr>
            <w:r w:rsidRPr="009413E9">
              <w:rPr>
                <w:sz w:val="24"/>
                <w:szCs w:val="24"/>
              </w:rPr>
              <w:lastRenderedPageBreak/>
              <w:t xml:space="preserve">№ </w:t>
            </w:r>
          </w:p>
          <w:p w:rsidR="001F319E" w:rsidRPr="009413E9" w:rsidRDefault="001F319E" w:rsidP="001F319E">
            <w:pPr>
              <w:rPr>
                <w:sz w:val="24"/>
                <w:szCs w:val="24"/>
              </w:rPr>
            </w:pPr>
            <w:r w:rsidRPr="009413E9">
              <w:rPr>
                <w:sz w:val="24"/>
                <w:szCs w:val="24"/>
              </w:rPr>
              <w:t xml:space="preserve">пункта </w:t>
            </w:r>
          </w:p>
          <w:p w:rsidR="001F319E" w:rsidRPr="009413E9" w:rsidRDefault="001F319E" w:rsidP="001F319E">
            <w:pPr>
              <w:rPr>
                <w:sz w:val="24"/>
                <w:szCs w:val="24"/>
              </w:rPr>
            </w:pPr>
            <w:proofErr w:type="spellStart"/>
            <w:r w:rsidRPr="009413E9">
              <w:rPr>
                <w:sz w:val="24"/>
                <w:szCs w:val="24"/>
              </w:rPr>
              <w:t>администра-тивного</w:t>
            </w:r>
            <w:proofErr w:type="spellEnd"/>
            <w:r w:rsidRPr="009413E9">
              <w:rPr>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 xml:space="preserve">Разъяснение причин отказа в предоставлении услуги </w:t>
            </w:r>
          </w:p>
        </w:tc>
      </w:tr>
      <w:tr w:rsidR="001F319E" w:rsidRPr="009413E9" w:rsidTr="001F319E">
        <w:trPr>
          <w:trHeight w:val="902"/>
        </w:trPr>
        <w:tc>
          <w:tcPr>
            <w:tcW w:w="154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подпункт 1</w:t>
            </w:r>
          </w:p>
          <w:p w:rsidR="001F319E" w:rsidRPr="009413E9" w:rsidRDefault="001F319E" w:rsidP="001F319E">
            <w:pPr>
              <w:rPr>
                <w:sz w:val="24"/>
                <w:szCs w:val="24"/>
              </w:rPr>
            </w:pPr>
            <w:r w:rsidRPr="009413E9">
              <w:rPr>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1F319E" w:rsidRPr="009413E9" w:rsidRDefault="001F319E" w:rsidP="001F319E">
            <w:pPr>
              <w:rPr>
                <w:sz w:val="24"/>
                <w:szCs w:val="24"/>
              </w:rPr>
            </w:pPr>
            <w:r w:rsidRPr="009413E9">
              <w:rPr>
                <w:sz w:val="24"/>
                <w:szCs w:val="24"/>
              </w:rPr>
              <w:t xml:space="preserve">Указывается исчерпывающий перечень </w:t>
            </w:r>
            <w:proofErr w:type="spellStart"/>
            <w:r w:rsidRPr="009413E9">
              <w:rPr>
                <w:sz w:val="24"/>
                <w:szCs w:val="24"/>
              </w:rPr>
              <w:t>непредставленных</w:t>
            </w:r>
            <w:proofErr w:type="spellEnd"/>
            <w:r w:rsidRPr="009413E9">
              <w:rPr>
                <w:sz w:val="24"/>
                <w:szCs w:val="24"/>
              </w:rPr>
              <w:t xml:space="preserve"> заявителем документов, обязанность по представлению которых с возложена на заявителя </w:t>
            </w:r>
          </w:p>
        </w:tc>
      </w:tr>
      <w:tr w:rsidR="001F319E" w:rsidRPr="009413E9" w:rsidTr="001F319E">
        <w:trPr>
          <w:trHeight w:val="2976"/>
        </w:trPr>
        <w:tc>
          <w:tcPr>
            <w:tcW w:w="154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подпункт 2</w:t>
            </w:r>
          </w:p>
          <w:p w:rsidR="001F319E" w:rsidRPr="009413E9" w:rsidRDefault="001F319E" w:rsidP="001F319E">
            <w:pPr>
              <w:rPr>
                <w:sz w:val="24"/>
                <w:szCs w:val="24"/>
              </w:rPr>
            </w:pPr>
            <w:r w:rsidRPr="009413E9">
              <w:rPr>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1F319E" w:rsidRPr="009413E9" w:rsidRDefault="001F319E" w:rsidP="001F319E">
            <w:pPr>
              <w:rPr>
                <w:sz w:val="24"/>
                <w:szCs w:val="24"/>
              </w:rPr>
            </w:pPr>
            <w:r w:rsidRPr="009413E9">
              <w:rPr>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1F319E" w:rsidRPr="009413E9" w:rsidRDefault="001F319E" w:rsidP="001F319E">
            <w:pPr>
              <w:rPr>
                <w:sz w:val="24"/>
                <w:szCs w:val="24"/>
              </w:rPr>
            </w:pPr>
          </w:p>
        </w:tc>
      </w:tr>
      <w:tr w:rsidR="001F319E" w:rsidRPr="009413E9" w:rsidTr="001F319E">
        <w:trPr>
          <w:trHeight w:val="902"/>
        </w:trPr>
        <w:tc>
          <w:tcPr>
            <w:tcW w:w="154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подпункт 3</w:t>
            </w:r>
          </w:p>
          <w:p w:rsidR="001F319E" w:rsidRPr="009413E9" w:rsidRDefault="001F319E" w:rsidP="001F319E">
            <w:pPr>
              <w:rPr>
                <w:sz w:val="24"/>
                <w:szCs w:val="24"/>
              </w:rPr>
            </w:pPr>
            <w:r w:rsidRPr="009413E9">
              <w:rPr>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 xml:space="preserve">Указывается уполномоченный орган, осуществляющий согласование, </w:t>
            </w:r>
            <w:proofErr w:type="spellStart"/>
            <w:r w:rsidRPr="009413E9">
              <w:rPr>
                <w:sz w:val="24"/>
                <w:szCs w:val="24"/>
              </w:rPr>
              <w:t>вкоторый</w:t>
            </w:r>
            <w:proofErr w:type="spellEnd"/>
            <w:r w:rsidRPr="009413E9">
              <w:rPr>
                <w:sz w:val="24"/>
                <w:szCs w:val="24"/>
              </w:rPr>
              <w:t xml:space="preserve"> предоставляются документы </w:t>
            </w:r>
          </w:p>
        </w:tc>
      </w:tr>
      <w:tr w:rsidR="001F319E" w:rsidRPr="009413E9" w:rsidTr="001F319E">
        <w:trPr>
          <w:trHeight w:val="905"/>
        </w:trPr>
        <w:tc>
          <w:tcPr>
            <w:tcW w:w="154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подпункт 4</w:t>
            </w:r>
          </w:p>
          <w:p w:rsidR="001F319E" w:rsidRPr="009413E9" w:rsidRDefault="001F319E" w:rsidP="001F319E">
            <w:pPr>
              <w:rPr>
                <w:sz w:val="24"/>
                <w:szCs w:val="24"/>
              </w:rPr>
            </w:pPr>
            <w:r w:rsidRPr="009413E9">
              <w:rPr>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1F319E" w:rsidRPr="009413E9" w:rsidRDefault="001F319E" w:rsidP="001F319E">
            <w:pPr>
              <w:rPr>
                <w:sz w:val="24"/>
                <w:szCs w:val="24"/>
              </w:rPr>
            </w:pPr>
            <w:r w:rsidRPr="009413E9">
              <w:rPr>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1F319E" w:rsidRPr="009413E9" w:rsidRDefault="001F319E" w:rsidP="001F319E">
      <w:pPr>
        <w:rPr>
          <w:sz w:val="24"/>
          <w:szCs w:val="24"/>
        </w:rPr>
      </w:pPr>
    </w:p>
    <w:p w:rsidR="001F319E" w:rsidRPr="009413E9" w:rsidRDefault="001F319E" w:rsidP="001F319E">
      <w:pPr>
        <w:rPr>
          <w:sz w:val="24"/>
          <w:szCs w:val="24"/>
        </w:rPr>
      </w:pPr>
      <w:r w:rsidRPr="009413E9">
        <w:rPr>
          <w:sz w:val="24"/>
          <w:szCs w:val="24"/>
        </w:rPr>
        <w:t xml:space="preserve">Дополнительная информация: _______________________________________. </w:t>
      </w:r>
    </w:p>
    <w:p w:rsidR="001F319E" w:rsidRPr="009413E9" w:rsidRDefault="001F319E" w:rsidP="001F319E">
      <w:pPr>
        <w:rPr>
          <w:sz w:val="24"/>
          <w:szCs w:val="24"/>
        </w:rPr>
      </w:pPr>
      <w:r w:rsidRPr="009413E9">
        <w:rPr>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1F319E" w:rsidRPr="009413E9" w:rsidRDefault="001F319E" w:rsidP="001F319E">
      <w:pPr>
        <w:rPr>
          <w:sz w:val="24"/>
          <w:szCs w:val="24"/>
        </w:rPr>
      </w:pPr>
      <w:r w:rsidRPr="009413E9">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F319E" w:rsidRPr="009413E9" w:rsidRDefault="001F319E" w:rsidP="001F319E">
      <w:pPr>
        <w:rPr>
          <w:sz w:val="24"/>
          <w:szCs w:val="24"/>
        </w:rPr>
      </w:pPr>
    </w:p>
    <w:tbl>
      <w:tblPr>
        <w:tblStyle w:val="TableGrid"/>
        <w:tblpPr w:vertAnchor="text" w:horzAnchor="margin" w:tblpXSpec="right" w:tblpY="1"/>
        <w:tblOverlap w:val="never"/>
        <w:tblW w:w="4151" w:type="dxa"/>
        <w:tblInd w:w="0" w:type="dxa"/>
        <w:tblCellMar>
          <w:top w:w="49" w:type="dxa"/>
          <w:left w:w="115" w:type="dxa"/>
          <w:right w:w="115" w:type="dxa"/>
        </w:tblCellMar>
        <w:tblLook w:val="04A0"/>
      </w:tblPr>
      <w:tblGrid>
        <w:gridCol w:w="4151"/>
      </w:tblGrid>
      <w:tr w:rsidR="001F319E" w:rsidRPr="009413E9" w:rsidTr="001F319E">
        <w:trPr>
          <w:trHeight w:val="451"/>
        </w:trPr>
        <w:tc>
          <w:tcPr>
            <w:tcW w:w="4151" w:type="dxa"/>
            <w:tcBorders>
              <w:top w:val="single" w:sz="4" w:space="0" w:color="000000"/>
              <w:left w:val="single" w:sz="4" w:space="0" w:color="000000"/>
              <w:bottom w:val="single" w:sz="4" w:space="0" w:color="000000"/>
              <w:right w:val="single" w:sz="4" w:space="0" w:color="000000"/>
            </w:tcBorders>
          </w:tcPr>
          <w:p w:rsidR="001F319E" w:rsidRPr="009413E9" w:rsidRDefault="001F319E" w:rsidP="001F319E">
            <w:pPr>
              <w:rPr>
                <w:sz w:val="24"/>
                <w:szCs w:val="24"/>
              </w:rPr>
            </w:pPr>
            <w:r w:rsidRPr="009413E9">
              <w:rPr>
                <w:sz w:val="24"/>
                <w:szCs w:val="24"/>
              </w:rPr>
              <w:t xml:space="preserve">Сведения об электронной подписи </w:t>
            </w:r>
          </w:p>
        </w:tc>
      </w:tr>
    </w:tbl>
    <w:p w:rsidR="001F319E" w:rsidRPr="009413E9" w:rsidRDefault="001F319E" w:rsidP="001F319E">
      <w:pPr>
        <w:pBdr>
          <w:bottom w:val="single" w:sz="12" w:space="1" w:color="auto"/>
        </w:pBdr>
        <w:rPr>
          <w:i/>
          <w:sz w:val="24"/>
          <w:szCs w:val="24"/>
        </w:rPr>
      </w:pPr>
    </w:p>
    <w:p w:rsidR="001F319E" w:rsidRPr="009413E9" w:rsidRDefault="001F319E" w:rsidP="001F319E">
      <w:pPr>
        <w:rPr>
          <w:sz w:val="24"/>
          <w:szCs w:val="24"/>
        </w:rPr>
      </w:pPr>
      <w:r w:rsidRPr="009413E9">
        <w:rPr>
          <w:i/>
          <w:sz w:val="24"/>
          <w:szCs w:val="24"/>
        </w:rPr>
        <w:t>Должность и ФИО сотрудника, принявшего решение</w:t>
      </w:r>
    </w:p>
    <w:p w:rsidR="001F319E" w:rsidRPr="009413E9" w:rsidRDefault="001F319E" w:rsidP="001F319E">
      <w:pPr>
        <w:rPr>
          <w:sz w:val="24"/>
          <w:szCs w:val="24"/>
        </w:rPr>
      </w:pPr>
    </w:p>
    <w:p w:rsidR="001F319E" w:rsidRPr="009413E9" w:rsidRDefault="001F319E" w:rsidP="001F319E">
      <w:pPr>
        <w:rPr>
          <w:sz w:val="24"/>
          <w:szCs w:val="24"/>
        </w:rPr>
      </w:pPr>
    </w:p>
    <w:p w:rsidR="001D4075" w:rsidRPr="009413E9" w:rsidRDefault="001D4075">
      <w:pPr>
        <w:pStyle w:val="1"/>
        <w:spacing w:before="91" w:line="230" w:lineRule="auto"/>
        <w:ind w:firstLine="2191"/>
        <w:rPr>
          <w:spacing w:val="-2"/>
          <w:sz w:val="24"/>
          <w:szCs w:val="24"/>
        </w:rPr>
      </w:pPr>
    </w:p>
    <w:p w:rsidR="001D4075" w:rsidRPr="009413E9" w:rsidRDefault="001D4075">
      <w:pPr>
        <w:pStyle w:val="1"/>
        <w:spacing w:before="91" w:line="230" w:lineRule="auto"/>
        <w:ind w:firstLine="2191"/>
        <w:rPr>
          <w:spacing w:val="-2"/>
          <w:sz w:val="24"/>
          <w:szCs w:val="24"/>
        </w:rPr>
      </w:pPr>
    </w:p>
    <w:sectPr w:rsidR="001D4075" w:rsidRPr="009413E9" w:rsidSect="007916B7">
      <w:headerReference w:type="default" r:id="rId12"/>
      <w:footerReference w:type="default" r:id="rId13"/>
      <w:type w:val="continuous"/>
      <w:pgSz w:w="11910" w:h="16840"/>
      <w:pgMar w:top="1520" w:right="440" w:bottom="40" w:left="102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19E" w:rsidRDefault="001F319E">
      <w:r>
        <w:separator/>
      </w:r>
    </w:p>
  </w:endnote>
  <w:endnote w:type="continuationSeparator" w:id="1">
    <w:p w:rsidR="001F319E" w:rsidRDefault="001F3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9E" w:rsidRDefault="001F319E">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19E" w:rsidRDefault="001F319E">
      <w:r>
        <w:separator/>
      </w:r>
    </w:p>
  </w:footnote>
  <w:footnote w:type="continuationSeparator" w:id="1">
    <w:p w:rsidR="001F319E" w:rsidRDefault="001F319E">
      <w:r>
        <w:continuationSeparator/>
      </w:r>
    </w:p>
  </w:footnote>
  <w:footnote w:id="2">
    <w:p w:rsidR="001F319E" w:rsidRDefault="001F319E" w:rsidP="001F319E">
      <w:pPr>
        <w:pStyle w:val="10"/>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9E" w:rsidRDefault="001F319E">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60B5"/>
    <w:multiLevelType w:val="multilevel"/>
    <w:tmpl w:val="90FCB158"/>
    <w:lvl w:ilvl="0">
      <w:start w:val="3"/>
      <w:numFmt w:val="decimal"/>
      <w:lvlText w:val="%1"/>
      <w:lvlJc w:val="left"/>
      <w:pPr>
        <w:ind w:left="1094" w:hanging="420"/>
        <w:jc w:val="left"/>
      </w:pPr>
      <w:rPr>
        <w:rFonts w:hint="default"/>
        <w:lang w:val="ru-RU" w:eastAsia="en-US" w:bidi="ar-SA"/>
      </w:rPr>
    </w:lvl>
    <w:lvl w:ilvl="1">
      <w:start w:val="1"/>
      <w:numFmt w:val="decimal"/>
      <w:lvlText w:val="%1.%2."/>
      <w:lvlJc w:val="left"/>
      <w:pPr>
        <w:ind w:left="1094" w:hanging="420"/>
        <w:jc w:val="left"/>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34" w:hanging="600"/>
        <w:jc w:val="left"/>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134" w:hanging="780"/>
        <w:jc w:val="lef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15" w:hanging="780"/>
      </w:pPr>
      <w:rPr>
        <w:rFonts w:hint="default"/>
        <w:lang w:val="ru-RU" w:eastAsia="en-US" w:bidi="ar-SA"/>
      </w:rPr>
    </w:lvl>
    <w:lvl w:ilvl="5">
      <w:numFmt w:val="bullet"/>
      <w:lvlText w:val="•"/>
      <w:lvlJc w:val="left"/>
      <w:pPr>
        <w:ind w:left="5253" w:hanging="780"/>
      </w:pPr>
      <w:rPr>
        <w:rFonts w:hint="default"/>
        <w:lang w:val="ru-RU" w:eastAsia="en-US" w:bidi="ar-SA"/>
      </w:rPr>
    </w:lvl>
    <w:lvl w:ilvl="6">
      <w:numFmt w:val="bullet"/>
      <w:lvlText w:val="•"/>
      <w:lvlJc w:val="left"/>
      <w:pPr>
        <w:ind w:left="6291" w:hanging="780"/>
      </w:pPr>
      <w:rPr>
        <w:rFonts w:hint="default"/>
        <w:lang w:val="ru-RU" w:eastAsia="en-US" w:bidi="ar-SA"/>
      </w:rPr>
    </w:lvl>
    <w:lvl w:ilvl="7">
      <w:numFmt w:val="bullet"/>
      <w:lvlText w:val="•"/>
      <w:lvlJc w:val="left"/>
      <w:pPr>
        <w:ind w:left="7330" w:hanging="780"/>
      </w:pPr>
      <w:rPr>
        <w:rFonts w:hint="default"/>
        <w:lang w:val="ru-RU" w:eastAsia="en-US" w:bidi="ar-SA"/>
      </w:rPr>
    </w:lvl>
    <w:lvl w:ilvl="8">
      <w:numFmt w:val="bullet"/>
      <w:lvlText w:val="•"/>
      <w:lvlJc w:val="left"/>
      <w:pPr>
        <w:ind w:left="8368" w:hanging="780"/>
      </w:pPr>
      <w:rPr>
        <w:rFonts w:hint="default"/>
        <w:lang w:val="ru-RU" w:eastAsia="en-US" w:bidi="ar-SA"/>
      </w:rPr>
    </w:lvl>
  </w:abstractNum>
  <w:abstractNum w:abstractNumId="1">
    <w:nsid w:val="0521055B"/>
    <w:multiLevelType w:val="hybridMultilevel"/>
    <w:tmpl w:val="28D24826"/>
    <w:lvl w:ilvl="0" w:tplc="42BEF848">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70E810BA">
      <w:numFmt w:val="bullet"/>
      <w:lvlText w:val="•"/>
      <w:lvlJc w:val="left"/>
      <w:pPr>
        <w:ind w:left="1890" w:hanging="260"/>
      </w:pPr>
      <w:rPr>
        <w:rFonts w:hint="default"/>
        <w:lang w:val="ru-RU" w:eastAsia="en-US" w:bidi="ar-SA"/>
      </w:rPr>
    </w:lvl>
    <w:lvl w:ilvl="2" w:tplc="1132E88E">
      <w:numFmt w:val="bullet"/>
      <w:lvlText w:val="•"/>
      <w:lvlJc w:val="left"/>
      <w:pPr>
        <w:ind w:left="2841" w:hanging="260"/>
      </w:pPr>
      <w:rPr>
        <w:rFonts w:hint="default"/>
        <w:lang w:val="ru-RU" w:eastAsia="en-US" w:bidi="ar-SA"/>
      </w:rPr>
    </w:lvl>
    <w:lvl w:ilvl="3" w:tplc="3CE692C6">
      <w:numFmt w:val="bullet"/>
      <w:lvlText w:val="•"/>
      <w:lvlJc w:val="left"/>
      <w:pPr>
        <w:ind w:left="3791" w:hanging="260"/>
      </w:pPr>
      <w:rPr>
        <w:rFonts w:hint="default"/>
        <w:lang w:val="ru-RU" w:eastAsia="en-US" w:bidi="ar-SA"/>
      </w:rPr>
    </w:lvl>
    <w:lvl w:ilvl="4" w:tplc="5C0EE2E8">
      <w:numFmt w:val="bullet"/>
      <w:lvlText w:val="•"/>
      <w:lvlJc w:val="left"/>
      <w:pPr>
        <w:ind w:left="4742" w:hanging="260"/>
      </w:pPr>
      <w:rPr>
        <w:rFonts w:hint="default"/>
        <w:lang w:val="ru-RU" w:eastAsia="en-US" w:bidi="ar-SA"/>
      </w:rPr>
    </w:lvl>
    <w:lvl w:ilvl="5" w:tplc="9E4656F4">
      <w:numFmt w:val="bullet"/>
      <w:lvlText w:val="•"/>
      <w:lvlJc w:val="left"/>
      <w:pPr>
        <w:ind w:left="5692" w:hanging="260"/>
      </w:pPr>
      <w:rPr>
        <w:rFonts w:hint="default"/>
        <w:lang w:val="ru-RU" w:eastAsia="en-US" w:bidi="ar-SA"/>
      </w:rPr>
    </w:lvl>
    <w:lvl w:ilvl="6" w:tplc="679C30D8">
      <w:numFmt w:val="bullet"/>
      <w:lvlText w:val="•"/>
      <w:lvlJc w:val="left"/>
      <w:pPr>
        <w:ind w:left="6643" w:hanging="260"/>
      </w:pPr>
      <w:rPr>
        <w:rFonts w:hint="default"/>
        <w:lang w:val="ru-RU" w:eastAsia="en-US" w:bidi="ar-SA"/>
      </w:rPr>
    </w:lvl>
    <w:lvl w:ilvl="7" w:tplc="3AE60DD2">
      <w:numFmt w:val="bullet"/>
      <w:lvlText w:val="•"/>
      <w:lvlJc w:val="left"/>
      <w:pPr>
        <w:ind w:left="7593" w:hanging="260"/>
      </w:pPr>
      <w:rPr>
        <w:rFonts w:hint="default"/>
        <w:lang w:val="ru-RU" w:eastAsia="en-US" w:bidi="ar-SA"/>
      </w:rPr>
    </w:lvl>
    <w:lvl w:ilvl="8" w:tplc="99DE7AB4">
      <w:numFmt w:val="bullet"/>
      <w:lvlText w:val="•"/>
      <w:lvlJc w:val="left"/>
      <w:pPr>
        <w:ind w:left="8544" w:hanging="260"/>
      </w:pPr>
      <w:rPr>
        <w:rFonts w:hint="default"/>
        <w:lang w:val="ru-RU" w:eastAsia="en-US" w:bidi="ar-SA"/>
      </w:rPr>
    </w:lvl>
  </w:abstractNum>
  <w:abstractNum w:abstractNumId="2">
    <w:nsid w:val="07D63D27"/>
    <w:multiLevelType w:val="multilevel"/>
    <w:tmpl w:val="89120C42"/>
    <w:lvl w:ilvl="0">
      <w:start w:val="6"/>
      <w:numFmt w:val="decimal"/>
      <w:lvlText w:val="%1"/>
      <w:lvlJc w:val="left"/>
      <w:pPr>
        <w:ind w:left="134" w:hanging="420"/>
        <w:jc w:val="left"/>
      </w:pPr>
      <w:rPr>
        <w:rFonts w:hint="default"/>
        <w:lang w:val="ru-RU" w:eastAsia="en-US" w:bidi="ar-SA"/>
      </w:rPr>
    </w:lvl>
    <w:lvl w:ilvl="1">
      <w:start w:val="1"/>
      <w:numFmt w:val="decimal"/>
      <w:lvlText w:val="%1.%2."/>
      <w:lvlJc w:val="left"/>
      <w:pPr>
        <w:ind w:left="134" w:hanging="420"/>
        <w:jc w:val="left"/>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34" w:hanging="600"/>
        <w:jc w:val="left"/>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31" w:hanging="600"/>
      </w:pPr>
      <w:rPr>
        <w:rFonts w:hint="default"/>
        <w:lang w:val="ru-RU" w:eastAsia="en-US" w:bidi="ar-SA"/>
      </w:rPr>
    </w:lvl>
    <w:lvl w:ilvl="4">
      <w:numFmt w:val="bullet"/>
      <w:lvlText w:val="•"/>
      <w:lvlJc w:val="left"/>
      <w:pPr>
        <w:ind w:left="4262" w:hanging="600"/>
      </w:pPr>
      <w:rPr>
        <w:rFonts w:hint="default"/>
        <w:lang w:val="ru-RU" w:eastAsia="en-US" w:bidi="ar-SA"/>
      </w:rPr>
    </w:lvl>
    <w:lvl w:ilvl="5">
      <w:numFmt w:val="bullet"/>
      <w:lvlText w:val="•"/>
      <w:lvlJc w:val="left"/>
      <w:pPr>
        <w:ind w:left="5292" w:hanging="600"/>
      </w:pPr>
      <w:rPr>
        <w:rFonts w:hint="default"/>
        <w:lang w:val="ru-RU" w:eastAsia="en-US" w:bidi="ar-SA"/>
      </w:rPr>
    </w:lvl>
    <w:lvl w:ilvl="6">
      <w:numFmt w:val="bullet"/>
      <w:lvlText w:val="•"/>
      <w:lvlJc w:val="left"/>
      <w:pPr>
        <w:ind w:left="6323" w:hanging="600"/>
      </w:pPr>
      <w:rPr>
        <w:rFonts w:hint="default"/>
        <w:lang w:val="ru-RU" w:eastAsia="en-US" w:bidi="ar-SA"/>
      </w:rPr>
    </w:lvl>
    <w:lvl w:ilvl="7">
      <w:numFmt w:val="bullet"/>
      <w:lvlText w:val="•"/>
      <w:lvlJc w:val="left"/>
      <w:pPr>
        <w:ind w:left="7353" w:hanging="600"/>
      </w:pPr>
      <w:rPr>
        <w:rFonts w:hint="default"/>
        <w:lang w:val="ru-RU" w:eastAsia="en-US" w:bidi="ar-SA"/>
      </w:rPr>
    </w:lvl>
    <w:lvl w:ilvl="8">
      <w:numFmt w:val="bullet"/>
      <w:lvlText w:val="•"/>
      <w:lvlJc w:val="left"/>
      <w:pPr>
        <w:ind w:left="8384" w:hanging="600"/>
      </w:pPr>
      <w:rPr>
        <w:rFonts w:hint="default"/>
        <w:lang w:val="ru-RU" w:eastAsia="en-US" w:bidi="ar-SA"/>
      </w:r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F8E79A1"/>
    <w:multiLevelType w:val="hybridMultilevel"/>
    <w:tmpl w:val="D812B630"/>
    <w:lvl w:ilvl="0" w:tplc="E0022A1E">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1C16BD32">
      <w:numFmt w:val="bullet"/>
      <w:lvlText w:val="•"/>
      <w:lvlJc w:val="left"/>
      <w:pPr>
        <w:ind w:left="1890" w:hanging="260"/>
      </w:pPr>
      <w:rPr>
        <w:rFonts w:hint="default"/>
        <w:lang w:val="ru-RU" w:eastAsia="en-US" w:bidi="ar-SA"/>
      </w:rPr>
    </w:lvl>
    <w:lvl w:ilvl="2" w:tplc="A7EEE854">
      <w:numFmt w:val="bullet"/>
      <w:lvlText w:val="•"/>
      <w:lvlJc w:val="left"/>
      <w:pPr>
        <w:ind w:left="2841" w:hanging="260"/>
      </w:pPr>
      <w:rPr>
        <w:rFonts w:hint="default"/>
        <w:lang w:val="ru-RU" w:eastAsia="en-US" w:bidi="ar-SA"/>
      </w:rPr>
    </w:lvl>
    <w:lvl w:ilvl="3" w:tplc="5CA22DF4">
      <w:numFmt w:val="bullet"/>
      <w:lvlText w:val="•"/>
      <w:lvlJc w:val="left"/>
      <w:pPr>
        <w:ind w:left="3791" w:hanging="260"/>
      </w:pPr>
      <w:rPr>
        <w:rFonts w:hint="default"/>
        <w:lang w:val="ru-RU" w:eastAsia="en-US" w:bidi="ar-SA"/>
      </w:rPr>
    </w:lvl>
    <w:lvl w:ilvl="4" w:tplc="39864FBC">
      <w:numFmt w:val="bullet"/>
      <w:lvlText w:val="•"/>
      <w:lvlJc w:val="left"/>
      <w:pPr>
        <w:ind w:left="4742" w:hanging="260"/>
      </w:pPr>
      <w:rPr>
        <w:rFonts w:hint="default"/>
        <w:lang w:val="ru-RU" w:eastAsia="en-US" w:bidi="ar-SA"/>
      </w:rPr>
    </w:lvl>
    <w:lvl w:ilvl="5" w:tplc="47A019AC">
      <w:numFmt w:val="bullet"/>
      <w:lvlText w:val="•"/>
      <w:lvlJc w:val="left"/>
      <w:pPr>
        <w:ind w:left="5692" w:hanging="260"/>
      </w:pPr>
      <w:rPr>
        <w:rFonts w:hint="default"/>
        <w:lang w:val="ru-RU" w:eastAsia="en-US" w:bidi="ar-SA"/>
      </w:rPr>
    </w:lvl>
    <w:lvl w:ilvl="6" w:tplc="55061B5C">
      <w:numFmt w:val="bullet"/>
      <w:lvlText w:val="•"/>
      <w:lvlJc w:val="left"/>
      <w:pPr>
        <w:ind w:left="6643" w:hanging="260"/>
      </w:pPr>
      <w:rPr>
        <w:rFonts w:hint="default"/>
        <w:lang w:val="ru-RU" w:eastAsia="en-US" w:bidi="ar-SA"/>
      </w:rPr>
    </w:lvl>
    <w:lvl w:ilvl="7" w:tplc="E334DCEA">
      <w:numFmt w:val="bullet"/>
      <w:lvlText w:val="•"/>
      <w:lvlJc w:val="left"/>
      <w:pPr>
        <w:ind w:left="7593" w:hanging="260"/>
      </w:pPr>
      <w:rPr>
        <w:rFonts w:hint="default"/>
        <w:lang w:val="ru-RU" w:eastAsia="en-US" w:bidi="ar-SA"/>
      </w:rPr>
    </w:lvl>
    <w:lvl w:ilvl="8" w:tplc="A6C8F7C4">
      <w:numFmt w:val="bullet"/>
      <w:lvlText w:val="•"/>
      <w:lvlJc w:val="left"/>
      <w:pPr>
        <w:ind w:left="8544" w:hanging="260"/>
      </w:pPr>
      <w:rPr>
        <w:rFonts w:hint="default"/>
        <w:lang w:val="ru-RU" w:eastAsia="en-US" w:bidi="ar-SA"/>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D37BE0"/>
    <w:multiLevelType w:val="hybridMultilevel"/>
    <w:tmpl w:val="0B7AB2B2"/>
    <w:lvl w:ilvl="0" w:tplc="F11C7EDA">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173A9414">
      <w:numFmt w:val="bullet"/>
      <w:lvlText w:val="•"/>
      <w:lvlJc w:val="left"/>
      <w:pPr>
        <w:ind w:left="1890" w:hanging="260"/>
      </w:pPr>
      <w:rPr>
        <w:rFonts w:hint="default"/>
        <w:lang w:val="ru-RU" w:eastAsia="en-US" w:bidi="ar-SA"/>
      </w:rPr>
    </w:lvl>
    <w:lvl w:ilvl="2" w:tplc="2DF21D70">
      <w:numFmt w:val="bullet"/>
      <w:lvlText w:val="•"/>
      <w:lvlJc w:val="left"/>
      <w:pPr>
        <w:ind w:left="2841" w:hanging="260"/>
      </w:pPr>
      <w:rPr>
        <w:rFonts w:hint="default"/>
        <w:lang w:val="ru-RU" w:eastAsia="en-US" w:bidi="ar-SA"/>
      </w:rPr>
    </w:lvl>
    <w:lvl w:ilvl="3" w:tplc="D3BED85E">
      <w:numFmt w:val="bullet"/>
      <w:lvlText w:val="•"/>
      <w:lvlJc w:val="left"/>
      <w:pPr>
        <w:ind w:left="3791" w:hanging="260"/>
      </w:pPr>
      <w:rPr>
        <w:rFonts w:hint="default"/>
        <w:lang w:val="ru-RU" w:eastAsia="en-US" w:bidi="ar-SA"/>
      </w:rPr>
    </w:lvl>
    <w:lvl w:ilvl="4" w:tplc="287A3974">
      <w:numFmt w:val="bullet"/>
      <w:lvlText w:val="•"/>
      <w:lvlJc w:val="left"/>
      <w:pPr>
        <w:ind w:left="4742" w:hanging="260"/>
      </w:pPr>
      <w:rPr>
        <w:rFonts w:hint="default"/>
        <w:lang w:val="ru-RU" w:eastAsia="en-US" w:bidi="ar-SA"/>
      </w:rPr>
    </w:lvl>
    <w:lvl w:ilvl="5" w:tplc="A71697C0">
      <w:numFmt w:val="bullet"/>
      <w:lvlText w:val="•"/>
      <w:lvlJc w:val="left"/>
      <w:pPr>
        <w:ind w:left="5692" w:hanging="260"/>
      </w:pPr>
      <w:rPr>
        <w:rFonts w:hint="default"/>
        <w:lang w:val="ru-RU" w:eastAsia="en-US" w:bidi="ar-SA"/>
      </w:rPr>
    </w:lvl>
    <w:lvl w:ilvl="6" w:tplc="1B502B2E">
      <w:numFmt w:val="bullet"/>
      <w:lvlText w:val="•"/>
      <w:lvlJc w:val="left"/>
      <w:pPr>
        <w:ind w:left="6643" w:hanging="260"/>
      </w:pPr>
      <w:rPr>
        <w:rFonts w:hint="default"/>
        <w:lang w:val="ru-RU" w:eastAsia="en-US" w:bidi="ar-SA"/>
      </w:rPr>
    </w:lvl>
    <w:lvl w:ilvl="7" w:tplc="136EC8BA">
      <w:numFmt w:val="bullet"/>
      <w:lvlText w:val="•"/>
      <w:lvlJc w:val="left"/>
      <w:pPr>
        <w:ind w:left="7593" w:hanging="260"/>
      </w:pPr>
      <w:rPr>
        <w:rFonts w:hint="default"/>
        <w:lang w:val="ru-RU" w:eastAsia="en-US" w:bidi="ar-SA"/>
      </w:rPr>
    </w:lvl>
    <w:lvl w:ilvl="8" w:tplc="45B6B3F8">
      <w:numFmt w:val="bullet"/>
      <w:lvlText w:val="•"/>
      <w:lvlJc w:val="left"/>
      <w:pPr>
        <w:ind w:left="8544" w:hanging="260"/>
      </w:pPr>
      <w:rPr>
        <w:rFonts w:hint="default"/>
        <w:lang w:val="ru-RU" w:eastAsia="en-US" w:bidi="ar-SA"/>
      </w:rPr>
    </w:lvl>
  </w:abstractNum>
  <w:abstractNum w:abstractNumId="8">
    <w:nsid w:val="2C6B3B0C"/>
    <w:multiLevelType w:val="hybridMultilevel"/>
    <w:tmpl w:val="D8C20888"/>
    <w:lvl w:ilvl="0" w:tplc="B8C61C70">
      <w:start w:val="1"/>
      <w:numFmt w:val="decimal"/>
      <w:lvlText w:val="%1)"/>
      <w:lvlJc w:val="left"/>
      <w:pPr>
        <w:ind w:left="134" w:hanging="267"/>
        <w:jc w:val="left"/>
      </w:pPr>
      <w:rPr>
        <w:rFonts w:ascii="Times New Roman" w:eastAsia="Times New Roman" w:hAnsi="Times New Roman" w:cs="Times New Roman" w:hint="default"/>
        <w:w w:val="99"/>
        <w:sz w:val="24"/>
        <w:szCs w:val="24"/>
        <w:lang w:val="ru-RU" w:eastAsia="en-US" w:bidi="ar-SA"/>
      </w:rPr>
    </w:lvl>
    <w:lvl w:ilvl="1" w:tplc="45E83108">
      <w:numFmt w:val="bullet"/>
      <w:lvlText w:val="•"/>
      <w:lvlJc w:val="left"/>
      <w:pPr>
        <w:ind w:left="1170" w:hanging="267"/>
      </w:pPr>
      <w:rPr>
        <w:rFonts w:hint="default"/>
        <w:lang w:val="ru-RU" w:eastAsia="en-US" w:bidi="ar-SA"/>
      </w:rPr>
    </w:lvl>
    <w:lvl w:ilvl="2" w:tplc="8954E18E">
      <w:numFmt w:val="bullet"/>
      <w:lvlText w:val="•"/>
      <w:lvlJc w:val="left"/>
      <w:pPr>
        <w:ind w:left="2201" w:hanging="267"/>
      </w:pPr>
      <w:rPr>
        <w:rFonts w:hint="default"/>
        <w:lang w:val="ru-RU" w:eastAsia="en-US" w:bidi="ar-SA"/>
      </w:rPr>
    </w:lvl>
    <w:lvl w:ilvl="3" w:tplc="8D1E3AAC">
      <w:numFmt w:val="bullet"/>
      <w:lvlText w:val="•"/>
      <w:lvlJc w:val="left"/>
      <w:pPr>
        <w:ind w:left="3231" w:hanging="267"/>
      </w:pPr>
      <w:rPr>
        <w:rFonts w:hint="default"/>
        <w:lang w:val="ru-RU" w:eastAsia="en-US" w:bidi="ar-SA"/>
      </w:rPr>
    </w:lvl>
    <w:lvl w:ilvl="4" w:tplc="415A8D62">
      <w:numFmt w:val="bullet"/>
      <w:lvlText w:val="•"/>
      <w:lvlJc w:val="left"/>
      <w:pPr>
        <w:ind w:left="4262" w:hanging="267"/>
      </w:pPr>
      <w:rPr>
        <w:rFonts w:hint="default"/>
        <w:lang w:val="ru-RU" w:eastAsia="en-US" w:bidi="ar-SA"/>
      </w:rPr>
    </w:lvl>
    <w:lvl w:ilvl="5" w:tplc="4B9282D2">
      <w:numFmt w:val="bullet"/>
      <w:lvlText w:val="•"/>
      <w:lvlJc w:val="left"/>
      <w:pPr>
        <w:ind w:left="5292" w:hanging="267"/>
      </w:pPr>
      <w:rPr>
        <w:rFonts w:hint="default"/>
        <w:lang w:val="ru-RU" w:eastAsia="en-US" w:bidi="ar-SA"/>
      </w:rPr>
    </w:lvl>
    <w:lvl w:ilvl="6" w:tplc="28F4971A">
      <w:numFmt w:val="bullet"/>
      <w:lvlText w:val="•"/>
      <w:lvlJc w:val="left"/>
      <w:pPr>
        <w:ind w:left="6323" w:hanging="267"/>
      </w:pPr>
      <w:rPr>
        <w:rFonts w:hint="default"/>
        <w:lang w:val="ru-RU" w:eastAsia="en-US" w:bidi="ar-SA"/>
      </w:rPr>
    </w:lvl>
    <w:lvl w:ilvl="7" w:tplc="2EEA30FC">
      <w:numFmt w:val="bullet"/>
      <w:lvlText w:val="•"/>
      <w:lvlJc w:val="left"/>
      <w:pPr>
        <w:ind w:left="7353" w:hanging="267"/>
      </w:pPr>
      <w:rPr>
        <w:rFonts w:hint="default"/>
        <w:lang w:val="ru-RU" w:eastAsia="en-US" w:bidi="ar-SA"/>
      </w:rPr>
    </w:lvl>
    <w:lvl w:ilvl="8" w:tplc="91201782">
      <w:numFmt w:val="bullet"/>
      <w:lvlText w:val="•"/>
      <w:lvlJc w:val="left"/>
      <w:pPr>
        <w:ind w:left="8384" w:hanging="267"/>
      </w:pPr>
      <w:rPr>
        <w:rFonts w:hint="default"/>
        <w:lang w:val="ru-RU" w:eastAsia="en-US" w:bidi="ar-SA"/>
      </w:rPr>
    </w:lvl>
  </w:abstractNum>
  <w:abstractNum w:abstractNumId="9">
    <w:nsid w:val="2DBA79EE"/>
    <w:multiLevelType w:val="multilevel"/>
    <w:tmpl w:val="F4F88B52"/>
    <w:lvl w:ilvl="0">
      <w:start w:val="2"/>
      <w:numFmt w:val="decimal"/>
      <w:lvlText w:val="%1"/>
      <w:lvlJc w:val="left"/>
      <w:pPr>
        <w:ind w:left="1072" w:hanging="424"/>
        <w:jc w:val="left"/>
      </w:pPr>
      <w:rPr>
        <w:rFonts w:hint="default"/>
        <w:lang w:val="ru-RU" w:eastAsia="en-US" w:bidi="ar-SA"/>
      </w:rPr>
    </w:lvl>
    <w:lvl w:ilvl="1">
      <w:start w:val="1"/>
      <w:numFmt w:val="decimal"/>
      <w:lvlText w:val="%1.%2."/>
      <w:lvlJc w:val="left"/>
      <w:pPr>
        <w:ind w:left="1072" w:hanging="424"/>
        <w:jc w:val="left"/>
      </w:pPr>
      <w:rPr>
        <w:rFonts w:ascii="Times New Roman" w:eastAsia="Times New Roman" w:hAnsi="Times New Roman" w:cs="Times New Roman" w:hint="default"/>
        <w:b w:val="0"/>
        <w:bCs w:val="0"/>
        <w:i w:val="0"/>
        <w:iCs w:val="0"/>
        <w:w w:val="94"/>
        <w:sz w:val="25"/>
        <w:szCs w:val="25"/>
        <w:lang w:val="ru-RU" w:eastAsia="en-US" w:bidi="ar-SA"/>
      </w:rPr>
    </w:lvl>
    <w:lvl w:ilvl="2">
      <w:numFmt w:val="bullet"/>
      <w:lvlText w:val="•"/>
      <w:lvlJc w:val="left"/>
      <w:pPr>
        <w:ind w:left="2953" w:hanging="424"/>
      </w:pPr>
      <w:rPr>
        <w:rFonts w:hint="default"/>
        <w:lang w:val="ru-RU" w:eastAsia="en-US" w:bidi="ar-SA"/>
      </w:rPr>
    </w:lvl>
    <w:lvl w:ilvl="3">
      <w:numFmt w:val="bullet"/>
      <w:lvlText w:val="•"/>
      <w:lvlJc w:val="left"/>
      <w:pPr>
        <w:ind w:left="3889" w:hanging="424"/>
      </w:pPr>
      <w:rPr>
        <w:rFonts w:hint="default"/>
        <w:lang w:val="ru-RU" w:eastAsia="en-US" w:bidi="ar-SA"/>
      </w:rPr>
    </w:lvl>
    <w:lvl w:ilvl="4">
      <w:numFmt w:val="bullet"/>
      <w:lvlText w:val="•"/>
      <w:lvlJc w:val="left"/>
      <w:pPr>
        <w:ind w:left="4826" w:hanging="424"/>
      </w:pPr>
      <w:rPr>
        <w:rFonts w:hint="default"/>
        <w:lang w:val="ru-RU" w:eastAsia="en-US" w:bidi="ar-SA"/>
      </w:rPr>
    </w:lvl>
    <w:lvl w:ilvl="5">
      <w:numFmt w:val="bullet"/>
      <w:lvlText w:val="•"/>
      <w:lvlJc w:val="left"/>
      <w:pPr>
        <w:ind w:left="5763" w:hanging="424"/>
      </w:pPr>
      <w:rPr>
        <w:rFonts w:hint="default"/>
        <w:lang w:val="ru-RU" w:eastAsia="en-US" w:bidi="ar-SA"/>
      </w:rPr>
    </w:lvl>
    <w:lvl w:ilvl="6">
      <w:numFmt w:val="bullet"/>
      <w:lvlText w:val="•"/>
      <w:lvlJc w:val="left"/>
      <w:pPr>
        <w:ind w:left="6699" w:hanging="424"/>
      </w:pPr>
      <w:rPr>
        <w:rFonts w:hint="default"/>
        <w:lang w:val="ru-RU" w:eastAsia="en-US" w:bidi="ar-SA"/>
      </w:rPr>
    </w:lvl>
    <w:lvl w:ilvl="7">
      <w:numFmt w:val="bullet"/>
      <w:lvlText w:val="•"/>
      <w:lvlJc w:val="left"/>
      <w:pPr>
        <w:ind w:left="7636" w:hanging="424"/>
      </w:pPr>
      <w:rPr>
        <w:rFonts w:hint="default"/>
        <w:lang w:val="ru-RU" w:eastAsia="en-US" w:bidi="ar-SA"/>
      </w:rPr>
    </w:lvl>
    <w:lvl w:ilvl="8">
      <w:numFmt w:val="bullet"/>
      <w:lvlText w:val="•"/>
      <w:lvlJc w:val="left"/>
      <w:pPr>
        <w:ind w:left="8573" w:hanging="424"/>
      </w:pPr>
      <w:rPr>
        <w:rFonts w:hint="default"/>
        <w:lang w:val="ru-RU" w:eastAsia="en-US" w:bidi="ar-SA"/>
      </w:rPr>
    </w:lvl>
  </w:abstractNum>
  <w:abstractNum w:abstractNumId="10">
    <w:nsid w:val="2F5E7534"/>
    <w:multiLevelType w:val="hybridMultilevel"/>
    <w:tmpl w:val="3BEC47F8"/>
    <w:lvl w:ilvl="0" w:tplc="714E2960">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C64611E8">
      <w:numFmt w:val="bullet"/>
      <w:lvlText w:val="•"/>
      <w:lvlJc w:val="left"/>
      <w:pPr>
        <w:ind w:left="1890" w:hanging="260"/>
      </w:pPr>
      <w:rPr>
        <w:rFonts w:hint="default"/>
        <w:lang w:val="ru-RU" w:eastAsia="en-US" w:bidi="ar-SA"/>
      </w:rPr>
    </w:lvl>
    <w:lvl w:ilvl="2" w:tplc="2F005A5A">
      <w:numFmt w:val="bullet"/>
      <w:lvlText w:val="•"/>
      <w:lvlJc w:val="left"/>
      <w:pPr>
        <w:ind w:left="2841" w:hanging="260"/>
      </w:pPr>
      <w:rPr>
        <w:rFonts w:hint="default"/>
        <w:lang w:val="ru-RU" w:eastAsia="en-US" w:bidi="ar-SA"/>
      </w:rPr>
    </w:lvl>
    <w:lvl w:ilvl="3" w:tplc="8B7C9678">
      <w:numFmt w:val="bullet"/>
      <w:lvlText w:val="•"/>
      <w:lvlJc w:val="left"/>
      <w:pPr>
        <w:ind w:left="3791" w:hanging="260"/>
      </w:pPr>
      <w:rPr>
        <w:rFonts w:hint="default"/>
        <w:lang w:val="ru-RU" w:eastAsia="en-US" w:bidi="ar-SA"/>
      </w:rPr>
    </w:lvl>
    <w:lvl w:ilvl="4" w:tplc="E0F48722">
      <w:numFmt w:val="bullet"/>
      <w:lvlText w:val="•"/>
      <w:lvlJc w:val="left"/>
      <w:pPr>
        <w:ind w:left="4742" w:hanging="260"/>
      </w:pPr>
      <w:rPr>
        <w:rFonts w:hint="default"/>
        <w:lang w:val="ru-RU" w:eastAsia="en-US" w:bidi="ar-SA"/>
      </w:rPr>
    </w:lvl>
    <w:lvl w:ilvl="5" w:tplc="8CC6016C">
      <w:numFmt w:val="bullet"/>
      <w:lvlText w:val="•"/>
      <w:lvlJc w:val="left"/>
      <w:pPr>
        <w:ind w:left="5692" w:hanging="260"/>
      </w:pPr>
      <w:rPr>
        <w:rFonts w:hint="default"/>
        <w:lang w:val="ru-RU" w:eastAsia="en-US" w:bidi="ar-SA"/>
      </w:rPr>
    </w:lvl>
    <w:lvl w:ilvl="6" w:tplc="D81671FE">
      <w:numFmt w:val="bullet"/>
      <w:lvlText w:val="•"/>
      <w:lvlJc w:val="left"/>
      <w:pPr>
        <w:ind w:left="6643" w:hanging="260"/>
      </w:pPr>
      <w:rPr>
        <w:rFonts w:hint="default"/>
        <w:lang w:val="ru-RU" w:eastAsia="en-US" w:bidi="ar-SA"/>
      </w:rPr>
    </w:lvl>
    <w:lvl w:ilvl="7" w:tplc="8C8098A6">
      <w:numFmt w:val="bullet"/>
      <w:lvlText w:val="•"/>
      <w:lvlJc w:val="left"/>
      <w:pPr>
        <w:ind w:left="7593" w:hanging="260"/>
      </w:pPr>
      <w:rPr>
        <w:rFonts w:hint="default"/>
        <w:lang w:val="ru-RU" w:eastAsia="en-US" w:bidi="ar-SA"/>
      </w:rPr>
    </w:lvl>
    <w:lvl w:ilvl="8" w:tplc="809C47F8">
      <w:numFmt w:val="bullet"/>
      <w:lvlText w:val="•"/>
      <w:lvlJc w:val="left"/>
      <w:pPr>
        <w:ind w:left="8544" w:hanging="260"/>
      </w:pPr>
      <w:rPr>
        <w:rFonts w:hint="default"/>
        <w:lang w:val="ru-RU" w:eastAsia="en-US" w:bidi="ar-SA"/>
      </w:rPr>
    </w:lvl>
  </w:abstractNum>
  <w:abstractNum w:abstractNumId="11">
    <w:nsid w:val="361D36CA"/>
    <w:multiLevelType w:val="hybridMultilevel"/>
    <w:tmpl w:val="3718EA50"/>
    <w:lvl w:ilvl="0" w:tplc="8E700344">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81F40150">
      <w:numFmt w:val="bullet"/>
      <w:lvlText w:val="•"/>
      <w:lvlJc w:val="left"/>
      <w:pPr>
        <w:ind w:left="1890" w:hanging="260"/>
      </w:pPr>
      <w:rPr>
        <w:rFonts w:hint="default"/>
        <w:lang w:val="ru-RU" w:eastAsia="en-US" w:bidi="ar-SA"/>
      </w:rPr>
    </w:lvl>
    <w:lvl w:ilvl="2" w:tplc="C0725E06">
      <w:numFmt w:val="bullet"/>
      <w:lvlText w:val="•"/>
      <w:lvlJc w:val="left"/>
      <w:pPr>
        <w:ind w:left="2841" w:hanging="260"/>
      </w:pPr>
      <w:rPr>
        <w:rFonts w:hint="default"/>
        <w:lang w:val="ru-RU" w:eastAsia="en-US" w:bidi="ar-SA"/>
      </w:rPr>
    </w:lvl>
    <w:lvl w:ilvl="3" w:tplc="AA480BA4">
      <w:numFmt w:val="bullet"/>
      <w:lvlText w:val="•"/>
      <w:lvlJc w:val="left"/>
      <w:pPr>
        <w:ind w:left="3791" w:hanging="260"/>
      </w:pPr>
      <w:rPr>
        <w:rFonts w:hint="default"/>
        <w:lang w:val="ru-RU" w:eastAsia="en-US" w:bidi="ar-SA"/>
      </w:rPr>
    </w:lvl>
    <w:lvl w:ilvl="4" w:tplc="E6644094">
      <w:numFmt w:val="bullet"/>
      <w:lvlText w:val="•"/>
      <w:lvlJc w:val="left"/>
      <w:pPr>
        <w:ind w:left="4742" w:hanging="260"/>
      </w:pPr>
      <w:rPr>
        <w:rFonts w:hint="default"/>
        <w:lang w:val="ru-RU" w:eastAsia="en-US" w:bidi="ar-SA"/>
      </w:rPr>
    </w:lvl>
    <w:lvl w:ilvl="5" w:tplc="C2280934">
      <w:numFmt w:val="bullet"/>
      <w:lvlText w:val="•"/>
      <w:lvlJc w:val="left"/>
      <w:pPr>
        <w:ind w:left="5692" w:hanging="260"/>
      </w:pPr>
      <w:rPr>
        <w:rFonts w:hint="default"/>
        <w:lang w:val="ru-RU" w:eastAsia="en-US" w:bidi="ar-SA"/>
      </w:rPr>
    </w:lvl>
    <w:lvl w:ilvl="6" w:tplc="50DA2D1E">
      <w:numFmt w:val="bullet"/>
      <w:lvlText w:val="•"/>
      <w:lvlJc w:val="left"/>
      <w:pPr>
        <w:ind w:left="6643" w:hanging="260"/>
      </w:pPr>
      <w:rPr>
        <w:rFonts w:hint="default"/>
        <w:lang w:val="ru-RU" w:eastAsia="en-US" w:bidi="ar-SA"/>
      </w:rPr>
    </w:lvl>
    <w:lvl w:ilvl="7" w:tplc="64F6CDEA">
      <w:numFmt w:val="bullet"/>
      <w:lvlText w:val="•"/>
      <w:lvlJc w:val="left"/>
      <w:pPr>
        <w:ind w:left="7593" w:hanging="260"/>
      </w:pPr>
      <w:rPr>
        <w:rFonts w:hint="default"/>
        <w:lang w:val="ru-RU" w:eastAsia="en-US" w:bidi="ar-SA"/>
      </w:rPr>
    </w:lvl>
    <w:lvl w:ilvl="8" w:tplc="0D2A4FAC">
      <w:numFmt w:val="bullet"/>
      <w:lvlText w:val="•"/>
      <w:lvlJc w:val="left"/>
      <w:pPr>
        <w:ind w:left="8544" w:hanging="260"/>
      </w:pPr>
      <w:rPr>
        <w:rFonts w:hint="default"/>
        <w:lang w:val="ru-RU" w:eastAsia="en-US" w:bidi="ar-SA"/>
      </w:rPr>
    </w:lvl>
  </w:abstractNum>
  <w:abstractNum w:abstractNumId="12">
    <w:nsid w:val="37C41748"/>
    <w:multiLevelType w:val="hybridMultilevel"/>
    <w:tmpl w:val="A3B013EE"/>
    <w:lvl w:ilvl="0" w:tplc="1624A5BC">
      <w:start w:val="1"/>
      <w:numFmt w:val="decimal"/>
      <w:lvlText w:val="%1."/>
      <w:lvlJc w:val="left"/>
      <w:pPr>
        <w:ind w:left="941" w:hanging="240"/>
        <w:jc w:val="left"/>
      </w:pPr>
      <w:rPr>
        <w:rFonts w:ascii="Times New Roman" w:eastAsia="Times New Roman" w:hAnsi="Times New Roman" w:cs="Times New Roman" w:hint="default"/>
        <w:w w:val="99"/>
        <w:sz w:val="24"/>
        <w:szCs w:val="24"/>
        <w:lang w:val="ru-RU" w:eastAsia="en-US" w:bidi="ar-SA"/>
      </w:rPr>
    </w:lvl>
    <w:lvl w:ilvl="1" w:tplc="98045F60">
      <w:numFmt w:val="bullet"/>
      <w:lvlText w:val="•"/>
      <w:lvlJc w:val="left"/>
      <w:pPr>
        <w:ind w:left="1890" w:hanging="240"/>
      </w:pPr>
      <w:rPr>
        <w:rFonts w:hint="default"/>
        <w:lang w:val="ru-RU" w:eastAsia="en-US" w:bidi="ar-SA"/>
      </w:rPr>
    </w:lvl>
    <w:lvl w:ilvl="2" w:tplc="49A6F550">
      <w:numFmt w:val="bullet"/>
      <w:lvlText w:val="•"/>
      <w:lvlJc w:val="left"/>
      <w:pPr>
        <w:ind w:left="2841" w:hanging="240"/>
      </w:pPr>
      <w:rPr>
        <w:rFonts w:hint="default"/>
        <w:lang w:val="ru-RU" w:eastAsia="en-US" w:bidi="ar-SA"/>
      </w:rPr>
    </w:lvl>
    <w:lvl w:ilvl="3" w:tplc="AAD0921A">
      <w:numFmt w:val="bullet"/>
      <w:lvlText w:val="•"/>
      <w:lvlJc w:val="left"/>
      <w:pPr>
        <w:ind w:left="3791" w:hanging="240"/>
      </w:pPr>
      <w:rPr>
        <w:rFonts w:hint="default"/>
        <w:lang w:val="ru-RU" w:eastAsia="en-US" w:bidi="ar-SA"/>
      </w:rPr>
    </w:lvl>
    <w:lvl w:ilvl="4" w:tplc="8A3ED69E">
      <w:numFmt w:val="bullet"/>
      <w:lvlText w:val="•"/>
      <w:lvlJc w:val="left"/>
      <w:pPr>
        <w:ind w:left="4742" w:hanging="240"/>
      </w:pPr>
      <w:rPr>
        <w:rFonts w:hint="default"/>
        <w:lang w:val="ru-RU" w:eastAsia="en-US" w:bidi="ar-SA"/>
      </w:rPr>
    </w:lvl>
    <w:lvl w:ilvl="5" w:tplc="25081F72">
      <w:numFmt w:val="bullet"/>
      <w:lvlText w:val="•"/>
      <w:lvlJc w:val="left"/>
      <w:pPr>
        <w:ind w:left="5692" w:hanging="240"/>
      </w:pPr>
      <w:rPr>
        <w:rFonts w:hint="default"/>
        <w:lang w:val="ru-RU" w:eastAsia="en-US" w:bidi="ar-SA"/>
      </w:rPr>
    </w:lvl>
    <w:lvl w:ilvl="6" w:tplc="BA225264">
      <w:numFmt w:val="bullet"/>
      <w:lvlText w:val="•"/>
      <w:lvlJc w:val="left"/>
      <w:pPr>
        <w:ind w:left="6643" w:hanging="240"/>
      </w:pPr>
      <w:rPr>
        <w:rFonts w:hint="default"/>
        <w:lang w:val="ru-RU" w:eastAsia="en-US" w:bidi="ar-SA"/>
      </w:rPr>
    </w:lvl>
    <w:lvl w:ilvl="7" w:tplc="44C461D8">
      <w:numFmt w:val="bullet"/>
      <w:lvlText w:val="•"/>
      <w:lvlJc w:val="left"/>
      <w:pPr>
        <w:ind w:left="7593" w:hanging="240"/>
      </w:pPr>
      <w:rPr>
        <w:rFonts w:hint="default"/>
        <w:lang w:val="ru-RU" w:eastAsia="en-US" w:bidi="ar-SA"/>
      </w:rPr>
    </w:lvl>
    <w:lvl w:ilvl="8" w:tplc="1A14D7BA">
      <w:numFmt w:val="bullet"/>
      <w:lvlText w:val="•"/>
      <w:lvlJc w:val="left"/>
      <w:pPr>
        <w:ind w:left="8544" w:hanging="240"/>
      </w:pPr>
      <w:rPr>
        <w:rFonts w:hint="default"/>
        <w:lang w:val="ru-RU" w:eastAsia="en-US" w:bidi="ar-SA"/>
      </w:rPr>
    </w:lvl>
  </w:abstractNum>
  <w:abstractNum w:abstractNumId="13">
    <w:nsid w:val="37E50582"/>
    <w:multiLevelType w:val="hybridMultilevel"/>
    <w:tmpl w:val="07C0C554"/>
    <w:lvl w:ilvl="0" w:tplc="C2EE97DE">
      <w:numFmt w:val="bullet"/>
      <w:lvlText w:val="-"/>
      <w:lvlJc w:val="left"/>
      <w:pPr>
        <w:ind w:left="134" w:hanging="140"/>
      </w:pPr>
      <w:rPr>
        <w:rFonts w:ascii="Times New Roman" w:eastAsia="Times New Roman" w:hAnsi="Times New Roman" w:cs="Times New Roman" w:hint="default"/>
        <w:w w:val="99"/>
        <w:sz w:val="24"/>
        <w:szCs w:val="24"/>
        <w:lang w:val="ru-RU" w:eastAsia="en-US" w:bidi="ar-SA"/>
      </w:rPr>
    </w:lvl>
    <w:lvl w:ilvl="1" w:tplc="C1429B80">
      <w:numFmt w:val="bullet"/>
      <w:lvlText w:val="•"/>
      <w:lvlJc w:val="left"/>
      <w:pPr>
        <w:ind w:left="1170" w:hanging="140"/>
      </w:pPr>
      <w:rPr>
        <w:rFonts w:hint="default"/>
        <w:lang w:val="ru-RU" w:eastAsia="en-US" w:bidi="ar-SA"/>
      </w:rPr>
    </w:lvl>
    <w:lvl w:ilvl="2" w:tplc="2B10730C">
      <w:numFmt w:val="bullet"/>
      <w:lvlText w:val="•"/>
      <w:lvlJc w:val="left"/>
      <w:pPr>
        <w:ind w:left="2201" w:hanging="140"/>
      </w:pPr>
      <w:rPr>
        <w:rFonts w:hint="default"/>
        <w:lang w:val="ru-RU" w:eastAsia="en-US" w:bidi="ar-SA"/>
      </w:rPr>
    </w:lvl>
    <w:lvl w:ilvl="3" w:tplc="F22AFEB4">
      <w:numFmt w:val="bullet"/>
      <w:lvlText w:val="•"/>
      <w:lvlJc w:val="left"/>
      <w:pPr>
        <w:ind w:left="3231" w:hanging="140"/>
      </w:pPr>
      <w:rPr>
        <w:rFonts w:hint="default"/>
        <w:lang w:val="ru-RU" w:eastAsia="en-US" w:bidi="ar-SA"/>
      </w:rPr>
    </w:lvl>
    <w:lvl w:ilvl="4" w:tplc="0DFA724A">
      <w:numFmt w:val="bullet"/>
      <w:lvlText w:val="•"/>
      <w:lvlJc w:val="left"/>
      <w:pPr>
        <w:ind w:left="4262" w:hanging="140"/>
      </w:pPr>
      <w:rPr>
        <w:rFonts w:hint="default"/>
        <w:lang w:val="ru-RU" w:eastAsia="en-US" w:bidi="ar-SA"/>
      </w:rPr>
    </w:lvl>
    <w:lvl w:ilvl="5" w:tplc="0C021480">
      <w:numFmt w:val="bullet"/>
      <w:lvlText w:val="•"/>
      <w:lvlJc w:val="left"/>
      <w:pPr>
        <w:ind w:left="5292" w:hanging="140"/>
      </w:pPr>
      <w:rPr>
        <w:rFonts w:hint="default"/>
        <w:lang w:val="ru-RU" w:eastAsia="en-US" w:bidi="ar-SA"/>
      </w:rPr>
    </w:lvl>
    <w:lvl w:ilvl="6" w:tplc="BD92374C">
      <w:numFmt w:val="bullet"/>
      <w:lvlText w:val="•"/>
      <w:lvlJc w:val="left"/>
      <w:pPr>
        <w:ind w:left="6323" w:hanging="140"/>
      </w:pPr>
      <w:rPr>
        <w:rFonts w:hint="default"/>
        <w:lang w:val="ru-RU" w:eastAsia="en-US" w:bidi="ar-SA"/>
      </w:rPr>
    </w:lvl>
    <w:lvl w:ilvl="7" w:tplc="E05601FA">
      <w:numFmt w:val="bullet"/>
      <w:lvlText w:val="•"/>
      <w:lvlJc w:val="left"/>
      <w:pPr>
        <w:ind w:left="7353" w:hanging="140"/>
      </w:pPr>
      <w:rPr>
        <w:rFonts w:hint="default"/>
        <w:lang w:val="ru-RU" w:eastAsia="en-US" w:bidi="ar-SA"/>
      </w:rPr>
    </w:lvl>
    <w:lvl w:ilvl="8" w:tplc="1F5EC4D6">
      <w:numFmt w:val="bullet"/>
      <w:lvlText w:val="•"/>
      <w:lvlJc w:val="left"/>
      <w:pPr>
        <w:ind w:left="8384" w:hanging="140"/>
      </w:pPr>
      <w:rPr>
        <w:rFonts w:hint="default"/>
        <w:lang w:val="ru-RU" w:eastAsia="en-US" w:bidi="ar-SA"/>
      </w:rPr>
    </w:lvl>
  </w:abstractNum>
  <w:abstractNum w:abstractNumId="14">
    <w:nsid w:val="3AC13600"/>
    <w:multiLevelType w:val="hybridMultilevel"/>
    <w:tmpl w:val="C56E8B3E"/>
    <w:lvl w:ilvl="0" w:tplc="31584810">
      <w:numFmt w:val="bullet"/>
      <w:lvlText w:val="-"/>
      <w:lvlJc w:val="left"/>
      <w:pPr>
        <w:ind w:left="134" w:hanging="140"/>
      </w:pPr>
      <w:rPr>
        <w:rFonts w:ascii="Times New Roman" w:eastAsia="Times New Roman" w:hAnsi="Times New Roman" w:cs="Times New Roman" w:hint="default"/>
        <w:w w:val="99"/>
        <w:sz w:val="24"/>
        <w:szCs w:val="24"/>
        <w:lang w:val="ru-RU" w:eastAsia="en-US" w:bidi="ar-SA"/>
      </w:rPr>
    </w:lvl>
    <w:lvl w:ilvl="1" w:tplc="FFDAF884">
      <w:numFmt w:val="bullet"/>
      <w:lvlText w:val="•"/>
      <w:lvlJc w:val="left"/>
      <w:pPr>
        <w:ind w:left="1170" w:hanging="140"/>
      </w:pPr>
      <w:rPr>
        <w:rFonts w:hint="default"/>
        <w:lang w:val="ru-RU" w:eastAsia="en-US" w:bidi="ar-SA"/>
      </w:rPr>
    </w:lvl>
    <w:lvl w:ilvl="2" w:tplc="9F2AADA4">
      <w:numFmt w:val="bullet"/>
      <w:lvlText w:val="•"/>
      <w:lvlJc w:val="left"/>
      <w:pPr>
        <w:ind w:left="2201" w:hanging="140"/>
      </w:pPr>
      <w:rPr>
        <w:rFonts w:hint="default"/>
        <w:lang w:val="ru-RU" w:eastAsia="en-US" w:bidi="ar-SA"/>
      </w:rPr>
    </w:lvl>
    <w:lvl w:ilvl="3" w:tplc="04A46F42">
      <w:numFmt w:val="bullet"/>
      <w:lvlText w:val="•"/>
      <w:lvlJc w:val="left"/>
      <w:pPr>
        <w:ind w:left="3231" w:hanging="140"/>
      </w:pPr>
      <w:rPr>
        <w:rFonts w:hint="default"/>
        <w:lang w:val="ru-RU" w:eastAsia="en-US" w:bidi="ar-SA"/>
      </w:rPr>
    </w:lvl>
    <w:lvl w:ilvl="4" w:tplc="9C6EA1AC">
      <w:numFmt w:val="bullet"/>
      <w:lvlText w:val="•"/>
      <w:lvlJc w:val="left"/>
      <w:pPr>
        <w:ind w:left="4262" w:hanging="140"/>
      </w:pPr>
      <w:rPr>
        <w:rFonts w:hint="default"/>
        <w:lang w:val="ru-RU" w:eastAsia="en-US" w:bidi="ar-SA"/>
      </w:rPr>
    </w:lvl>
    <w:lvl w:ilvl="5" w:tplc="CA1290BE">
      <w:numFmt w:val="bullet"/>
      <w:lvlText w:val="•"/>
      <w:lvlJc w:val="left"/>
      <w:pPr>
        <w:ind w:left="5292" w:hanging="140"/>
      </w:pPr>
      <w:rPr>
        <w:rFonts w:hint="default"/>
        <w:lang w:val="ru-RU" w:eastAsia="en-US" w:bidi="ar-SA"/>
      </w:rPr>
    </w:lvl>
    <w:lvl w:ilvl="6" w:tplc="3EF6BBAA">
      <w:numFmt w:val="bullet"/>
      <w:lvlText w:val="•"/>
      <w:lvlJc w:val="left"/>
      <w:pPr>
        <w:ind w:left="6323" w:hanging="140"/>
      </w:pPr>
      <w:rPr>
        <w:rFonts w:hint="default"/>
        <w:lang w:val="ru-RU" w:eastAsia="en-US" w:bidi="ar-SA"/>
      </w:rPr>
    </w:lvl>
    <w:lvl w:ilvl="7" w:tplc="10D89D80">
      <w:numFmt w:val="bullet"/>
      <w:lvlText w:val="•"/>
      <w:lvlJc w:val="left"/>
      <w:pPr>
        <w:ind w:left="7353" w:hanging="140"/>
      </w:pPr>
      <w:rPr>
        <w:rFonts w:hint="default"/>
        <w:lang w:val="ru-RU" w:eastAsia="en-US" w:bidi="ar-SA"/>
      </w:rPr>
    </w:lvl>
    <w:lvl w:ilvl="8" w:tplc="E54E9B2A">
      <w:numFmt w:val="bullet"/>
      <w:lvlText w:val="•"/>
      <w:lvlJc w:val="left"/>
      <w:pPr>
        <w:ind w:left="8384" w:hanging="140"/>
      </w:pPr>
      <w:rPr>
        <w:rFonts w:hint="default"/>
        <w:lang w:val="ru-RU" w:eastAsia="en-US" w:bidi="ar-SA"/>
      </w:rPr>
    </w:lvl>
  </w:abstractNum>
  <w:abstractNum w:abstractNumId="15">
    <w:nsid w:val="3CE30EED"/>
    <w:multiLevelType w:val="multilevel"/>
    <w:tmpl w:val="77D80BD6"/>
    <w:lvl w:ilvl="0">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134" w:hanging="42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996" w:hanging="420"/>
      </w:pPr>
      <w:rPr>
        <w:rFonts w:hint="default"/>
        <w:lang w:val="ru-RU" w:eastAsia="en-US" w:bidi="ar-SA"/>
      </w:rPr>
    </w:lvl>
    <w:lvl w:ilvl="3">
      <w:numFmt w:val="bullet"/>
      <w:lvlText w:val="•"/>
      <w:lvlJc w:val="left"/>
      <w:pPr>
        <w:ind w:left="3052" w:hanging="420"/>
      </w:pPr>
      <w:rPr>
        <w:rFonts w:hint="default"/>
        <w:lang w:val="ru-RU" w:eastAsia="en-US" w:bidi="ar-SA"/>
      </w:rPr>
    </w:lvl>
    <w:lvl w:ilvl="4">
      <w:numFmt w:val="bullet"/>
      <w:lvlText w:val="•"/>
      <w:lvlJc w:val="left"/>
      <w:pPr>
        <w:ind w:left="4108" w:hanging="420"/>
      </w:pPr>
      <w:rPr>
        <w:rFonts w:hint="default"/>
        <w:lang w:val="ru-RU" w:eastAsia="en-US" w:bidi="ar-SA"/>
      </w:rPr>
    </w:lvl>
    <w:lvl w:ilvl="5">
      <w:numFmt w:val="bullet"/>
      <w:lvlText w:val="•"/>
      <w:lvlJc w:val="left"/>
      <w:pPr>
        <w:ind w:left="5164" w:hanging="420"/>
      </w:pPr>
      <w:rPr>
        <w:rFonts w:hint="default"/>
        <w:lang w:val="ru-RU" w:eastAsia="en-US" w:bidi="ar-SA"/>
      </w:rPr>
    </w:lvl>
    <w:lvl w:ilvl="6">
      <w:numFmt w:val="bullet"/>
      <w:lvlText w:val="•"/>
      <w:lvlJc w:val="left"/>
      <w:pPr>
        <w:ind w:left="6220" w:hanging="420"/>
      </w:pPr>
      <w:rPr>
        <w:rFonts w:hint="default"/>
        <w:lang w:val="ru-RU" w:eastAsia="en-US" w:bidi="ar-SA"/>
      </w:rPr>
    </w:lvl>
    <w:lvl w:ilvl="7">
      <w:numFmt w:val="bullet"/>
      <w:lvlText w:val="•"/>
      <w:lvlJc w:val="left"/>
      <w:pPr>
        <w:ind w:left="7277" w:hanging="420"/>
      </w:pPr>
      <w:rPr>
        <w:rFonts w:hint="default"/>
        <w:lang w:val="ru-RU" w:eastAsia="en-US" w:bidi="ar-SA"/>
      </w:rPr>
    </w:lvl>
    <w:lvl w:ilvl="8">
      <w:numFmt w:val="bullet"/>
      <w:lvlText w:val="•"/>
      <w:lvlJc w:val="left"/>
      <w:pPr>
        <w:ind w:left="8333" w:hanging="420"/>
      </w:pPr>
      <w:rPr>
        <w:rFonts w:hint="default"/>
        <w:lang w:val="ru-RU" w:eastAsia="en-US" w:bidi="ar-SA"/>
      </w:rPr>
    </w:lvl>
  </w:abstractNum>
  <w:abstractNum w:abstractNumId="16">
    <w:nsid w:val="454659E1"/>
    <w:multiLevelType w:val="hybridMultilevel"/>
    <w:tmpl w:val="91A6005C"/>
    <w:lvl w:ilvl="0" w:tplc="42981522">
      <w:start w:val="4"/>
      <w:numFmt w:val="decimal"/>
      <w:lvlText w:val="%1)"/>
      <w:lvlJc w:val="left"/>
      <w:pPr>
        <w:ind w:left="134" w:hanging="260"/>
        <w:jc w:val="left"/>
      </w:pPr>
      <w:rPr>
        <w:rFonts w:ascii="Times New Roman" w:eastAsia="Times New Roman" w:hAnsi="Times New Roman" w:cs="Times New Roman" w:hint="default"/>
        <w:w w:val="99"/>
        <w:sz w:val="24"/>
        <w:szCs w:val="24"/>
        <w:lang w:val="ru-RU" w:eastAsia="en-US" w:bidi="ar-SA"/>
      </w:rPr>
    </w:lvl>
    <w:lvl w:ilvl="1" w:tplc="0DF0265C">
      <w:numFmt w:val="bullet"/>
      <w:lvlText w:val="•"/>
      <w:lvlJc w:val="left"/>
      <w:pPr>
        <w:ind w:left="1170" w:hanging="260"/>
      </w:pPr>
      <w:rPr>
        <w:rFonts w:hint="default"/>
        <w:lang w:val="ru-RU" w:eastAsia="en-US" w:bidi="ar-SA"/>
      </w:rPr>
    </w:lvl>
    <w:lvl w:ilvl="2" w:tplc="DDD845C2">
      <w:numFmt w:val="bullet"/>
      <w:lvlText w:val="•"/>
      <w:lvlJc w:val="left"/>
      <w:pPr>
        <w:ind w:left="2201" w:hanging="260"/>
      </w:pPr>
      <w:rPr>
        <w:rFonts w:hint="default"/>
        <w:lang w:val="ru-RU" w:eastAsia="en-US" w:bidi="ar-SA"/>
      </w:rPr>
    </w:lvl>
    <w:lvl w:ilvl="3" w:tplc="6FD00090">
      <w:numFmt w:val="bullet"/>
      <w:lvlText w:val="•"/>
      <w:lvlJc w:val="left"/>
      <w:pPr>
        <w:ind w:left="3231" w:hanging="260"/>
      </w:pPr>
      <w:rPr>
        <w:rFonts w:hint="default"/>
        <w:lang w:val="ru-RU" w:eastAsia="en-US" w:bidi="ar-SA"/>
      </w:rPr>
    </w:lvl>
    <w:lvl w:ilvl="4" w:tplc="150A9164">
      <w:numFmt w:val="bullet"/>
      <w:lvlText w:val="•"/>
      <w:lvlJc w:val="left"/>
      <w:pPr>
        <w:ind w:left="4262" w:hanging="260"/>
      </w:pPr>
      <w:rPr>
        <w:rFonts w:hint="default"/>
        <w:lang w:val="ru-RU" w:eastAsia="en-US" w:bidi="ar-SA"/>
      </w:rPr>
    </w:lvl>
    <w:lvl w:ilvl="5" w:tplc="0C64B588">
      <w:numFmt w:val="bullet"/>
      <w:lvlText w:val="•"/>
      <w:lvlJc w:val="left"/>
      <w:pPr>
        <w:ind w:left="5292" w:hanging="260"/>
      </w:pPr>
      <w:rPr>
        <w:rFonts w:hint="default"/>
        <w:lang w:val="ru-RU" w:eastAsia="en-US" w:bidi="ar-SA"/>
      </w:rPr>
    </w:lvl>
    <w:lvl w:ilvl="6" w:tplc="A6CEB8DA">
      <w:numFmt w:val="bullet"/>
      <w:lvlText w:val="•"/>
      <w:lvlJc w:val="left"/>
      <w:pPr>
        <w:ind w:left="6323" w:hanging="260"/>
      </w:pPr>
      <w:rPr>
        <w:rFonts w:hint="default"/>
        <w:lang w:val="ru-RU" w:eastAsia="en-US" w:bidi="ar-SA"/>
      </w:rPr>
    </w:lvl>
    <w:lvl w:ilvl="7" w:tplc="F3383AC4">
      <w:numFmt w:val="bullet"/>
      <w:lvlText w:val="•"/>
      <w:lvlJc w:val="left"/>
      <w:pPr>
        <w:ind w:left="7353" w:hanging="260"/>
      </w:pPr>
      <w:rPr>
        <w:rFonts w:hint="default"/>
        <w:lang w:val="ru-RU" w:eastAsia="en-US" w:bidi="ar-SA"/>
      </w:rPr>
    </w:lvl>
    <w:lvl w:ilvl="8" w:tplc="E688863E">
      <w:numFmt w:val="bullet"/>
      <w:lvlText w:val="•"/>
      <w:lvlJc w:val="left"/>
      <w:pPr>
        <w:ind w:left="8384" w:hanging="260"/>
      </w:pPr>
      <w:rPr>
        <w:rFonts w:hint="default"/>
        <w:lang w:val="ru-RU" w:eastAsia="en-US" w:bidi="ar-SA"/>
      </w:rPr>
    </w:lvl>
  </w:abstractNum>
  <w:abstractNum w:abstractNumId="17">
    <w:nsid w:val="4D9C244C"/>
    <w:multiLevelType w:val="hybridMultilevel"/>
    <w:tmpl w:val="404AA88A"/>
    <w:lvl w:ilvl="0" w:tplc="2466CDC0">
      <w:start w:val="1"/>
      <w:numFmt w:val="decimal"/>
      <w:lvlText w:val="%1)"/>
      <w:lvlJc w:val="left"/>
      <w:pPr>
        <w:ind w:left="134" w:hanging="260"/>
        <w:jc w:val="left"/>
      </w:pPr>
      <w:rPr>
        <w:rFonts w:ascii="Times New Roman" w:eastAsia="Times New Roman" w:hAnsi="Times New Roman" w:cs="Times New Roman" w:hint="default"/>
        <w:w w:val="99"/>
        <w:sz w:val="24"/>
        <w:szCs w:val="24"/>
        <w:lang w:val="ru-RU" w:eastAsia="en-US" w:bidi="ar-SA"/>
      </w:rPr>
    </w:lvl>
    <w:lvl w:ilvl="1" w:tplc="FA483D62">
      <w:numFmt w:val="bullet"/>
      <w:lvlText w:val="•"/>
      <w:lvlJc w:val="left"/>
      <w:pPr>
        <w:ind w:left="1170" w:hanging="260"/>
      </w:pPr>
      <w:rPr>
        <w:rFonts w:hint="default"/>
        <w:lang w:val="ru-RU" w:eastAsia="en-US" w:bidi="ar-SA"/>
      </w:rPr>
    </w:lvl>
    <w:lvl w:ilvl="2" w:tplc="2606231C">
      <w:numFmt w:val="bullet"/>
      <w:lvlText w:val="•"/>
      <w:lvlJc w:val="left"/>
      <w:pPr>
        <w:ind w:left="2201" w:hanging="260"/>
      </w:pPr>
      <w:rPr>
        <w:rFonts w:hint="default"/>
        <w:lang w:val="ru-RU" w:eastAsia="en-US" w:bidi="ar-SA"/>
      </w:rPr>
    </w:lvl>
    <w:lvl w:ilvl="3" w:tplc="3190DF40">
      <w:numFmt w:val="bullet"/>
      <w:lvlText w:val="•"/>
      <w:lvlJc w:val="left"/>
      <w:pPr>
        <w:ind w:left="3231" w:hanging="260"/>
      </w:pPr>
      <w:rPr>
        <w:rFonts w:hint="default"/>
        <w:lang w:val="ru-RU" w:eastAsia="en-US" w:bidi="ar-SA"/>
      </w:rPr>
    </w:lvl>
    <w:lvl w:ilvl="4" w:tplc="2BC8ECC2">
      <w:numFmt w:val="bullet"/>
      <w:lvlText w:val="•"/>
      <w:lvlJc w:val="left"/>
      <w:pPr>
        <w:ind w:left="4262" w:hanging="260"/>
      </w:pPr>
      <w:rPr>
        <w:rFonts w:hint="default"/>
        <w:lang w:val="ru-RU" w:eastAsia="en-US" w:bidi="ar-SA"/>
      </w:rPr>
    </w:lvl>
    <w:lvl w:ilvl="5" w:tplc="58647574">
      <w:numFmt w:val="bullet"/>
      <w:lvlText w:val="•"/>
      <w:lvlJc w:val="left"/>
      <w:pPr>
        <w:ind w:left="5292" w:hanging="260"/>
      </w:pPr>
      <w:rPr>
        <w:rFonts w:hint="default"/>
        <w:lang w:val="ru-RU" w:eastAsia="en-US" w:bidi="ar-SA"/>
      </w:rPr>
    </w:lvl>
    <w:lvl w:ilvl="6" w:tplc="6B8E8534">
      <w:numFmt w:val="bullet"/>
      <w:lvlText w:val="•"/>
      <w:lvlJc w:val="left"/>
      <w:pPr>
        <w:ind w:left="6323" w:hanging="260"/>
      </w:pPr>
      <w:rPr>
        <w:rFonts w:hint="default"/>
        <w:lang w:val="ru-RU" w:eastAsia="en-US" w:bidi="ar-SA"/>
      </w:rPr>
    </w:lvl>
    <w:lvl w:ilvl="7" w:tplc="8ABEFD30">
      <w:numFmt w:val="bullet"/>
      <w:lvlText w:val="•"/>
      <w:lvlJc w:val="left"/>
      <w:pPr>
        <w:ind w:left="7353" w:hanging="260"/>
      </w:pPr>
      <w:rPr>
        <w:rFonts w:hint="default"/>
        <w:lang w:val="ru-RU" w:eastAsia="en-US" w:bidi="ar-SA"/>
      </w:rPr>
    </w:lvl>
    <w:lvl w:ilvl="8" w:tplc="DFBAA114">
      <w:numFmt w:val="bullet"/>
      <w:lvlText w:val="•"/>
      <w:lvlJc w:val="left"/>
      <w:pPr>
        <w:ind w:left="8384" w:hanging="260"/>
      </w:pPr>
      <w:rPr>
        <w:rFonts w:hint="default"/>
        <w:lang w:val="ru-RU" w:eastAsia="en-US" w:bidi="ar-SA"/>
      </w:rPr>
    </w:lvl>
  </w:abstractNum>
  <w:abstractNum w:abstractNumId="1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9">
    <w:nsid w:val="53727D47"/>
    <w:multiLevelType w:val="hybridMultilevel"/>
    <w:tmpl w:val="AF4EE8D6"/>
    <w:lvl w:ilvl="0" w:tplc="FB4653FC">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5C08F1A4">
      <w:numFmt w:val="bullet"/>
      <w:lvlText w:val="•"/>
      <w:lvlJc w:val="left"/>
      <w:pPr>
        <w:ind w:left="1890" w:hanging="260"/>
      </w:pPr>
      <w:rPr>
        <w:rFonts w:hint="default"/>
        <w:lang w:val="ru-RU" w:eastAsia="en-US" w:bidi="ar-SA"/>
      </w:rPr>
    </w:lvl>
    <w:lvl w:ilvl="2" w:tplc="B1127D1C">
      <w:numFmt w:val="bullet"/>
      <w:lvlText w:val="•"/>
      <w:lvlJc w:val="left"/>
      <w:pPr>
        <w:ind w:left="2841" w:hanging="260"/>
      </w:pPr>
      <w:rPr>
        <w:rFonts w:hint="default"/>
        <w:lang w:val="ru-RU" w:eastAsia="en-US" w:bidi="ar-SA"/>
      </w:rPr>
    </w:lvl>
    <w:lvl w:ilvl="3" w:tplc="F6D4AE7C">
      <w:numFmt w:val="bullet"/>
      <w:lvlText w:val="•"/>
      <w:lvlJc w:val="left"/>
      <w:pPr>
        <w:ind w:left="3791" w:hanging="260"/>
      </w:pPr>
      <w:rPr>
        <w:rFonts w:hint="default"/>
        <w:lang w:val="ru-RU" w:eastAsia="en-US" w:bidi="ar-SA"/>
      </w:rPr>
    </w:lvl>
    <w:lvl w:ilvl="4" w:tplc="5DD07D58">
      <w:numFmt w:val="bullet"/>
      <w:lvlText w:val="•"/>
      <w:lvlJc w:val="left"/>
      <w:pPr>
        <w:ind w:left="4742" w:hanging="260"/>
      </w:pPr>
      <w:rPr>
        <w:rFonts w:hint="default"/>
        <w:lang w:val="ru-RU" w:eastAsia="en-US" w:bidi="ar-SA"/>
      </w:rPr>
    </w:lvl>
    <w:lvl w:ilvl="5" w:tplc="067E81EA">
      <w:numFmt w:val="bullet"/>
      <w:lvlText w:val="•"/>
      <w:lvlJc w:val="left"/>
      <w:pPr>
        <w:ind w:left="5692" w:hanging="260"/>
      </w:pPr>
      <w:rPr>
        <w:rFonts w:hint="default"/>
        <w:lang w:val="ru-RU" w:eastAsia="en-US" w:bidi="ar-SA"/>
      </w:rPr>
    </w:lvl>
    <w:lvl w:ilvl="6" w:tplc="619653B0">
      <w:numFmt w:val="bullet"/>
      <w:lvlText w:val="•"/>
      <w:lvlJc w:val="left"/>
      <w:pPr>
        <w:ind w:left="6643" w:hanging="260"/>
      </w:pPr>
      <w:rPr>
        <w:rFonts w:hint="default"/>
        <w:lang w:val="ru-RU" w:eastAsia="en-US" w:bidi="ar-SA"/>
      </w:rPr>
    </w:lvl>
    <w:lvl w:ilvl="7" w:tplc="0D827D30">
      <w:numFmt w:val="bullet"/>
      <w:lvlText w:val="•"/>
      <w:lvlJc w:val="left"/>
      <w:pPr>
        <w:ind w:left="7593" w:hanging="260"/>
      </w:pPr>
      <w:rPr>
        <w:rFonts w:hint="default"/>
        <w:lang w:val="ru-RU" w:eastAsia="en-US" w:bidi="ar-SA"/>
      </w:rPr>
    </w:lvl>
    <w:lvl w:ilvl="8" w:tplc="0ED2D098">
      <w:numFmt w:val="bullet"/>
      <w:lvlText w:val="•"/>
      <w:lvlJc w:val="left"/>
      <w:pPr>
        <w:ind w:left="8544" w:hanging="260"/>
      </w:pPr>
      <w:rPr>
        <w:rFonts w:hint="default"/>
        <w:lang w:val="ru-RU" w:eastAsia="en-US" w:bidi="ar-SA"/>
      </w:rPr>
    </w:lvl>
  </w:abstractNum>
  <w:abstractNum w:abstractNumId="20">
    <w:nsid w:val="589A64FC"/>
    <w:multiLevelType w:val="multilevel"/>
    <w:tmpl w:val="A7AE27E8"/>
    <w:lvl w:ilvl="0">
      <w:start w:val="5"/>
      <w:numFmt w:val="decimal"/>
      <w:lvlText w:val="%1"/>
      <w:lvlJc w:val="left"/>
      <w:pPr>
        <w:ind w:left="134" w:hanging="420"/>
        <w:jc w:val="left"/>
      </w:pPr>
      <w:rPr>
        <w:rFonts w:hint="default"/>
        <w:lang w:val="ru-RU" w:eastAsia="en-US" w:bidi="ar-SA"/>
      </w:rPr>
    </w:lvl>
    <w:lvl w:ilvl="1">
      <w:start w:val="1"/>
      <w:numFmt w:val="decimal"/>
      <w:lvlText w:val="%1.%2."/>
      <w:lvlJc w:val="left"/>
      <w:pPr>
        <w:ind w:left="134" w:hanging="420"/>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201" w:hanging="420"/>
      </w:pPr>
      <w:rPr>
        <w:rFonts w:hint="default"/>
        <w:lang w:val="ru-RU" w:eastAsia="en-US" w:bidi="ar-SA"/>
      </w:rPr>
    </w:lvl>
    <w:lvl w:ilvl="3">
      <w:numFmt w:val="bullet"/>
      <w:lvlText w:val="•"/>
      <w:lvlJc w:val="left"/>
      <w:pPr>
        <w:ind w:left="3231" w:hanging="420"/>
      </w:pPr>
      <w:rPr>
        <w:rFonts w:hint="default"/>
        <w:lang w:val="ru-RU" w:eastAsia="en-US" w:bidi="ar-SA"/>
      </w:rPr>
    </w:lvl>
    <w:lvl w:ilvl="4">
      <w:numFmt w:val="bullet"/>
      <w:lvlText w:val="•"/>
      <w:lvlJc w:val="left"/>
      <w:pPr>
        <w:ind w:left="4262" w:hanging="420"/>
      </w:pPr>
      <w:rPr>
        <w:rFonts w:hint="default"/>
        <w:lang w:val="ru-RU" w:eastAsia="en-US" w:bidi="ar-SA"/>
      </w:rPr>
    </w:lvl>
    <w:lvl w:ilvl="5">
      <w:numFmt w:val="bullet"/>
      <w:lvlText w:val="•"/>
      <w:lvlJc w:val="left"/>
      <w:pPr>
        <w:ind w:left="5292" w:hanging="420"/>
      </w:pPr>
      <w:rPr>
        <w:rFonts w:hint="default"/>
        <w:lang w:val="ru-RU" w:eastAsia="en-US" w:bidi="ar-SA"/>
      </w:rPr>
    </w:lvl>
    <w:lvl w:ilvl="6">
      <w:numFmt w:val="bullet"/>
      <w:lvlText w:val="•"/>
      <w:lvlJc w:val="left"/>
      <w:pPr>
        <w:ind w:left="6323" w:hanging="420"/>
      </w:pPr>
      <w:rPr>
        <w:rFonts w:hint="default"/>
        <w:lang w:val="ru-RU" w:eastAsia="en-US" w:bidi="ar-SA"/>
      </w:rPr>
    </w:lvl>
    <w:lvl w:ilvl="7">
      <w:numFmt w:val="bullet"/>
      <w:lvlText w:val="•"/>
      <w:lvlJc w:val="left"/>
      <w:pPr>
        <w:ind w:left="7353" w:hanging="420"/>
      </w:pPr>
      <w:rPr>
        <w:rFonts w:hint="default"/>
        <w:lang w:val="ru-RU" w:eastAsia="en-US" w:bidi="ar-SA"/>
      </w:rPr>
    </w:lvl>
    <w:lvl w:ilvl="8">
      <w:numFmt w:val="bullet"/>
      <w:lvlText w:val="•"/>
      <w:lvlJc w:val="left"/>
      <w:pPr>
        <w:ind w:left="8384" w:hanging="420"/>
      </w:pPr>
      <w:rPr>
        <w:rFonts w:hint="default"/>
        <w:lang w:val="ru-RU" w:eastAsia="en-US" w:bidi="ar-SA"/>
      </w:rPr>
    </w:lvl>
  </w:abstractNum>
  <w:abstractNum w:abstractNumId="21">
    <w:nsid w:val="58F91310"/>
    <w:multiLevelType w:val="hybridMultilevel"/>
    <w:tmpl w:val="4796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A73DAB"/>
    <w:multiLevelType w:val="hybridMultilevel"/>
    <w:tmpl w:val="0F602BCC"/>
    <w:lvl w:ilvl="0" w:tplc="B5A866D0">
      <w:start w:val="1"/>
      <w:numFmt w:val="decimal"/>
      <w:lvlText w:val="%1)"/>
      <w:lvlJc w:val="left"/>
      <w:pPr>
        <w:ind w:left="934" w:hanging="260"/>
        <w:jc w:val="left"/>
      </w:pPr>
      <w:rPr>
        <w:rFonts w:ascii="Times New Roman" w:eastAsia="Times New Roman" w:hAnsi="Times New Roman" w:cs="Times New Roman" w:hint="default"/>
        <w:w w:val="99"/>
        <w:sz w:val="24"/>
        <w:szCs w:val="24"/>
        <w:lang w:val="ru-RU" w:eastAsia="en-US" w:bidi="ar-SA"/>
      </w:rPr>
    </w:lvl>
    <w:lvl w:ilvl="1" w:tplc="BDD2B61A">
      <w:numFmt w:val="bullet"/>
      <w:lvlText w:val="•"/>
      <w:lvlJc w:val="left"/>
      <w:pPr>
        <w:ind w:left="1890" w:hanging="260"/>
      </w:pPr>
      <w:rPr>
        <w:rFonts w:hint="default"/>
        <w:lang w:val="ru-RU" w:eastAsia="en-US" w:bidi="ar-SA"/>
      </w:rPr>
    </w:lvl>
    <w:lvl w:ilvl="2" w:tplc="86446CB4">
      <w:numFmt w:val="bullet"/>
      <w:lvlText w:val="•"/>
      <w:lvlJc w:val="left"/>
      <w:pPr>
        <w:ind w:left="2841" w:hanging="260"/>
      </w:pPr>
      <w:rPr>
        <w:rFonts w:hint="default"/>
        <w:lang w:val="ru-RU" w:eastAsia="en-US" w:bidi="ar-SA"/>
      </w:rPr>
    </w:lvl>
    <w:lvl w:ilvl="3" w:tplc="90D0F2DC">
      <w:numFmt w:val="bullet"/>
      <w:lvlText w:val="•"/>
      <w:lvlJc w:val="left"/>
      <w:pPr>
        <w:ind w:left="3791" w:hanging="260"/>
      </w:pPr>
      <w:rPr>
        <w:rFonts w:hint="default"/>
        <w:lang w:val="ru-RU" w:eastAsia="en-US" w:bidi="ar-SA"/>
      </w:rPr>
    </w:lvl>
    <w:lvl w:ilvl="4" w:tplc="ACF81BF8">
      <w:numFmt w:val="bullet"/>
      <w:lvlText w:val="•"/>
      <w:lvlJc w:val="left"/>
      <w:pPr>
        <w:ind w:left="4742" w:hanging="260"/>
      </w:pPr>
      <w:rPr>
        <w:rFonts w:hint="default"/>
        <w:lang w:val="ru-RU" w:eastAsia="en-US" w:bidi="ar-SA"/>
      </w:rPr>
    </w:lvl>
    <w:lvl w:ilvl="5" w:tplc="65222D76">
      <w:numFmt w:val="bullet"/>
      <w:lvlText w:val="•"/>
      <w:lvlJc w:val="left"/>
      <w:pPr>
        <w:ind w:left="5692" w:hanging="260"/>
      </w:pPr>
      <w:rPr>
        <w:rFonts w:hint="default"/>
        <w:lang w:val="ru-RU" w:eastAsia="en-US" w:bidi="ar-SA"/>
      </w:rPr>
    </w:lvl>
    <w:lvl w:ilvl="6" w:tplc="5F0CBDA2">
      <w:numFmt w:val="bullet"/>
      <w:lvlText w:val="•"/>
      <w:lvlJc w:val="left"/>
      <w:pPr>
        <w:ind w:left="6643" w:hanging="260"/>
      </w:pPr>
      <w:rPr>
        <w:rFonts w:hint="default"/>
        <w:lang w:val="ru-RU" w:eastAsia="en-US" w:bidi="ar-SA"/>
      </w:rPr>
    </w:lvl>
    <w:lvl w:ilvl="7" w:tplc="8E48FE8C">
      <w:numFmt w:val="bullet"/>
      <w:lvlText w:val="•"/>
      <w:lvlJc w:val="left"/>
      <w:pPr>
        <w:ind w:left="7593" w:hanging="260"/>
      </w:pPr>
      <w:rPr>
        <w:rFonts w:hint="default"/>
        <w:lang w:val="ru-RU" w:eastAsia="en-US" w:bidi="ar-SA"/>
      </w:rPr>
    </w:lvl>
    <w:lvl w:ilvl="8" w:tplc="0C94F476">
      <w:numFmt w:val="bullet"/>
      <w:lvlText w:val="•"/>
      <w:lvlJc w:val="left"/>
      <w:pPr>
        <w:ind w:left="8544" w:hanging="260"/>
      </w:pPr>
      <w:rPr>
        <w:rFonts w:hint="default"/>
        <w:lang w:val="ru-RU" w:eastAsia="en-US" w:bidi="ar-SA"/>
      </w:rPr>
    </w:lvl>
  </w:abstractNum>
  <w:abstractNum w:abstractNumId="23">
    <w:nsid w:val="6884589D"/>
    <w:multiLevelType w:val="hybridMultilevel"/>
    <w:tmpl w:val="A6942A26"/>
    <w:lvl w:ilvl="0" w:tplc="416E81AC">
      <w:numFmt w:val="bullet"/>
      <w:lvlText w:val="-"/>
      <w:lvlJc w:val="left"/>
      <w:pPr>
        <w:ind w:left="134" w:hanging="140"/>
      </w:pPr>
      <w:rPr>
        <w:rFonts w:ascii="Times New Roman" w:eastAsia="Times New Roman" w:hAnsi="Times New Roman" w:cs="Times New Roman" w:hint="default"/>
        <w:w w:val="99"/>
        <w:sz w:val="24"/>
        <w:szCs w:val="24"/>
        <w:lang w:val="ru-RU" w:eastAsia="en-US" w:bidi="ar-SA"/>
      </w:rPr>
    </w:lvl>
    <w:lvl w:ilvl="1" w:tplc="3014C58A">
      <w:numFmt w:val="bullet"/>
      <w:lvlText w:val="-"/>
      <w:lvlJc w:val="left"/>
      <w:pPr>
        <w:ind w:left="134" w:hanging="140"/>
      </w:pPr>
      <w:rPr>
        <w:rFonts w:ascii="Times New Roman" w:eastAsia="Times New Roman" w:hAnsi="Times New Roman" w:cs="Times New Roman" w:hint="default"/>
        <w:w w:val="99"/>
        <w:sz w:val="24"/>
        <w:szCs w:val="24"/>
        <w:lang w:val="ru-RU" w:eastAsia="en-US" w:bidi="ar-SA"/>
      </w:rPr>
    </w:lvl>
    <w:lvl w:ilvl="2" w:tplc="FD02D7FA">
      <w:numFmt w:val="bullet"/>
      <w:lvlText w:val="•"/>
      <w:lvlJc w:val="left"/>
      <w:pPr>
        <w:ind w:left="2201" w:hanging="140"/>
      </w:pPr>
      <w:rPr>
        <w:rFonts w:hint="default"/>
        <w:lang w:val="ru-RU" w:eastAsia="en-US" w:bidi="ar-SA"/>
      </w:rPr>
    </w:lvl>
    <w:lvl w:ilvl="3" w:tplc="2676EF0C">
      <w:numFmt w:val="bullet"/>
      <w:lvlText w:val="•"/>
      <w:lvlJc w:val="left"/>
      <w:pPr>
        <w:ind w:left="3231" w:hanging="140"/>
      </w:pPr>
      <w:rPr>
        <w:rFonts w:hint="default"/>
        <w:lang w:val="ru-RU" w:eastAsia="en-US" w:bidi="ar-SA"/>
      </w:rPr>
    </w:lvl>
    <w:lvl w:ilvl="4" w:tplc="5B1E0D0C">
      <w:numFmt w:val="bullet"/>
      <w:lvlText w:val="•"/>
      <w:lvlJc w:val="left"/>
      <w:pPr>
        <w:ind w:left="4262" w:hanging="140"/>
      </w:pPr>
      <w:rPr>
        <w:rFonts w:hint="default"/>
        <w:lang w:val="ru-RU" w:eastAsia="en-US" w:bidi="ar-SA"/>
      </w:rPr>
    </w:lvl>
    <w:lvl w:ilvl="5" w:tplc="E318C58C">
      <w:numFmt w:val="bullet"/>
      <w:lvlText w:val="•"/>
      <w:lvlJc w:val="left"/>
      <w:pPr>
        <w:ind w:left="5292" w:hanging="140"/>
      </w:pPr>
      <w:rPr>
        <w:rFonts w:hint="default"/>
        <w:lang w:val="ru-RU" w:eastAsia="en-US" w:bidi="ar-SA"/>
      </w:rPr>
    </w:lvl>
    <w:lvl w:ilvl="6" w:tplc="2C9E12A0">
      <w:numFmt w:val="bullet"/>
      <w:lvlText w:val="•"/>
      <w:lvlJc w:val="left"/>
      <w:pPr>
        <w:ind w:left="6323" w:hanging="140"/>
      </w:pPr>
      <w:rPr>
        <w:rFonts w:hint="default"/>
        <w:lang w:val="ru-RU" w:eastAsia="en-US" w:bidi="ar-SA"/>
      </w:rPr>
    </w:lvl>
    <w:lvl w:ilvl="7" w:tplc="DACC8780">
      <w:numFmt w:val="bullet"/>
      <w:lvlText w:val="•"/>
      <w:lvlJc w:val="left"/>
      <w:pPr>
        <w:ind w:left="7353" w:hanging="140"/>
      </w:pPr>
      <w:rPr>
        <w:rFonts w:hint="default"/>
        <w:lang w:val="ru-RU" w:eastAsia="en-US" w:bidi="ar-SA"/>
      </w:rPr>
    </w:lvl>
    <w:lvl w:ilvl="8" w:tplc="A9E67684">
      <w:numFmt w:val="bullet"/>
      <w:lvlText w:val="•"/>
      <w:lvlJc w:val="left"/>
      <w:pPr>
        <w:ind w:left="8384" w:hanging="140"/>
      </w:pPr>
      <w:rPr>
        <w:rFonts w:hint="default"/>
        <w:lang w:val="ru-RU" w:eastAsia="en-US" w:bidi="ar-SA"/>
      </w:rPr>
    </w:lvl>
  </w:abstractNum>
  <w:abstractNum w:abstractNumId="24">
    <w:nsid w:val="6DBC1F59"/>
    <w:multiLevelType w:val="multilevel"/>
    <w:tmpl w:val="C36C906A"/>
    <w:lvl w:ilvl="0">
      <w:start w:val="2"/>
      <w:numFmt w:val="decimal"/>
      <w:lvlText w:val="%1"/>
      <w:lvlJc w:val="left"/>
      <w:pPr>
        <w:ind w:left="1094" w:hanging="420"/>
        <w:jc w:val="left"/>
      </w:pPr>
      <w:rPr>
        <w:rFonts w:hint="default"/>
        <w:lang w:val="ru-RU" w:eastAsia="en-US" w:bidi="ar-SA"/>
      </w:rPr>
    </w:lvl>
    <w:lvl w:ilvl="1">
      <w:start w:val="1"/>
      <w:numFmt w:val="decimal"/>
      <w:lvlText w:val="%1.%2."/>
      <w:lvlJc w:val="left"/>
      <w:pPr>
        <w:ind w:left="1094" w:hanging="420"/>
        <w:jc w:val="left"/>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34" w:hanging="600"/>
        <w:jc w:val="left"/>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134" w:hanging="720"/>
        <w:jc w:val="lef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15" w:hanging="720"/>
      </w:pPr>
      <w:rPr>
        <w:rFonts w:hint="default"/>
        <w:lang w:val="ru-RU" w:eastAsia="en-US" w:bidi="ar-SA"/>
      </w:rPr>
    </w:lvl>
    <w:lvl w:ilvl="5">
      <w:numFmt w:val="bullet"/>
      <w:lvlText w:val="•"/>
      <w:lvlJc w:val="left"/>
      <w:pPr>
        <w:ind w:left="5253" w:hanging="720"/>
      </w:pPr>
      <w:rPr>
        <w:rFonts w:hint="default"/>
        <w:lang w:val="ru-RU" w:eastAsia="en-US" w:bidi="ar-SA"/>
      </w:rPr>
    </w:lvl>
    <w:lvl w:ilvl="6">
      <w:numFmt w:val="bullet"/>
      <w:lvlText w:val="•"/>
      <w:lvlJc w:val="left"/>
      <w:pPr>
        <w:ind w:left="6291" w:hanging="720"/>
      </w:pPr>
      <w:rPr>
        <w:rFonts w:hint="default"/>
        <w:lang w:val="ru-RU" w:eastAsia="en-US" w:bidi="ar-SA"/>
      </w:rPr>
    </w:lvl>
    <w:lvl w:ilvl="7">
      <w:numFmt w:val="bullet"/>
      <w:lvlText w:val="•"/>
      <w:lvlJc w:val="left"/>
      <w:pPr>
        <w:ind w:left="7330" w:hanging="720"/>
      </w:pPr>
      <w:rPr>
        <w:rFonts w:hint="default"/>
        <w:lang w:val="ru-RU" w:eastAsia="en-US" w:bidi="ar-SA"/>
      </w:rPr>
    </w:lvl>
    <w:lvl w:ilvl="8">
      <w:numFmt w:val="bullet"/>
      <w:lvlText w:val="•"/>
      <w:lvlJc w:val="left"/>
      <w:pPr>
        <w:ind w:left="8368" w:hanging="720"/>
      </w:pPr>
      <w:rPr>
        <w:rFonts w:hint="default"/>
        <w:lang w:val="ru-RU" w:eastAsia="en-US" w:bidi="ar-SA"/>
      </w:rPr>
    </w:lvl>
  </w:abstractNum>
  <w:abstractNum w:abstractNumId="25">
    <w:nsid w:val="6ED65BAD"/>
    <w:multiLevelType w:val="multilevel"/>
    <w:tmpl w:val="71BA897A"/>
    <w:lvl w:ilvl="0">
      <w:start w:val="1"/>
      <w:numFmt w:val="decimal"/>
      <w:lvlText w:val="%1."/>
      <w:lvlJc w:val="left"/>
      <w:pPr>
        <w:ind w:left="1010" w:hanging="361"/>
        <w:jc w:val="right"/>
      </w:pPr>
      <w:rPr>
        <w:rFonts w:hint="default"/>
        <w:w w:val="96"/>
        <w:lang w:val="ru-RU" w:eastAsia="en-US" w:bidi="ar-SA"/>
      </w:rPr>
    </w:lvl>
    <w:lvl w:ilvl="1">
      <w:start w:val="1"/>
      <w:numFmt w:val="decimal"/>
      <w:lvlText w:val="%1.%2."/>
      <w:lvlJc w:val="left"/>
      <w:pPr>
        <w:ind w:left="108" w:hanging="901"/>
        <w:jc w:val="left"/>
      </w:pPr>
      <w:rPr>
        <w:rFonts w:ascii="Times New Roman" w:eastAsia="Times New Roman" w:hAnsi="Times New Roman" w:cs="Times New Roman" w:hint="default"/>
        <w:b w:val="0"/>
        <w:bCs w:val="0"/>
        <w:i w:val="0"/>
        <w:iCs w:val="0"/>
        <w:w w:val="92"/>
        <w:sz w:val="25"/>
        <w:szCs w:val="25"/>
        <w:lang w:val="ru-RU" w:eastAsia="en-US" w:bidi="ar-SA"/>
      </w:rPr>
    </w:lvl>
    <w:lvl w:ilvl="2">
      <w:start w:val="1"/>
      <w:numFmt w:val="decimal"/>
      <w:lvlText w:val="%1.%2.%3."/>
      <w:lvlJc w:val="left"/>
      <w:pPr>
        <w:ind w:left="111" w:hanging="639"/>
        <w:jc w:val="left"/>
      </w:pPr>
      <w:rPr>
        <w:rFonts w:ascii="Times New Roman" w:eastAsia="Times New Roman" w:hAnsi="Times New Roman" w:cs="Times New Roman" w:hint="default"/>
        <w:b w:val="0"/>
        <w:bCs w:val="0"/>
        <w:i w:val="0"/>
        <w:iCs w:val="0"/>
        <w:w w:val="94"/>
        <w:sz w:val="25"/>
        <w:szCs w:val="25"/>
        <w:lang w:val="ru-RU" w:eastAsia="en-US" w:bidi="ar-SA"/>
      </w:rPr>
    </w:lvl>
    <w:lvl w:ilvl="3">
      <w:numFmt w:val="bullet"/>
      <w:lvlText w:val="•"/>
      <w:lvlJc w:val="left"/>
      <w:pPr>
        <w:ind w:left="2198" w:hanging="639"/>
      </w:pPr>
      <w:rPr>
        <w:rFonts w:hint="default"/>
        <w:lang w:val="ru-RU" w:eastAsia="en-US" w:bidi="ar-SA"/>
      </w:rPr>
    </w:lvl>
    <w:lvl w:ilvl="4">
      <w:numFmt w:val="bullet"/>
      <w:lvlText w:val="•"/>
      <w:lvlJc w:val="left"/>
      <w:pPr>
        <w:ind w:left="3376" w:hanging="639"/>
      </w:pPr>
      <w:rPr>
        <w:rFonts w:hint="default"/>
        <w:lang w:val="ru-RU" w:eastAsia="en-US" w:bidi="ar-SA"/>
      </w:rPr>
    </w:lvl>
    <w:lvl w:ilvl="5">
      <w:numFmt w:val="bullet"/>
      <w:lvlText w:val="•"/>
      <w:lvlJc w:val="left"/>
      <w:pPr>
        <w:ind w:left="4554" w:hanging="639"/>
      </w:pPr>
      <w:rPr>
        <w:rFonts w:hint="default"/>
        <w:lang w:val="ru-RU" w:eastAsia="en-US" w:bidi="ar-SA"/>
      </w:rPr>
    </w:lvl>
    <w:lvl w:ilvl="6">
      <w:numFmt w:val="bullet"/>
      <w:lvlText w:val="•"/>
      <w:lvlJc w:val="left"/>
      <w:pPr>
        <w:ind w:left="5733" w:hanging="639"/>
      </w:pPr>
      <w:rPr>
        <w:rFonts w:hint="default"/>
        <w:lang w:val="ru-RU" w:eastAsia="en-US" w:bidi="ar-SA"/>
      </w:rPr>
    </w:lvl>
    <w:lvl w:ilvl="7">
      <w:numFmt w:val="bullet"/>
      <w:lvlText w:val="•"/>
      <w:lvlJc w:val="left"/>
      <w:pPr>
        <w:ind w:left="6911" w:hanging="639"/>
      </w:pPr>
      <w:rPr>
        <w:rFonts w:hint="default"/>
        <w:lang w:val="ru-RU" w:eastAsia="en-US" w:bidi="ar-SA"/>
      </w:rPr>
    </w:lvl>
    <w:lvl w:ilvl="8">
      <w:numFmt w:val="bullet"/>
      <w:lvlText w:val="•"/>
      <w:lvlJc w:val="left"/>
      <w:pPr>
        <w:ind w:left="8089" w:hanging="639"/>
      </w:pPr>
      <w:rPr>
        <w:rFonts w:hint="default"/>
        <w:lang w:val="ru-RU" w:eastAsia="en-US" w:bidi="ar-SA"/>
      </w:rPr>
    </w:lvl>
  </w:abstractNum>
  <w:abstractNum w:abstractNumId="26">
    <w:nsid w:val="6F747F76"/>
    <w:multiLevelType w:val="hybridMultilevel"/>
    <w:tmpl w:val="278EBD08"/>
    <w:lvl w:ilvl="0" w:tplc="818E899C">
      <w:start w:val="1"/>
      <w:numFmt w:val="decimal"/>
      <w:lvlText w:val="%1)"/>
      <w:lvlJc w:val="left"/>
      <w:pPr>
        <w:ind w:left="941" w:hanging="267"/>
        <w:jc w:val="left"/>
      </w:pPr>
      <w:rPr>
        <w:rFonts w:ascii="Times New Roman" w:eastAsia="Times New Roman" w:hAnsi="Times New Roman" w:cs="Times New Roman" w:hint="default"/>
        <w:w w:val="99"/>
        <w:sz w:val="24"/>
        <w:szCs w:val="24"/>
        <w:lang w:val="ru-RU" w:eastAsia="en-US" w:bidi="ar-SA"/>
      </w:rPr>
    </w:lvl>
    <w:lvl w:ilvl="1" w:tplc="C8CA9CE4">
      <w:numFmt w:val="bullet"/>
      <w:lvlText w:val="•"/>
      <w:lvlJc w:val="left"/>
      <w:pPr>
        <w:ind w:left="1890" w:hanging="267"/>
      </w:pPr>
      <w:rPr>
        <w:rFonts w:hint="default"/>
        <w:lang w:val="ru-RU" w:eastAsia="en-US" w:bidi="ar-SA"/>
      </w:rPr>
    </w:lvl>
    <w:lvl w:ilvl="2" w:tplc="4404C916">
      <w:numFmt w:val="bullet"/>
      <w:lvlText w:val="•"/>
      <w:lvlJc w:val="left"/>
      <w:pPr>
        <w:ind w:left="2841" w:hanging="267"/>
      </w:pPr>
      <w:rPr>
        <w:rFonts w:hint="default"/>
        <w:lang w:val="ru-RU" w:eastAsia="en-US" w:bidi="ar-SA"/>
      </w:rPr>
    </w:lvl>
    <w:lvl w:ilvl="3" w:tplc="E1AADD66">
      <w:numFmt w:val="bullet"/>
      <w:lvlText w:val="•"/>
      <w:lvlJc w:val="left"/>
      <w:pPr>
        <w:ind w:left="3791" w:hanging="267"/>
      </w:pPr>
      <w:rPr>
        <w:rFonts w:hint="default"/>
        <w:lang w:val="ru-RU" w:eastAsia="en-US" w:bidi="ar-SA"/>
      </w:rPr>
    </w:lvl>
    <w:lvl w:ilvl="4" w:tplc="3AA67AE0">
      <w:numFmt w:val="bullet"/>
      <w:lvlText w:val="•"/>
      <w:lvlJc w:val="left"/>
      <w:pPr>
        <w:ind w:left="4742" w:hanging="267"/>
      </w:pPr>
      <w:rPr>
        <w:rFonts w:hint="default"/>
        <w:lang w:val="ru-RU" w:eastAsia="en-US" w:bidi="ar-SA"/>
      </w:rPr>
    </w:lvl>
    <w:lvl w:ilvl="5" w:tplc="56961F0C">
      <w:numFmt w:val="bullet"/>
      <w:lvlText w:val="•"/>
      <w:lvlJc w:val="left"/>
      <w:pPr>
        <w:ind w:left="5692" w:hanging="267"/>
      </w:pPr>
      <w:rPr>
        <w:rFonts w:hint="default"/>
        <w:lang w:val="ru-RU" w:eastAsia="en-US" w:bidi="ar-SA"/>
      </w:rPr>
    </w:lvl>
    <w:lvl w:ilvl="6" w:tplc="651A1B6A">
      <w:numFmt w:val="bullet"/>
      <w:lvlText w:val="•"/>
      <w:lvlJc w:val="left"/>
      <w:pPr>
        <w:ind w:left="6643" w:hanging="267"/>
      </w:pPr>
      <w:rPr>
        <w:rFonts w:hint="default"/>
        <w:lang w:val="ru-RU" w:eastAsia="en-US" w:bidi="ar-SA"/>
      </w:rPr>
    </w:lvl>
    <w:lvl w:ilvl="7" w:tplc="2F28742C">
      <w:numFmt w:val="bullet"/>
      <w:lvlText w:val="•"/>
      <w:lvlJc w:val="left"/>
      <w:pPr>
        <w:ind w:left="7593" w:hanging="267"/>
      </w:pPr>
      <w:rPr>
        <w:rFonts w:hint="default"/>
        <w:lang w:val="ru-RU" w:eastAsia="en-US" w:bidi="ar-SA"/>
      </w:rPr>
    </w:lvl>
    <w:lvl w:ilvl="8" w:tplc="443AF0C2">
      <w:numFmt w:val="bullet"/>
      <w:lvlText w:val="•"/>
      <w:lvlJc w:val="left"/>
      <w:pPr>
        <w:ind w:left="8544" w:hanging="267"/>
      </w:pPr>
      <w:rPr>
        <w:rFonts w:hint="default"/>
        <w:lang w:val="ru-RU" w:eastAsia="en-US" w:bidi="ar-SA"/>
      </w:rPr>
    </w:lvl>
  </w:abstractNum>
  <w:abstractNum w:abstractNumId="27">
    <w:nsid w:val="78F518AA"/>
    <w:multiLevelType w:val="hybridMultilevel"/>
    <w:tmpl w:val="A9C42DFE"/>
    <w:lvl w:ilvl="0" w:tplc="B7C0C3E8">
      <w:numFmt w:val="bullet"/>
      <w:lvlText w:val="-"/>
      <w:lvlJc w:val="left"/>
      <w:pPr>
        <w:ind w:left="134" w:hanging="140"/>
      </w:pPr>
      <w:rPr>
        <w:rFonts w:ascii="Times New Roman" w:eastAsia="Times New Roman" w:hAnsi="Times New Roman" w:cs="Times New Roman" w:hint="default"/>
        <w:w w:val="99"/>
        <w:sz w:val="24"/>
        <w:szCs w:val="24"/>
        <w:lang w:val="ru-RU" w:eastAsia="en-US" w:bidi="ar-SA"/>
      </w:rPr>
    </w:lvl>
    <w:lvl w:ilvl="1" w:tplc="1FF2CE8E">
      <w:numFmt w:val="bullet"/>
      <w:lvlText w:val="•"/>
      <w:lvlJc w:val="left"/>
      <w:pPr>
        <w:ind w:left="1170" w:hanging="140"/>
      </w:pPr>
      <w:rPr>
        <w:rFonts w:hint="default"/>
        <w:lang w:val="ru-RU" w:eastAsia="en-US" w:bidi="ar-SA"/>
      </w:rPr>
    </w:lvl>
    <w:lvl w:ilvl="2" w:tplc="CF244904">
      <w:numFmt w:val="bullet"/>
      <w:lvlText w:val="•"/>
      <w:lvlJc w:val="left"/>
      <w:pPr>
        <w:ind w:left="2201" w:hanging="140"/>
      </w:pPr>
      <w:rPr>
        <w:rFonts w:hint="default"/>
        <w:lang w:val="ru-RU" w:eastAsia="en-US" w:bidi="ar-SA"/>
      </w:rPr>
    </w:lvl>
    <w:lvl w:ilvl="3" w:tplc="74E4F316">
      <w:numFmt w:val="bullet"/>
      <w:lvlText w:val="•"/>
      <w:lvlJc w:val="left"/>
      <w:pPr>
        <w:ind w:left="3231" w:hanging="140"/>
      </w:pPr>
      <w:rPr>
        <w:rFonts w:hint="default"/>
        <w:lang w:val="ru-RU" w:eastAsia="en-US" w:bidi="ar-SA"/>
      </w:rPr>
    </w:lvl>
    <w:lvl w:ilvl="4" w:tplc="4E9662B8">
      <w:numFmt w:val="bullet"/>
      <w:lvlText w:val="•"/>
      <w:lvlJc w:val="left"/>
      <w:pPr>
        <w:ind w:left="4262" w:hanging="140"/>
      </w:pPr>
      <w:rPr>
        <w:rFonts w:hint="default"/>
        <w:lang w:val="ru-RU" w:eastAsia="en-US" w:bidi="ar-SA"/>
      </w:rPr>
    </w:lvl>
    <w:lvl w:ilvl="5" w:tplc="99502474">
      <w:numFmt w:val="bullet"/>
      <w:lvlText w:val="•"/>
      <w:lvlJc w:val="left"/>
      <w:pPr>
        <w:ind w:left="5292" w:hanging="140"/>
      </w:pPr>
      <w:rPr>
        <w:rFonts w:hint="default"/>
        <w:lang w:val="ru-RU" w:eastAsia="en-US" w:bidi="ar-SA"/>
      </w:rPr>
    </w:lvl>
    <w:lvl w:ilvl="6" w:tplc="E2BAB26E">
      <w:numFmt w:val="bullet"/>
      <w:lvlText w:val="•"/>
      <w:lvlJc w:val="left"/>
      <w:pPr>
        <w:ind w:left="6323" w:hanging="140"/>
      </w:pPr>
      <w:rPr>
        <w:rFonts w:hint="default"/>
        <w:lang w:val="ru-RU" w:eastAsia="en-US" w:bidi="ar-SA"/>
      </w:rPr>
    </w:lvl>
    <w:lvl w:ilvl="7" w:tplc="922624C2">
      <w:numFmt w:val="bullet"/>
      <w:lvlText w:val="•"/>
      <w:lvlJc w:val="left"/>
      <w:pPr>
        <w:ind w:left="7353" w:hanging="140"/>
      </w:pPr>
      <w:rPr>
        <w:rFonts w:hint="default"/>
        <w:lang w:val="ru-RU" w:eastAsia="en-US" w:bidi="ar-SA"/>
      </w:rPr>
    </w:lvl>
    <w:lvl w:ilvl="8" w:tplc="68563EEC">
      <w:numFmt w:val="bullet"/>
      <w:lvlText w:val="•"/>
      <w:lvlJc w:val="left"/>
      <w:pPr>
        <w:ind w:left="8384" w:hanging="140"/>
      </w:pPr>
      <w:rPr>
        <w:rFonts w:hint="default"/>
        <w:lang w:val="ru-RU" w:eastAsia="en-US" w:bidi="ar-SA"/>
      </w:rPr>
    </w:lvl>
  </w:abstractNum>
  <w:abstractNum w:abstractNumId="28">
    <w:nsid w:val="7A4F0A2C"/>
    <w:multiLevelType w:val="hybridMultilevel"/>
    <w:tmpl w:val="BCB64114"/>
    <w:lvl w:ilvl="0" w:tplc="2C10C3D4">
      <w:numFmt w:val="bullet"/>
      <w:lvlText w:val="-"/>
      <w:lvlJc w:val="left"/>
      <w:pPr>
        <w:ind w:left="134" w:hanging="140"/>
      </w:pPr>
      <w:rPr>
        <w:rFonts w:ascii="Times New Roman" w:eastAsia="Times New Roman" w:hAnsi="Times New Roman" w:cs="Times New Roman" w:hint="default"/>
        <w:w w:val="99"/>
        <w:sz w:val="24"/>
        <w:szCs w:val="24"/>
        <w:lang w:val="ru-RU" w:eastAsia="en-US" w:bidi="ar-SA"/>
      </w:rPr>
    </w:lvl>
    <w:lvl w:ilvl="1" w:tplc="564626DE">
      <w:numFmt w:val="bullet"/>
      <w:lvlText w:val="•"/>
      <w:lvlJc w:val="left"/>
      <w:pPr>
        <w:ind w:left="1170" w:hanging="140"/>
      </w:pPr>
      <w:rPr>
        <w:rFonts w:hint="default"/>
        <w:lang w:val="ru-RU" w:eastAsia="en-US" w:bidi="ar-SA"/>
      </w:rPr>
    </w:lvl>
    <w:lvl w:ilvl="2" w:tplc="6D48E97E">
      <w:numFmt w:val="bullet"/>
      <w:lvlText w:val="•"/>
      <w:lvlJc w:val="left"/>
      <w:pPr>
        <w:ind w:left="2201" w:hanging="140"/>
      </w:pPr>
      <w:rPr>
        <w:rFonts w:hint="default"/>
        <w:lang w:val="ru-RU" w:eastAsia="en-US" w:bidi="ar-SA"/>
      </w:rPr>
    </w:lvl>
    <w:lvl w:ilvl="3" w:tplc="4740DDA0">
      <w:numFmt w:val="bullet"/>
      <w:lvlText w:val="•"/>
      <w:lvlJc w:val="left"/>
      <w:pPr>
        <w:ind w:left="3231" w:hanging="140"/>
      </w:pPr>
      <w:rPr>
        <w:rFonts w:hint="default"/>
        <w:lang w:val="ru-RU" w:eastAsia="en-US" w:bidi="ar-SA"/>
      </w:rPr>
    </w:lvl>
    <w:lvl w:ilvl="4" w:tplc="FD9CDE76">
      <w:numFmt w:val="bullet"/>
      <w:lvlText w:val="•"/>
      <w:lvlJc w:val="left"/>
      <w:pPr>
        <w:ind w:left="4262" w:hanging="140"/>
      </w:pPr>
      <w:rPr>
        <w:rFonts w:hint="default"/>
        <w:lang w:val="ru-RU" w:eastAsia="en-US" w:bidi="ar-SA"/>
      </w:rPr>
    </w:lvl>
    <w:lvl w:ilvl="5" w:tplc="E0B63238">
      <w:numFmt w:val="bullet"/>
      <w:lvlText w:val="•"/>
      <w:lvlJc w:val="left"/>
      <w:pPr>
        <w:ind w:left="5292" w:hanging="140"/>
      </w:pPr>
      <w:rPr>
        <w:rFonts w:hint="default"/>
        <w:lang w:val="ru-RU" w:eastAsia="en-US" w:bidi="ar-SA"/>
      </w:rPr>
    </w:lvl>
    <w:lvl w:ilvl="6" w:tplc="07F24552">
      <w:numFmt w:val="bullet"/>
      <w:lvlText w:val="•"/>
      <w:lvlJc w:val="left"/>
      <w:pPr>
        <w:ind w:left="6323" w:hanging="140"/>
      </w:pPr>
      <w:rPr>
        <w:rFonts w:hint="default"/>
        <w:lang w:val="ru-RU" w:eastAsia="en-US" w:bidi="ar-SA"/>
      </w:rPr>
    </w:lvl>
    <w:lvl w:ilvl="7" w:tplc="BC5CC5B0">
      <w:numFmt w:val="bullet"/>
      <w:lvlText w:val="•"/>
      <w:lvlJc w:val="left"/>
      <w:pPr>
        <w:ind w:left="7353" w:hanging="140"/>
      </w:pPr>
      <w:rPr>
        <w:rFonts w:hint="default"/>
        <w:lang w:val="ru-RU" w:eastAsia="en-US" w:bidi="ar-SA"/>
      </w:rPr>
    </w:lvl>
    <w:lvl w:ilvl="8" w:tplc="81503BC4">
      <w:numFmt w:val="bullet"/>
      <w:lvlText w:val="•"/>
      <w:lvlJc w:val="left"/>
      <w:pPr>
        <w:ind w:left="8384" w:hanging="140"/>
      </w:pPr>
      <w:rPr>
        <w:rFonts w:hint="default"/>
        <w:lang w:val="ru-RU" w:eastAsia="en-US" w:bidi="ar-SA"/>
      </w:rPr>
    </w:lvl>
  </w:abstractNum>
  <w:abstractNum w:abstractNumId="29">
    <w:nsid w:val="7E8620AD"/>
    <w:multiLevelType w:val="multilevel"/>
    <w:tmpl w:val="990E2722"/>
    <w:lvl w:ilvl="0">
      <w:start w:val="3"/>
      <w:numFmt w:val="decimal"/>
      <w:lvlText w:val="%1"/>
      <w:lvlJc w:val="left"/>
      <w:pPr>
        <w:ind w:left="134" w:hanging="600"/>
        <w:jc w:val="left"/>
      </w:pPr>
      <w:rPr>
        <w:rFonts w:hint="default"/>
        <w:lang w:val="ru-RU" w:eastAsia="en-US" w:bidi="ar-SA"/>
      </w:rPr>
    </w:lvl>
    <w:lvl w:ilvl="1">
      <w:start w:val="1"/>
      <w:numFmt w:val="decimal"/>
      <w:lvlText w:val="%1.%2"/>
      <w:lvlJc w:val="left"/>
      <w:pPr>
        <w:ind w:left="134" w:hanging="600"/>
        <w:jc w:val="left"/>
      </w:pPr>
      <w:rPr>
        <w:rFonts w:hint="default"/>
        <w:lang w:val="ru-RU" w:eastAsia="en-US" w:bidi="ar-SA"/>
      </w:rPr>
    </w:lvl>
    <w:lvl w:ilvl="2">
      <w:start w:val="4"/>
      <w:numFmt w:val="decimal"/>
      <w:lvlText w:val="%1.%2.%3."/>
      <w:lvlJc w:val="left"/>
      <w:pPr>
        <w:ind w:left="134" w:hanging="600"/>
        <w:jc w:val="left"/>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134" w:hanging="780"/>
        <w:jc w:val="lef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62" w:hanging="780"/>
      </w:pPr>
      <w:rPr>
        <w:rFonts w:hint="default"/>
        <w:lang w:val="ru-RU" w:eastAsia="en-US" w:bidi="ar-SA"/>
      </w:rPr>
    </w:lvl>
    <w:lvl w:ilvl="5">
      <w:numFmt w:val="bullet"/>
      <w:lvlText w:val="•"/>
      <w:lvlJc w:val="left"/>
      <w:pPr>
        <w:ind w:left="5292" w:hanging="780"/>
      </w:pPr>
      <w:rPr>
        <w:rFonts w:hint="default"/>
        <w:lang w:val="ru-RU" w:eastAsia="en-US" w:bidi="ar-SA"/>
      </w:rPr>
    </w:lvl>
    <w:lvl w:ilvl="6">
      <w:numFmt w:val="bullet"/>
      <w:lvlText w:val="•"/>
      <w:lvlJc w:val="left"/>
      <w:pPr>
        <w:ind w:left="6323" w:hanging="780"/>
      </w:pPr>
      <w:rPr>
        <w:rFonts w:hint="default"/>
        <w:lang w:val="ru-RU" w:eastAsia="en-US" w:bidi="ar-SA"/>
      </w:rPr>
    </w:lvl>
    <w:lvl w:ilvl="7">
      <w:numFmt w:val="bullet"/>
      <w:lvlText w:val="•"/>
      <w:lvlJc w:val="left"/>
      <w:pPr>
        <w:ind w:left="7353" w:hanging="780"/>
      </w:pPr>
      <w:rPr>
        <w:rFonts w:hint="default"/>
        <w:lang w:val="ru-RU" w:eastAsia="en-US" w:bidi="ar-SA"/>
      </w:rPr>
    </w:lvl>
    <w:lvl w:ilvl="8">
      <w:numFmt w:val="bullet"/>
      <w:lvlText w:val="•"/>
      <w:lvlJc w:val="left"/>
      <w:pPr>
        <w:ind w:left="8384" w:hanging="780"/>
      </w:pPr>
      <w:rPr>
        <w:rFonts w:hint="default"/>
        <w:lang w:val="ru-RU" w:eastAsia="en-US" w:bidi="ar-SA"/>
      </w:rPr>
    </w:lvl>
  </w:abstractNum>
  <w:abstractNum w:abstractNumId="30">
    <w:nsid w:val="7F1C312B"/>
    <w:multiLevelType w:val="multilevel"/>
    <w:tmpl w:val="F0B638F4"/>
    <w:lvl w:ilvl="0">
      <w:start w:val="1"/>
      <w:numFmt w:val="decimal"/>
      <w:lvlText w:val="%1."/>
      <w:lvlJc w:val="left"/>
      <w:pPr>
        <w:ind w:left="921" w:hanging="247"/>
        <w:jc w:val="right"/>
      </w:pPr>
      <w:rPr>
        <w:rFonts w:hint="default"/>
        <w:w w:val="99"/>
        <w:lang w:val="ru-RU" w:eastAsia="en-US" w:bidi="ar-SA"/>
      </w:rPr>
    </w:lvl>
    <w:lvl w:ilvl="1">
      <w:start w:val="1"/>
      <w:numFmt w:val="decimal"/>
      <w:lvlText w:val="%1.%2."/>
      <w:lvlJc w:val="left"/>
      <w:pPr>
        <w:ind w:left="134" w:hanging="427"/>
        <w:jc w:val="left"/>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34" w:hanging="600"/>
        <w:jc w:val="left"/>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036" w:hanging="600"/>
      </w:pPr>
      <w:rPr>
        <w:rFonts w:hint="default"/>
        <w:lang w:val="ru-RU" w:eastAsia="en-US" w:bidi="ar-SA"/>
      </w:rPr>
    </w:lvl>
    <w:lvl w:ilvl="4">
      <w:numFmt w:val="bullet"/>
      <w:lvlText w:val="•"/>
      <w:lvlJc w:val="left"/>
      <w:pPr>
        <w:ind w:left="4095" w:hanging="600"/>
      </w:pPr>
      <w:rPr>
        <w:rFonts w:hint="default"/>
        <w:lang w:val="ru-RU" w:eastAsia="en-US" w:bidi="ar-SA"/>
      </w:rPr>
    </w:lvl>
    <w:lvl w:ilvl="5">
      <w:numFmt w:val="bullet"/>
      <w:lvlText w:val="•"/>
      <w:lvlJc w:val="left"/>
      <w:pPr>
        <w:ind w:left="5153" w:hanging="600"/>
      </w:pPr>
      <w:rPr>
        <w:rFonts w:hint="default"/>
        <w:lang w:val="ru-RU" w:eastAsia="en-US" w:bidi="ar-SA"/>
      </w:rPr>
    </w:lvl>
    <w:lvl w:ilvl="6">
      <w:numFmt w:val="bullet"/>
      <w:lvlText w:val="•"/>
      <w:lvlJc w:val="left"/>
      <w:pPr>
        <w:ind w:left="6211" w:hanging="600"/>
      </w:pPr>
      <w:rPr>
        <w:rFonts w:hint="default"/>
        <w:lang w:val="ru-RU" w:eastAsia="en-US" w:bidi="ar-SA"/>
      </w:rPr>
    </w:lvl>
    <w:lvl w:ilvl="7">
      <w:numFmt w:val="bullet"/>
      <w:lvlText w:val="•"/>
      <w:lvlJc w:val="left"/>
      <w:pPr>
        <w:ind w:left="7270" w:hanging="600"/>
      </w:pPr>
      <w:rPr>
        <w:rFonts w:hint="default"/>
        <w:lang w:val="ru-RU" w:eastAsia="en-US" w:bidi="ar-SA"/>
      </w:rPr>
    </w:lvl>
    <w:lvl w:ilvl="8">
      <w:numFmt w:val="bullet"/>
      <w:lvlText w:val="•"/>
      <w:lvlJc w:val="left"/>
      <w:pPr>
        <w:ind w:left="8328" w:hanging="600"/>
      </w:pPr>
      <w:rPr>
        <w:rFonts w:hint="default"/>
        <w:lang w:val="ru-RU" w:eastAsia="en-US" w:bidi="ar-SA"/>
      </w:rPr>
    </w:lvl>
  </w:abstractNum>
  <w:num w:numId="1">
    <w:abstractNumId w:val="9"/>
  </w:num>
  <w:num w:numId="2">
    <w:abstractNumId w:val="25"/>
  </w:num>
  <w:num w:numId="3">
    <w:abstractNumId w:val="21"/>
  </w:num>
  <w:num w:numId="4">
    <w:abstractNumId w:val="12"/>
  </w:num>
  <w:num w:numId="5">
    <w:abstractNumId w:val="7"/>
  </w:num>
  <w:num w:numId="6">
    <w:abstractNumId w:val="2"/>
  </w:num>
  <w:num w:numId="7">
    <w:abstractNumId w:val="16"/>
  </w:num>
  <w:num w:numId="8">
    <w:abstractNumId w:val="17"/>
  </w:num>
  <w:num w:numId="9">
    <w:abstractNumId w:val="10"/>
  </w:num>
  <w:num w:numId="10">
    <w:abstractNumId w:val="20"/>
  </w:num>
  <w:num w:numId="11">
    <w:abstractNumId w:val="15"/>
  </w:num>
  <w:num w:numId="12">
    <w:abstractNumId w:val="22"/>
  </w:num>
  <w:num w:numId="13">
    <w:abstractNumId w:val="1"/>
  </w:num>
  <w:num w:numId="14">
    <w:abstractNumId w:val="29"/>
  </w:num>
  <w:num w:numId="15">
    <w:abstractNumId w:val="11"/>
  </w:num>
  <w:num w:numId="16">
    <w:abstractNumId w:val="19"/>
  </w:num>
  <w:num w:numId="17">
    <w:abstractNumId w:val="0"/>
  </w:num>
  <w:num w:numId="18">
    <w:abstractNumId w:val="27"/>
  </w:num>
  <w:num w:numId="19">
    <w:abstractNumId w:val="26"/>
  </w:num>
  <w:num w:numId="20">
    <w:abstractNumId w:val="13"/>
  </w:num>
  <w:num w:numId="21">
    <w:abstractNumId w:val="28"/>
  </w:num>
  <w:num w:numId="22">
    <w:abstractNumId w:val="8"/>
  </w:num>
  <w:num w:numId="23">
    <w:abstractNumId w:val="4"/>
  </w:num>
  <w:num w:numId="24">
    <w:abstractNumId w:val="23"/>
  </w:num>
  <w:num w:numId="25">
    <w:abstractNumId w:val="14"/>
  </w:num>
  <w:num w:numId="26">
    <w:abstractNumId w:val="24"/>
  </w:num>
  <w:num w:numId="27">
    <w:abstractNumId w:val="30"/>
  </w:num>
  <w:num w:numId="28">
    <w:abstractNumId w:val="18"/>
  </w:num>
  <w:num w:numId="29">
    <w:abstractNumId w:val="3"/>
  </w:num>
  <w:num w:numId="30">
    <w:abstractNumId w:val="5"/>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compat>
  <w:rsids>
    <w:rsidRoot w:val="00D33EFC"/>
    <w:rsid w:val="000A015B"/>
    <w:rsid w:val="001D2800"/>
    <w:rsid w:val="001D4075"/>
    <w:rsid w:val="001D4EBE"/>
    <w:rsid w:val="001F319E"/>
    <w:rsid w:val="002C3235"/>
    <w:rsid w:val="003E229C"/>
    <w:rsid w:val="00456B2B"/>
    <w:rsid w:val="004835C3"/>
    <w:rsid w:val="00492758"/>
    <w:rsid w:val="00495281"/>
    <w:rsid w:val="00633EEB"/>
    <w:rsid w:val="00636D52"/>
    <w:rsid w:val="00652D7A"/>
    <w:rsid w:val="007916B7"/>
    <w:rsid w:val="007924EC"/>
    <w:rsid w:val="007D579F"/>
    <w:rsid w:val="009074FD"/>
    <w:rsid w:val="009413E9"/>
    <w:rsid w:val="00AA1F5E"/>
    <w:rsid w:val="00AC413D"/>
    <w:rsid w:val="00CA3C74"/>
    <w:rsid w:val="00D33EFC"/>
    <w:rsid w:val="00D8779C"/>
    <w:rsid w:val="00DB6DF3"/>
    <w:rsid w:val="00DD2E5B"/>
    <w:rsid w:val="00F91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00"/>
    <w:rPr>
      <w:rFonts w:ascii="Times New Roman" w:eastAsia="Times New Roman" w:hAnsi="Times New Roman" w:cs="Times New Roman"/>
      <w:lang w:val="ru-RU"/>
    </w:rPr>
  </w:style>
  <w:style w:type="paragraph" w:styleId="1">
    <w:name w:val="heading 1"/>
    <w:basedOn w:val="a"/>
    <w:uiPriority w:val="9"/>
    <w:qFormat/>
    <w:rsid w:val="001D2800"/>
    <w:pPr>
      <w:ind w:left="399" w:hanging="284"/>
      <w:outlineLvl w:val="0"/>
    </w:pPr>
    <w:rPr>
      <w:b/>
      <w:bCs/>
      <w:sz w:val="29"/>
      <w:szCs w:val="29"/>
    </w:rPr>
  </w:style>
  <w:style w:type="paragraph" w:styleId="2">
    <w:name w:val="heading 2"/>
    <w:basedOn w:val="a"/>
    <w:link w:val="20"/>
    <w:uiPriority w:val="9"/>
    <w:unhideWhenUsed/>
    <w:qFormat/>
    <w:rsid w:val="001D4EBE"/>
    <w:pPr>
      <w:spacing w:before="1" w:line="298" w:lineRule="exact"/>
      <w:ind w:left="166" w:right="354"/>
      <w:jc w:val="center"/>
      <w:outlineLvl w:val="1"/>
    </w:pPr>
    <w:rPr>
      <w:b/>
      <w:bCs/>
      <w:sz w:val="26"/>
      <w:szCs w:val="26"/>
    </w:rPr>
  </w:style>
  <w:style w:type="paragraph" w:styleId="3">
    <w:name w:val="heading 3"/>
    <w:basedOn w:val="a"/>
    <w:link w:val="30"/>
    <w:uiPriority w:val="9"/>
    <w:unhideWhenUsed/>
    <w:qFormat/>
    <w:rsid w:val="001D4EBE"/>
    <w:pPr>
      <w:ind w:left="173" w:right="352"/>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2800"/>
    <w:tblPr>
      <w:tblInd w:w="0" w:type="dxa"/>
      <w:tblCellMar>
        <w:top w:w="0" w:type="dxa"/>
        <w:left w:w="0" w:type="dxa"/>
        <w:bottom w:w="0" w:type="dxa"/>
        <w:right w:w="0" w:type="dxa"/>
      </w:tblCellMar>
    </w:tblPr>
  </w:style>
  <w:style w:type="paragraph" w:styleId="a3">
    <w:name w:val="Body Text"/>
    <w:basedOn w:val="a"/>
    <w:uiPriority w:val="1"/>
    <w:qFormat/>
    <w:rsid w:val="001D2800"/>
    <w:rPr>
      <w:sz w:val="25"/>
      <w:szCs w:val="25"/>
    </w:rPr>
  </w:style>
  <w:style w:type="paragraph" w:styleId="a4">
    <w:name w:val="List Paragraph"/>
    <w:basedOn w:val="a"/>
    <w:uiPriority w:val="1"/>
    <w:qFormat/>
    <w:rsid w:val="001D2800"/>
    <w:pPr>
      <w:spacing w:before="228"/>
      <w:ind w:left="107" w:firstLine="538"/>
    </w:pPr>
  </w:style>
  <w:style w:type="paragraph" w:customStyle="1" w:styleId="TableParagraph">
    <w:name w:val="Table Paragraph"/>
    <w:basedOn w:val="a"/>
    <w:uiPriority w:val="1"/>
    <w:qFormat/>
    <w:rsid w:val="001D2800"/>
  </w:style>
  <w:style w:type="paragraph" w:styleId="a5">
    <w:name w:val="header"/>
    <w:basedOn w:val="a"/>
    <w:link w:val="a6"/>
    <w:uiPriority w:val="99"/>
    <w:unhideWhenUsed/>
    <w:rsid w:val="001D4EBE"/>
    <w:pPr>
      <w:tabs>
        <w:tab w:val="center" w:pos="4677"/>
        <w:tab w:val="right" w:pos="9355"/>
      </w:tabs>
    </w:pPr>
  </w:style>
  <w:style w:type="character" w:customStyle="1" w:styleId="a6">
    <w:name w:val="Верхний колонтитул Знак"/>
    <w:basedOn w:val="a0"/>
    <w:link w:val="a5"/>
    <w:uiPriority w:val="99"/>
    <w:rsid w:val="001D4EBE"/>
    <w:rPr>
      <w:rFonts w:ascii="Times New Roman" w:eastAsia="Times New Roman" w:hAnsi="Times New Roman" w:cs="Times New Roman"/>
      <w:lang w:val="ru-RU"/>
    </w:rPr>
  </w:style>
  <w:style w:type="paragraph" w:styleId="a7">
    <w:name w:val="footer"/>
    <w:basedOn w:val="a"/>
    <w:link w:val="a8"/>
    <w:uiPriority w:val="99"/>
    <w:unhideWhenUsed/>
    <w:rsid w:val="001D4EBE"/>
    <w:pPr>
      <w:tabs>
        <w:tab w:val="center" w:pos="4677"/>
        <w:tab w:val="right" w:pos="9355"/>
      </w:tabs>
    </w:pPr>
  </w:style>
  <w:style w:type="character" w:customStyle="1" w:styleId="a8">
    <w:name w:val="Нижний колонтитул Знак"/>
    <w:basedOn w:val="a0"/>
    <w:link w:val="a7"/>
    <w:uiPriority w:val="99"/>
    <w:rsid w:val="001D4EBE"/>
    <w:rPr>
      <w:rFonts w:ascii="Times New Roman" w:eastAsia="Times New Roman" w:hAnsi="Times New Roman" w:cs="Times New Roman"/>
      <w:lang w:val="ru-RU"/>
    </w:rPr>
  </w:style>
  <w:style w:type="character" w:customStyle="1" w:styleId="20">
    <w:name w:val="Заголовок 2 Знак"/>
    <w:basedOn w:val="a0"/>
    <w:link w:val="2"/>
    <w:uiPriority w:val="9"/>
    <w:rsid w:val="001D4EBE"/>
    <w:rPr>
      <w:rFonts w:ascii="Times New Roman" w:eastAsia="Times New Roman" w:hAnsi="Times New Roman" w:cs="Times New Roman"/>
      <w:b/>
      <w:bCs/>
      <w:sz w:val="26"/>
      <w:szCs w:val="26"/>
      <w:lang w:val="ru-RU"/>
    </w:rPr>
  </w:style>
  <w:style w:type="character" w:customStyle="1" w:styleId="30">
    <w:name w:val="Заголовок 3 Знак"/>
    <w:basedOn w:val="a0"/>
    <w:link w:val="3"/>
    <w:uiPriority w:val="9"/>
    <w:rsid w:val="001D4EBE"/>
    <w:rPr>
      <w:rFonts w:ascii="Times New Roman" w:eastAsia="Times New Roman" w:hAnsi="Times New Roman" w:cs="Times New Roman"/>
      <w:b/>
      <w:bCs/>
      <w:sz w:val="24"/>
      <w:szCs w:val="24"/>
      <w:lang w:val="ru-RU"/>
    </w:rPr>
  </w:style>
  <w:style w:type="paragraph" w:customStyle="1" w:styleId="ConsPlusNormal">
    <w:name w:val="ConsPlusNormal"/>
    <w:rsid w:val="001F319E"/>
    <w:pPr>
      <w:adjustRightInd w:val="0"/>
    </w:pPr>
    <w:rPr>
      <w:rFonts w:ascii="Times New Roman" w:eastAsia="Times New Roman" w:hAnsi="Times New Roman" w:cs="Times New Roman"/>
      <w:sz w:val="24"/>
      <w:szCs w:val="24"/>
      <w:lang w:val="ru-RU" w:eastAsia="ru-RU"/>
    </w:rPr>
  </w:style>
  <w:style w:type="paragraph" w:customStyle="1" w:styleId="ConsPlusNonformat">
    <w:name w:val="ConsPlusNonformat"/>
    <w:uiPriority w:val="99"/>
    <w:rsid w:val="001F319E"/>
    <w:pPr>
      <w:adjustRightInd w:val="0"/>
    </w:pPr>
    <w:rPr>
      <w:rFonts w:ascii="Courier New" w:eastAsia="Times New Roman" w:hAnsi="Courier New" w:cs="Courier New"/>
      <w:sz w:val="20"/>
      <w:szCs w:val="20"/>
      <w:lang w:val="ru-RU" w:eastAsia="ru-RU"/>
    </w:rPr>
  </w:style>
  <w:style w:type="paragraph" w:customStyle="1" w:styleId="ConsPlusTitle">
    <w:name w:val="ConsPlusTitle"/>
    <w:uiPriority w:val="99"/>
    <w:rsid w:val="001F319E"/>
    <w:pPr>
      <w:adjustRightInd w:val="0"/>
    </w:pPr>
    <w:rPr>
      <w:rFonts w:ascii="Arial" w:eastAsia="Times New Roman" w:hAnsi="Arial" w:cs="Arial"/>
      <w:b/>
      <w:bCs/>
      <w:sz w:val="24"/>
      <w:szCs w:val="24"/>
      <w:lang w:val="ru-RU" w:eastAsia="ru-RU"/>
    </w:rPr>
  </w:style>
  <w:style w:type="paragraph" w:customStyle="1" w:styleId="ConsPlusCell">
    <w:name w:val="ConsPlusCell"/>
    <w:uiPriority w:val="99"/>
    <w:rsid w:val="001F319E"/>
    <w:pPr>
      <w:adjustRightInd w:val="0"/>
    </w:pPr>
    <w:rPr>
      <w:rFonts w:ascii="Courier New" w:eastAsia="Times New Roman" w:hAnsi="Courier New" w:cs="Courier New"/>
      <w:sz w:val="20"/>
      <w:szCs w:val="20"/>
      <w:lang w:val="ru-RU" w:eastAsia="ru-RU"/>
    </w:rPr>
  </w:style>
  <w:style w:type="paragraph" w:customStyle="1" w:styleId="ConsPlusDocList">
    <w:name w:val="ConsPlusDocList"/>
    <w:uiPriority w:val="99"/>
    <w:rsid w:val="001F319E"/>
    <w:pPr>
      <w:adjustRightInd w:val="0"/>
    </w:pPr>
    <w:rPr>
      <w:rFonts w:ascii="Tahoma" w:eastAsia="Times New Roman" w:hAnsi="Tahoma" w:cs="Tahoma"/>
      <w:sz w:val="18"/>
      <w:szCs w:val="18"/>
      <w:lang w:val="ru-RU" w:eastAsia="ru-RU"/>
    </w:rPr>
  </w:style>
  <w:style w:type="paragraph" w:customStyle="1" w:styleId="ConsPlusTitlePage">
    <w:name w:val="ConsPlusTitlePage"/>
    <w:uiPriority w:val="99"/>
    <w:rsid w:val="001F319E"/>
    <w:pPr>
      <w:adjustRightInd w:val="0"/>
    </w:pPr>
    <w:rPr>
      <w:rFonts w:ascii="Tahoma" w:eastAsia="Times New Roman" w:hAnsi="Tahoma" w:cs="Tahoma"/>
      <w:sz w:val="24"/>
      <w:szCs w:val="24"/>
      <w:lang w:val="ru-RU" w:eastAsia="ru-RU"/>
    </w:rPr>
  </w:style>
  <w:style w:type="paragraph" w:customStyle="1" w:styleId="ConsPlusJurTerm">
    <w:name w:val="ConsPlusJurTerm"/>
    <w:uiPriority w:val="99"/>
    <w:rsid w:val="001F319E"/>
    <w:pPr>
      <w:adjustRightInd w:val="0"/>
    </w:pPr>
    <w:rPr>
      <w:rFonts w:ascii="Times New Roman" w:eastAsia="Times New Roman" w:hAnsi="Times New Roman" w:cs="Times New Roman"/>
      <w:sz w:val="24"/>
      <w:szCs w:val="24"/>
      <w:lang w:val="ru-RU" w:eastAsia="ru-RU"/>
    </w:rPr>
  </w:style>
  <w:style w:type="paragraph" w:customStyle="1" w:styleId="ConsPlusTextList">
    <w:name w:val="ConsPlusTextList"/>
    <w:uiPriority w:val="99"/>
    <w:rsid w:val="001F319E"/>
    <w:pPr>
      <w:adjustRightInd w:val="0"/>
    </w:pPr>
    <w:rPr>
      <w:rFonts w:ascii="Times New Roman" w:eastAsia="Times New Roman" w:hAnsi="Times New Roman" w:cs="Times New Roman"/>
      <w:sz w:val="24"/>
      <w:szCs w:val="24"/>
      <w:lang w:val="ru-RU" w:eastAsia="ru-RU"/>
    </w:rPr>
  </w:style>
  <w:style w:type="paragraph" w:customStyle="1" w:styleId="ConsPlusTextList1">
    <w:name w:val="ConsPlusTextList1"/>
    <w:uiPriority w:val="99"/>
    <w:rsid w:val="001F319E"/>
    <w:pPr>
      <w:adjustRightInd w:val="0"/>
    </w:pPr>
    <w:rPr>
      <w:rFonts w:ascii="Times New Roman" w:eastAsia="Times New Roman" w:hAnsi="Times New Roman" w:cs="Times New Roman"/>
      <w:sz w:val="24"/>
      <w:szCs w:val="24"/>
      <w:lang w:val="ru-RU" w:eastAsia="ru-RU"/>
    </w:rPr>
  </w:style>
  <w:style w:type="character" w:styleId="a9">
    <w:name w:val="Hyperlink"/>
    <w:basedOn w:val="a0"/>
    <w:uiPriority w:val="99"/>
    <w:unhideWhenUsed/>
    <w:rsid w:val="001F319E"/>
    <w:rPr>
      <w:rFonts w:cs="Times New Roman"/>
      <w:color w:val="0563C1"/>
      <w:u w:val="single"/>
    </w:rPr>
  </w:style>
  <w:style w:type="paragraph" w:styleId="aa">
    <w:name w:val="Balloon Text"/>
    <w:basedOn w:val="a"/>
    <w:link w:val="ab"/>
    <w:uiPriority w:val="99"/>
    <w:semiHidden/>
    <w:unhideWhenUsed/>
    <w:rsid w:val="001F319E"/>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semiHidden/>
    <w:rsid w:val="001F319E"/>
    <w:rPr>
      <w:rFonts w:ascii="Segoe UI" w:eastAsia="Times New Roman" w:hAnsi="Segoe UI" w:cs="Segoe UI"/>
      <w:sz w:val="18"/>
      <w:szCs w:val="18"/>
      <w:lang w:val="ru-RU" w:eastAsia="ru-RU"/>
    </w:rPr>
  </w:style>
  <w:style w:type="paragraph" w:customStyle="1" w:styleId="10">
    <w:name w:val="Текст сноски1"/>
    <w:basedOn w:val="a"/>
    <w:next w:val="ac"/>
    <w:link w:val="ad"/>
    <w:uiPriority w:val="99"/>
    <w:rsid w:val="001F319E"/>
    <w:pPr>
      <w:widowControl/>
    </w:pPr>
    <w:rPr>
      <w:sz w:val="20"/>
      <w:szCs w:val="20"/>
      <w:lang w:eastAsia="ru-RU"/>
    </w:rPr>
  </w:style>
  <w:style w:type="character" w:customStyle="1" w:styleId="ad">
    <w:name w:val="Текст сноски Знак"/>
    <w:basedOn w:val="a0"/>
    <w:link w:val="10"/>
    <w:uiPriority w:val="99"/>
    <w:rsid w:val="001F319E"/>
    <w:rPr>
      <w:rFonts w:ascii="Times New Roman" w:eastAsia="Times New Roman" w:hAnsi="Times New Roman" w:cs="Times New Roman"/>
      <w:sz w:val="20"/>
      <w:szCs w:val="20"/>
      <w:lang w:val="ru-RU" w:eastAsia="ru-RU"/>
    </w:rPr>
  </w:style>
  <w:style w:type="character" w:styleId="ae">
    <w:name w:val="footnote reference"/>
    <w:basedOn w:val="a0"/>
    <w:uiPriority w:val="99"/>
    <w:rsid w:val="001F319E"/>
    <w:rPr>
      <w:vertAlign w:val="superscript"/>
    </w:rPr>
  </w:style>
  <w:style w:type="paragraph" w:styleId="ac">
    <w:name w:val="footnote text"/>
    <w:basedOn w:val="a"/>
    <w:link w:val="11"/>
    <w:uiPriority w:val="99"/>
    <w:semiHidden/>
    <w:unhideWhenUsed/>
    <w:rsid w:val="001F319E"/>
    <w:pPr>
      <w:widowControl/>
      <w:autoSpaceDE/>
      <w:autoSpaceDN/>
    </w:pPr>
    <w:rPr>
      <w:rFonts w:ascii="Calibri" w:hAnsi="Calibri"/>
      <w:sz w:val="20"/>
      <w:szCs w:val="20"/>
      <w:lang w:eastAsia="ru-RU"/>
    </w:rPr>
  </w:style>
  <w:style w:type="character" w:customStyle="1" w:styleId="11">
    <w:name w:val="Текст сноски Знак1"/>
    <w:basedOn w:val="a0"/>
    <w:link w:val="ac"/>
    <w:uiPriority w:val="99"/>
    <w:semiHidden/>
    <w:rsid w:val="001F319E"/>
    <w:rPr>
      <w:rFonts w:ascii="Calibri" w:eastAsia="Times New Roman" w:hAnsi="Calibri" w:cs="Times New Roman"/>
      <w:sz w:val="20"/>
      <w:szCs w:val="20"/>
      <w:lang w:val="ru-RU" w:eastAsia="ru-RU"/>
    </w:rPr>
  </w:style>
  <w:style w:type="table" w:customStyle="1" w:styleId="TableGrid">
    <w:name w:val="TableGrid"/>
    <w:rsid w:val="001F319E"/>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37061765">
      <w:bodyDiv w:val="1"/>
      <w:marLeft w:val="0"/>
      <w:marRight w:val="0"/>
      <w:marTop w:val="0"/>
      <w:marBottom w:val="0"/>
      <w:divBdr>
        <w:top w:val="none" w:sz="0" w:space="0" w:color="auto"/>
        <w:left w:val="none" w:sz="0" w:space="0" w:color="auto"/>
        <w:bottom w:val="none" w:sz="0" w:space="0" w:color="auto"/>
        <w:right w:val="none" w:sz="0" w:space="0" w:color="auto"/>
      </w:divBdr>
      <w:divsChild>
        <w:div w:id="994340670">
          <w:marLeft w:val="2381"/>
          <w:marRight w:val="0"/>
          <w:marTop w:val="0"/>
          <w:marBottom w:val="0"/>
          <w:divBdr>
            <w:top w:val="single" w:sz="8" w:space="1" w:color="auto"/>
            <w:left w:val="none" w:sz="0" w:space="0" w:color="auto"/>
            <w:bottom w:val="none" w:sz="0" w:space="0" w:color="auto"/>
            <w:right w:val="none" w:sz="0" w:space="0" w:color="auto"/>
          </w:divBdr>
        </w:div>
        <w:div w:id="992568706">
          <w:marLeft w:val="2948"/>
          <w:marRight w:val="2948"/>
          <w:marTop w:val="0"/>
          <w:marBottom w:val="0"/>
          <w:divBdr>
            <w:top w:val="single" w:sz="8" w:space="1" w:color="auto"/>
            <w:left w:val="none" w:sz="0" w:space="0" w:color="auto"/>
            <w:bottom w:val="none" w:sz="0" w:space="0" w:color="auto"/>
            <w:right w:val="none" w:sz="0" w:space="0" w:color="auto"/>
          </w:divBdr>
        </w:div>
        <w:div w:id="1066760393">
          <w:marLeft w:val="1134"/>
          <w:marRight w:val="0"/>
          <w:marTop w:val="0"/>
          <w:marBottom w:val="0"/>
          <w:divBdr>
            <w:top w:val="single" w:sz="8" w:space="1" w:color="auto"/>
            <w:left w:val="none" w:sz="0" w:space="0" w:color="auto"/>
            <w:bottom w:val="none" w:sz="0" w:space="0" w:color="auto"/>
            <w:right w:val="none" w:sz="0" w:space="0" w:color="auto"/>
          </w:divBdr>
        </w:div>
        <w:div w:id="929512127">
          <w:marLeft w:val="1560"/>
          <w:marRight w:val="0"/>
          <w:marTop w:val="0"/>
          <w:marBottom w:val="0"/>
          <w:divBdr>
            <w:top w:val="single" w:sz="8" w:space="1" w:color="auto"/>
            <w:left w:val="none" w:sz="0" w:space="0" w:color="auto"/>
            <w:bottom w:val="none" w:sz="0" w:space="0" w:color="auto"/>
            <w:right w:val="none" w:sz="0" w:space="0" w:color="auto"/>
          </w:divBdr>
        </w:div>
        <w:div w:id="1176993723">
          <w:marLeft w:val="0"/>
          <w:marRight w:val="113"/>
          <w:marTop w:val="0"/>
          <w:marBottom w:val="0"/>
          <w:divBdr>
            <w:top w:val="single" w:sz="8" w:space="1" w:color="auto"/>
            <w:left w:val="none" w:sz="0" w:space="0" w:color="auto"/>
            <w:bottom w:val="none" w:sz="0" w:space="0" w:color="auto"/>
            <w:right w:val="none" w:sz="0" w:space="0" w:color="auto"/>
          </w:divBdr>
        </w:div>
        <w:div w:id="1098720960">
          <w:marLeft w:val="0"/>
          <w:marRight w:val="0"/>
          <w:marTop w:val="0"/>
          <w:marBottom w:val="0"/>
          <w:divBdr>
            <w:top w:val="none" w:sz="0" w:space="0" w:color="auto"/>
            <w:left w:val="none" w:sz="0" w:space="0" w:color="auto"/>
            <w:bottom w:val="none" w:sz="0" w:space="0" w:color="auto"/>
            <w:right w:val="none" w:sz="0" w:space="0" w:color="auto"/>
          </w:divBdr>
          <w:divsChild>
            <w:div w:id="2111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andex.ru/maps/11353/tomsk-district/house/lesnaya_ulitsa_36/bEsYcANmQEYPQFttfXt5cnlmb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ovka@tomsk.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fc.tomsk.ru" TargetMode="External"/><Relationship Id="rId4" Type="http://schemas.openxmlformats.org/officeDocument/2006/relationships/webSettings" Target="webSettings.xml"/><Relationship Id="rId9" Type="http://schemas.openxmlformats.org/officeDocument/2006/relationships/hyperlink" Target="https://yandex.ru/maps/11353/tomsk-district/house/lesnaya_ulitsa_36/bEsYcANmQEYPQFttfXt5cnlmb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30</Pages>
  <Words>14102</Words>
  <Characters>80387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2023-05-01T11:53:00Z</cp:lastPrinted>
  <dcterms:created xsi:type="dcterms:W3CDTF">2023-04-27T16:00:00Z</dcterms:created>
  <dcterms:modified xsi:type="dcterms:W3CDTF">2023-05-01T11:54:00Z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Pty Ltd.</vt:lpwstr>
  </property>
  <property fmtid="{D5CDD505-2E9C-101B-9397-08002B2CF9AE}" pid="3" name="LastSaved">
    <vt:filetime>2023-04-27T00:00:00Z</vt:filetime>
  </property>
</Properties>
</file>