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982" w:rsidRDefault="00C02982" w:rsidP="00C02982">
      <w:pPr>
        <w:tabs>
          <w:tab w:val="left" w:pos="4155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ЗАКЛЮЧЕНИЕ</w:t>
      </w:r>
    </w:p>
    <w:p w:rsidR="00C02982" w:rsidRDefault="00C02982" w:rsidP="00C0298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по результатам </w:t>
      </w:r>
      <w:proofErr w:type="spellStart"/>
      <w:r>
        <w:rPr>
          <w:b/>
          <w:sz w:val="26"/>
          <w:szCs w:val="26"/>
        </w:rPr>
        <w:t>антикоррупционной</w:t>
      </w:r>
      <w:proofErr w:type="spellEnd"/>
      <w:r>
        <w:rPr>
          <w:b/>
          <w:sz w:val="26"/>
          <w:szCs w:val="26"/>
        </w:rPr>
        <w:t xml:space="preserve"> экспертизе муниципальных правовых актов (проектов МПА) органов местного самоуправления муниципального образования «</w:t>
      </w:r>
      <w:proofErr w:type="spellStart"/>
      <w:r w:rsidR="00B955E7">
        <w:rPr>
          <w:b/>
          <w:sz w:val="26"/>
          <w:szCs w:val="26"/>
        </w:rPr>
        <w:t>Усть-Бакчарское</w:t>
      </w:r>
      <w:proofErr w:type="spellEnd"/>
      <w:r>
        <w:rPr>
          <w:b/>
          <w:sz w:val="26"/>
          <w:szCs w:val="26"/>
        </w:rPr>
        <w:t xml:space="preserve"> сельское поселение» </w:t>
      </w:r>
    </w:p>
    <w:p w:rsidR="00C02982" w:rsidRDefault="00C02982" w:rsidP="00C02982">
      <w:pPr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6"/>
        <w:gridCol w:w="4784"/>
      </w:tblGrid>
      <w:tr w:rsidR="00C02982" w:rsidTr="00C0298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82" w:rsidRDefault="00C02982">
            <w:pPr>
              <w:jc w:val="both"/>
              <w:rPr>
                <w:rStyle w:val="a4"/>
                <w:b w:val="0"/>
                <w:shd w:val="clear" w:color="auto" w:fill="FFFFFF"/>
              </w:rPr>
            </w:pPr>
            <w:r>
              <w:rPr>
                <w:rStyle w:val="a4"/>
                <w:b w:val="0"/>
                <w:shd w:val="clear" w:color="auto" w:fill="FFFFFF"/>
              </w:rPr>
              <w:t>Наименование органа разработавшего проект МПА (направившего МПА на экспертизу)</w:t>
            </w:r>
          </w:p>
          <w:p w:rsidR="00C02982" w:rsidRDefault="00C02982">
            <w:pPr>
              <w:jc w:val="both"/>
              <w:rPr>
                <w:rStyle w:val="a4"/>
                <w:b w:val="0"/>
                <w:shd w:val="clear" w:color="auto" w:fill="FFFFFF"/>
              </w:rPr>
            </w:pPr>
          </w:p>
          <w:p w:rsidR="00C02982" w:rsidRDefault="00C02982">
            <w:pPr>
              <w:jc w:val="both"/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982" w:rsidRDefault="00C02982" w:rsidP="00B955E7">
            <w:pPr>
              <w:jc w:val="both"/>
            </w:pPr>
            <w:r>
              <w:t xml:space="preserve">Администрация </w:t>
            </w:r>
            <w:proofErr w:type="spellStart"/>
            <w:r w:rsidR="00B955E7">
              <w:t>Усть-Бакчарского</w:t>
            </w:r>
            <w:proofErr w:type="spellEnd"/>
            <w:r>
              <w:t xml:space="preserve"> сельского поселения</w:t>
            </w:r>
          </w:p>
        </w:tc>
      </w:tr>
      <w:tr w:rsidR="00C02982" w:rsidTr="00C0298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82" w:rsidRDefault="00C02982">
            <w:pPr>
              <w:pStyle w:val="a3"/>
              <w:shd w:val="clear" w:color="auto" w:fill="FFFFFF"/>
              <w:spacing w:after="225" w:line="300" w:lineRule="atLeast"/>
              <w:jc w:val="both"/>
              <w:textAlignment w:val="baseline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Вид МПА (проекта МПА)</w:t>
            </w:r>
          </w:p>
          <w:p w:rsidR="00C02982" w:rsidRDefault="00C02982">
            <w:pPr>
              <w:jc w:val="both"/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82" w:rsidRDefault="00ED4F8C" w:rsidP="005C4F71">
            <w:pPr>
              <w:jc w:val="both"/>
            </w:pPr>
            <w:r>
              <w:t>Постановление</w:t>
            </w:r>
            <w:r w:rsidR="00B64124">
              <w:t xml:space="preserve"> Администрации </w:t>
            </w:r>
            <w:proofErr w:type="spellStart"/>
            <w:r w:rsidR="00B64124">
              <w:t>Усть-Бакчарского</w:t>
            </w:r>
            <w:proofErr w:type="spellEnd"/>
            <w:r w:rsidR="00B64124">
              <w:t xml:space="preserve"> сельского поселения</w:t>
            </w:r>
            <w:r w:rsidR="00560E7C">
              <w:t xml:space="preserve"> от 01.08</w:t>
            </w:r>
            <w:r>
              <w:t xml:space="preserve">.2023 № </w:t>
            </w:r>
            <w:r w:rsidR="001C655D">
              <w:t>5</w:t>
            </w:r>
            <w:r w:rsidR="00D72252">
              <w:t>7</w:t>
            </w:r>
          </w:p>
        </w:tc>
      </w:tr>
      <w:tr w:rsidR="00517709" w:rsidTr="00C02982">
        <w:trPr>
          <w:trHeight w:val="120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09" w:rsidRDefault="00517709">
            <w:pPr>
              <w:jc w:val="both"/>
              <w:rPr>
                <w:shd w:val="clear" w:color="auto" w:fill="FFFFFF"/>
              </w:rPr>
            </w:pPr>
            <w:r>
              <w:rPr>
                <w:rStyle w:val="a4"/>
                <w:b w:val="0"/>
                <w:shd w:val="clear" w:color="auto" w:fill="FFFFFF"/>
              </w:rPr>
              <w:t>Наименование МПА (проекта МПА)</w:t>
            </w:r>
            <w:r>
              <w:rPr>
                <w:shd w:val="clear" w:color="auto" w:fill="FFFFFF"/>
              </w:rPr>
              <w:t> </w:t>
            </w:r>
          </w:p>
          <w:p w:rsidR="00517709" w:rsidRDefault="00517709">
            <w:pPr>
              <w:jc w:val="both"/>
              <w:rPr>
                <w:shd w:val="clear" w:color="auto" w:fill="FFFFFF"/>
              </w:rPr>
            </w:pPr>
          </w:p>
          <w:p w:rsidR="00517709" w:rsidRDefault="00517709">
            <w:pPr>
              <w:jc w:val="both"/>
              <w:rPr>
                <w:shd w:val="clear" w:color="auto" w:fill="FFFFFF"/>
              </w:rPr>
            </w:pPr>
          </w:p>
          <w:p w:rsidR="00517709" w:rsidRDefault="00517709">
            <w:pPr>
              <w:jc w:val="both"/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5D" w:rsidRDefault="00D72252" w:rsidP="001C655D">
            <w:r w:rsidRPr="00425DD1">
              <w:rPr>
                <w:rFonts w:eastAsia="Calibri"/>
              </w:rPr>
              <w:t>Об</w:t>
            </w:r>
            <w:r>
              <w:rPr>
                <w:rFonts w:eastAsia="Calibri"/>
              </w:rPr>
              <w:t xml:space="preserve"> </w:t>
            </w:r>
            <w:r w:rsidRPr="00425DD1">
              <w:rPr>
                <w:rFonts w:eastAsia="Calibri"/>
              </w:rPr>
              <w:t xml:space="preserve">утверждении Административного регламента по предоставлению муниципальной услуги «Перераспределение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собственности» </w:t>
            </w:r>
          </w:p>
          <w:p w:rsidR="00517709" w:rsidRDefault="00517709" w:rsidP="00B521DE">
            <w:pPr>
              <w:widowControl w:val="0"/>
              <w:ind w:firstLine="720"/>
              <w:jc w:val="center"/>
            </w:pPr>
          </w:p>
        </w:tc>
      </w:tr>
      <w:tr w:rsidR="00517709" w:rsidTr="00C0298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09" w:rsidRDefault="00517709">
            <w:pPr>
              <w:jc w:val="both"/>
            </w:pPr>
            <w:r>
              <w:t>Вывод об обнаружении либо отсутствии в МПА (проекте МПА) коррупционных факторов</w:t>
            </w:r>
          </w:p>
          <w:p w:rsidR="00517709" w:rsidRDefault="00517709">
            <w:pPr>
              <w:jc w:val="both"/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09" w:rsidRDefault="00517709">
            <w:pPr>
              <w:tabs>
                <w:tab w:val="left" w:pos="284"/>
                <w:tab w:val="center" w:pos="4677"/>
                <w:tab w:val="left" w:pos="7005"/>
              </w:tabs>
              <w:ind w:firstLine="567"/>
              <w:jc w:val="both"/>
              <w:rPr>
                <w:color w:val="000000"/>
                <w:spacing w:val="12"/>
              </w:rPr>
            </w:pPr>
            <w:r>
              <w:rPr>
                <w:color w:val="000000"/>
                <w:spacing w:val="12"/>
              </w:rPr>
              <w:t xml:space="preserve">В ходе экспертизы проекта МПА  </w:t>
            </w:r>
            <w:proofErr w:type="spellStart"/>
            <w:r>
              <w:rPr>
                <w:color w:val="000000"/>
                <w:spacing w:val="12"/>
              </w:rPr>
              <w:t>коррупциогенные</w:t>
            </w:r>
            <w:proofErr w:type="spellEnd"/>
            <w:r>
              <w:rPr>
                <w:color w:val="000000"/>
                <w:spacing w:val="12"/>
              </w:rPr>
              <w:t xml:space="preserve"> факторы не выявлены</w:t>
            </w:r>
          </w:p>
          <w:p w:rsidR="00517709" w:rsidRDefault="00517709">
            <w:pPr>
              <w:jc w:val="both"/>
            </w:pPr>
          </w:p>
        </w:tc>
      </w:tr>
      <w:tr w:rsidR="00517709" w:rsidTr="00C02982">
        <w:trPr>
          <w:trHeight w:val="42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709" w:rsidRDefault="00517709">
            <w:pPr>
              <w:jc w:val="both"/>
            </w:pPr>
            <w:r>
              <w:t>Наименование коррупционного фактора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09" w:rsidRDefault="00517709"/>
        </w:tc>
      </w:tr>
      <w:tr w:rsidR="00517709" w:rsidTr="00C0298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709" w:rsidRDefault="00517709">
            <w:pPr>
              <w:jc w:val="both"/>
            </w:pPr>
            <w:r>
              <w:t>Предложение о способе устранения обнаруженных коррупционных факторах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09" w:rsidRDefault="00517709"/>
          <w:p w:rsidR="00517709" w:rsidRDefault="00517709"/>
          <w:p w:rsidR="00517709" w:rsidRDefault="00517709"/>
        </w:tc>
      </w:tr>
      <w:tr w:rsidR="00517709" w:rsidTr="00C0298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709" w:rsidRDefault="00517709">
            <w:pPr>
              <w:jc w:val="both"/>
            </w:pPr>
            <w:r>
              <w:t>Возможные негативные последствия сохранения в МПА (проекте МПА)  выявленных коррупционных факторов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09" w:rsidRDefault="00517709"/>
          <w:p w:rsidR="00517709" w:rsidRDefault="00517709"/>
        </w:tc>
      </w:tr>
      <w:tr w:rsidR="00517709" w:rsidTr="00C0298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709" w:rsidRDefault="00517709">
            <w:pPr>
              <w:jc w:val="both"/>
            </w:pPr>
            <w:r>
              <w:t>Дата выдачи заключения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09" w:rsidRDefault="00560E7C">
            <w:pPr>
              <w:jc w:val="center"/>
            </w:pPr>
            <w:r>
              <w:t>31.08</w:t>
            </w:r>
            <w:r w:rsidR="00517709">
              <w:t>.2023</w:t>
            </w:r>
          </w:p>
          <w:p w:rsidR="00517709" w:rsidRDefault="00517709">
            <w:pPr>
              <w:jc w:val="center"/>
            </w:pPr>
          </w:p>
        </w:tc>
      </w:tr>
    </w:tbl>
    <w:p w:rsidR="00C02982" w:rsidRDefault="00C02982" w:rsidP="00C02982"/>
    <w:p w:rsidR="00C02982" w:rsidRDefault="00C02982" w:rsidP="00C02982">
      <w:pPr>
        <w:rPr>
          <w:sz w:val="26"/>
          <w:szCs w:val="26"/>
        </w:rPr>
      </w:pPr>
      <w:r>
        <w:rPr>
          <w:sz w:val="26"/>
          <w:szCs w:val="26"/>
        </w:rPr>
        <w:t xml:space="preserve">Уполномоченный на проведение </w:t>
      </w:r>
    </w:p>
    <w:p w:rsidR="00C02982" w:rsidRDefault="00C02982" w:rsidP="00C02982">
      <w:pPr>
        <w:rPr>
          <w:sz w:val="20"/>
          <w:szCs w:val="20"/>
        </w:rPr>
      </w:pPr>
      <w:proofErr w:type="spellStart"/>
      <w:r>
        <w:rPr>
          <w:sz w:val="26"/>
          <w:szCs w:val="26"/>
        </w:rPr>
        <w:t>антикоррупционной</w:t>
      </w:r>
      <w:proofErr w:type="spellEnd"/>
      <w:r>
        <w:rPr>
          <w:sz w:val="26"/>
          <w:szCs w:val="26"/>
        </w:rPr>
        <w:t xml:space="preserve"> экспертизы______________________  </w:t>
      </w:r>
      <w:r w:rsidR="00B955E7">
        <w:rPr>
          <w:sz w:val="26"/>
          <w:szCs w:val="26"/>
        </w:rPr>
        <w:t>Бессмертных А.А.</w:t>
      </w:r>
    </w:p>
    <w:p w:rsidR="007F12B0" w:rsidRDefault="007F12B0"/>
    <w:sectPr w:rsidR="007F12B0" w:rsidSect="007F12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02982"/>
    <w:rsid w:val="000A4798"/>
    <w:rsid w:val="00145CC4"/>
    <w:rsid w:val="001C655D"/>
    <w:rsid w:val="0020151B"/>
    <w:rsid w:val="00226F58"/>
    <w:rsid w:val="002F0F2E"/>
    <w:rsid w:val="003979BA"/>
    <w:rsid w:val="003C51C3"/>
    <w:rsid w:val="0041262D"/>
    <w:rsid w:val="00474810"/>
    <w:rsid w:val="004A3643"/>
    <w:rsid w:val="004A57AE"/>
    <w:rsid w:val="00517709"/>
    <w:rsid w:val="00524EE3"/>
    <w:rsid w:val="00560E7C"/>
    <w:rsid w:val="005623A9"/>
    <w:rsid w:val="0056641D"/>
    <w:rsid w:val="005C4F71"/>
    <w:rsid w:val="005D4CFC"/>
    <w:rsid w:val="0067082B"/>
    <w:rsid w:val="00702727"/>
    <w:rsid w:val="00730D00"/>
    <w:rsid w:val="00734EAA"/>
    <w:rsid w:val="00746BFD"/>
    <w:rsid w:val="007779AD"/>
    <w:rsid w:val="007F12B0"/>
    <w:rsid w:val="0083134F"/>
    <w:rsid w:val="00AC77A4"/>
    <w:rsid w:val="00AE2D48"/>
    <w:rsid w:val="00B64124"/>
    <w:rsid w:val="00B955E7"/>
    <w:rsid w:val="00C01318"/>
    <w:rsid w:val="00C02982"/>
    <w:rsid w:val="00C14B4C"/>
    <w:rsid w:val="00C777C2"/>
    <w:rsid w:val="00CC6526"/>
    <w:rsid w:val="00CD3661"/>
    <w:rsid w:val="00D05EFB"/>
    <w:rsid w:val="00D269DF"/>
    <w:rsid w:val="00D72252"/>
    <w:rsid w:val="00D82BE5"/>
    <w:rsid w:val="00DA5E0D"/>
    <w:rsid w:val="00DE3F0C"/>
    <w:rsid w:val="00E265D9"/>
    <w:rsid w:val="00ED4F8C"/>
    <w:rsid w:val="00EE4B79"/>
    <w:rsid w:val="00EE7849"/>
    <w:rsid w:val="00F951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9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EE4B79"/>
    <w:pPr>
      <w:widowControl w:val="0"/>
      <w:autoSpaceDE w:val="0"/>
      <w:autoSpaceDN w:val="0"/>
      <w:ind w:left="217"/>
      <w:outlineLvl w:val="0"/>
    </w:pPr>
    <w:rPr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2982"/>
  </w:style>
  <w:style w:type="character" w:styleId="a4">
    <w:name w:val="Strong"/>
    <w:basedOn w:val="a0"/>
    <w:qFormat/>
    <w:rsid w:val="00C02982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EE4B79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7779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Body Text Indent"/>
    <w:basedOn w:val="a"/>
    <w:link w:val="a6"/>
    <w:rsid w:val="00730D00"/>
    <w:pPr>
      <w:ind w:firstLine="720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730D0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548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dcterms:created xsi:type="dcterms:W3CDTF">2022-11-09T04:42:00Z</dcterms:created>
  <dcterms:modified xsi:type="dcterms:W3CDTF">2023-09-18T09:03:00Z</dcterms:modified>
</cp:coreProperties>
</file>