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C8" w:rsidRDefault="001D22C8" w:rsidP="001D22C8"/>
    <w:p w:rsidR="001D22C8" w:rsidRPr="008A4E23" w:rsidRDefault="001D22C8" w:rsidP="008A4E23">
      <w:pPr>
        <w:pStyle w:val="a5"/>
        <w:spacing w:after="0"/>
        <w:ind w:left="0"/>
        <w:jc w:val="center"/>
        <w:rPr>
          <w:b/>
          <w:sz w:val="24"/>
          <w:szCs w:val="24"/>
        </w:rPr>
      </w:pPr>
      <w:r w:rsidRPr="008A4E23">
        <w:rPr>
          <w:b/>
          <w:sz w:val="24"/>
          <w:szCs w:val="24"/>
        </w:rPr>
        <w:t>Муниципальное образование «</w:t>
      </w:r>
      <w:proofErr w:type="spellStart"/>
      <w:r w:rsidRPr="008A4E23">
        <w:rPr>
          <w:b/>
          <w:sz w:val="24"/>
          <w:szCs w:val="24"/>
        </w:rPr>
        <w:t>Усть-Бакчарское</w:t>
      </w:r>
      <w:proofErr w:type="spellEnd"/>
      <w:r w:rsidRPr="008A4E23">
        <w:rPr>
          <w:b/>
          <w:sz w:val="24"/>
          <w:szCs w:val="24"/>
        </w:rPr>
        <w:t xml:space="preserve"> сельское поселение»</w:t>
      </w:r>
    </w:p>
    <w:p w:rsidR="001D22C8" w:rsidRPr="008A4E23" w:rsidRDefault="001D22C8" w:rsidP="008A4E23">
      <w:pPr>
        <w:pStyle w:val="a5"/>
        <w:spacing w:after="0"/>
        <w:jc w:val="center"/>
        <w:rPr>
          <w:b/>
          <w:sz w:val="24"/>
          <w:szCs w:val="24"/>
        </w:rPr>
      </w:pPr>
      <w:r w:rsidRPr="008A4E23">
        <w:rPr>
          <w:b/>
          <w:sz w:val="24"/>
          <w:szCs w:val="24"/>
        </w:rPr>
        <w:t xml:space="preserve">Совет </w:t>
      </w:r>
      <w:proofErr w:type="spellStart"/>
      <w:r w:rsidRPr="008A4E23">
        <w:rPr>
          <w:b/>
          <w:sz w:val="24"/>
          <w:szCs w:val="24"/>
        </w:rPr>
        <w:t>Усть-Бакчарского</w:t>
      </w:r>
      <w:proofErr w:type="spellEnd"/>
      <w:r w:rsidRPr="008A4E23">
        <w:rPr>
          <w:b/>
          <w:sz w:val="24"/>
          <w:szCs w:val="24"/>
        </w:rPr>
        <w:t xml:space="preserve"> сельского  поселения</w:t>
      </w:r>
    </w:p>
    <w:p w:rsidR="001D22C8" w:rsidRPr="008A4E23" w:rsidRDefault="001D22C8" w:rsidP="008A4E23">
      <w:pPr>
        <w:pStyle w:val="a5"/>
        <w:spacing w:after="0"/>
        <w:jc w:val="center"/>
        <w:rPr>
          <w:b/>
          <w:sz w:val="24"/>
          <w:szCs w:val="24"/>
        </w:rPr>
      </w:pPr>
    </w:p>
    <w:p w:rsidR="001D22C8" w:rsidRPr="008A4E23" w:rsidRDefault="001D22C8" w:rsidP="008A4E23">
      <w:pPr>
        <w:pStyle w:val="a5"/>
        <w:spacing w:after="0"/>
        <w:jc w:val="center"/>
        <w:rPr>
          <w:b/>
          <w:sz w:val="24"/>
          <w:szCs w:val="24"/>
        </w:rPr>
      </w:pPr>
      <w:r w:rsidRPr="008A4E23">
        <w:rPr>
          <w:b/>
          <w:sz w:val="24"/>
          <w:szCs w:val="24"/>
        </w:rPr>
        <w:t>РЕШЕНИЕ</w:t>
      </w:r>
    </w:p>
    <w:p w:rsidR="001D22C8" w:rsidRPr="008A4E23" w:rsidRDefault="001D22C8" w:rsidP="008A4E23">
      <w:pPr>
        <w:pStyle w:val="a5"/>
        <w:spacing w:after="0"/>
        <w:rPr>
          <w:b/>
          <w:sz w:val="24"/>
          <w:szCs w:val="24"/>
        </w:rPr>
      </w:pPr>
    </w:p>
    <w:p w:rsidR="001D22C8" w:rsidRPr="008A4E23" w:rsidRDefault="001D22C8" w:rsidP="008A4E23">
      <w:pPr>
        <w:pStyle w:val="a5"/>
        <w:spacing w:after="0"/>
        <w:rPr>
          <w:sz w:val="24"/>
          <w:szCs w:val="24"/>
        </w:rPr>
      </w:pPr>
      <w:r w:rsidRPr="008A4E23">
        <w:rPr>
          <w:sz w:val="24"/>
          <w:szCs w:val="24"/>
        </w:rPr>
        <w:t>24.12.2015                                               с. Усть-Бакчар                                              № 36</w:t>
      </w:r>
    </w:p>
    <w:p w:rsidR="001D22C8" w:rsidRPr="008A4E23" w:rsidRDefault="001D22C8" w:rsidP="008A4E23">
      <w:pPr>
        <w:pStyle w:val="a5"/>
        <w:spacing w:after="0"/>
        <w:jc w:val="both"/>
        <w:rPr>
          <w:b/>
          <w:sz w:val="24"/>
          <w:szCs w:val="24"/>
        </w:rPr>
      </w:pPr>
      <w:r w:rsidRPr="008A4E23">
        <w:rPr>
          <w:b/>
          <w:sz w:val="24"/>
          <w:szCs w:val="24"/>
        </w:rPr>
        <w:t xml:space="preserve">          ( ред. Решения от </w:t>
      </w:r>
      <w:proofErr w:type="spellStart"/>
      <w:r w:rsidRPr="008A4E23">
        <w:rPr>
          <w:b/>
          <w:sz w:val="24"/>
          <w:szCs w:val="24"/>
        </w:rPr>
        <w:t>от</w:t>
      </w:r>
      <w:proofErr w:type="spellEnd"/>
      <w:r w:rsidRPr="008A4E23">
        <w:rPr>
          <w:b/>
          <w:sz w:val="24"/>
          <w:szCs w:val="24"/>
        </w:rPr>
        <w:t xml:space="preserve"> 28.09.2018 № 32, от 26.12.2018 № 45, от 16.06.2022 № 13)</w:t>
      </w:r>
    </w:p>
    <w:p w:rsidR="001D22C8" w:rsidRPr="008A4E23" w:rsidRDefault="001D22C8" w:rsidP="008A4E23">
      <w:pPr>
        <w:pStyle w:val="a5"/>
        <w:spacing w:after="0"/>
        <w:jc w:val="both"/>
        <w:rPr>
          <w:sz w:val="24"/>
          <w:szCs w:val="24"/>
        </w:rPr>
      </w:pPr>
      <w:r w:rsidRPr="008A4E23">
        <w:rPr>
          <w:sz w:val="24"/>
          <w:szCs w:val="24"/>
        </w:rPr>
        <w:t xml:space="preserve">Об утверждении Положения о проведении </w:t>
      </w:r>
    </w:p>
    <w:p w:rsidR="001D22C8" w:rsidRPr="008A4E23" w:rsidRDefault="001D22C8" w:rsidP="008A4E23">
      <w:pPr>
        <w:pStyle w:val="a5"/>
        <w:spacing w:after="0"/>
        <w:jc w:val="both"/>
        <w:rPr>
          <w:sz w:val="24"/>
          <w:szCs w:val="24"/>
        </w:rPr>
      </w:pPr>
      <w:r w:rsidRPr="008A4E23">
        <w:rPr>
          <w:sz w:val="24"/>
          <w:szCs w:val="24"/>
        </w:rPr>
        <w:t xml:space="preserve">конкурса на замещение вакантных </w:t>
      </w:r>
    </w:p>
    <w:p w:rsidR="001D22C8" w:rsidRPr="008A4E23" w:rsidRDefault="001D22C8" w:rsidP="008A4E23">
      <w:pPr>
        <w:pStyle w:val="a5"/>
        <w:spacing w:after="0"/>
        <w:jc w:val="both"/>
        <w:rPr>
          <w:sz w:val="24"/>
          <w:szCs w:val="24"/>
        </w:rPr>
      </w:pPr>
      <w:r w:rsidRPr="008A4E23">
        <w:rPr>
          <w:sz w:val="24"/>
          <w:szCs w:val="24"/>
        </w:rPr>
        <w:t xml:space="preserve">должностей муниципальной службы </w:t>
      </w:r>
    </w:p>
    <w:p w:rsidR="001D22C8" w:rsidRPr="008A4E23" w:rsidRDefault="001D22C8" w:rsidP="008A4E23">
      <w:pPr>
        <w:pStyle w:val="a5"/>
        <w:spacing w:after="0"/>
        <w:jc w:val="both"/>
        <w:rPr>
          <w:sz w:val="24"/>
          <w:szCs w:val="24"/>
        </w:rPr>
      </w:pPr>
      <w:r w:rsidRPr="008A4E23">
        <w:rPr>
          <w:sz w:val="24"/>
          <w:szCs w:val="24"/>
        </w:rPr>
        <w:t xml:space="preserve">в муниципальном образовании </w:t>
      </w:r>
    </w:p>
    <w:p w:rsidR="001D22C8" w:rsidRPr="008A4E23" w:rsidRDefault="001D22C8" w:rsidP="008A4E23">
      <w:pPr>
        <w:pStyle w:val="a5"/>
        <w:spacing w:after="0"/>
        <w:jc w:val="both"/>
        <w:rPr>
          <w:sz w:val="24"/>
          <w:szCs w:val="24"/>
        </w:rPr>
      </w:pPr>
      <w:r w:rsidRPr="008A4E23">
        <w:rPr>
          <w:sz w:val="24"/>
          <w:szCs w:val="24"/>
        </w:rPr>
        <w:t>«</w:t>
      </w:r>
      <w:proofErr w:type="spellStart"/>
      <w:r w:rsidRPr="008A4E23">
        <w:rPr>
          <w:sz w:val="24"/>
          <w:szCs w:val="24"/>
        </w:rPr>
        <w:t>Усть-Бакчарское</w:t>
      </w:r>
      <w:proofErr w:type="spellEnd"/>
      <w:r w:rsidRPr="008A4E23">
        <w:rPr>
          <w:sz w:val="24"/>
          <w:szCs w:val="24"/>
        </w:rPr>
        <w:t xml:space="preserve"> сельское поселение»</w:t>
      </w:r>
    </w:p>
    <w:p w:rsidR="001D22C8" w:rsidRPr="008A4E23" w:rsidRDefault="001D22C8" w:rsidP="008A4E23">
      <w:pPr>
        <w:pStyle w:val="a5"/>
        <w:spacing w:after="0"/>
        <w:jc w:val="both"/>
        <w:rPr>
          <w:b/>
          <w:sz w:val="24"/>
          <w:szCs w:val="24"/>
        </w:rPr>
      </w:pPr>
    </w:p>
    <w:p w:rsidR="001D22C8" w:rsidRPr="008A4E23" w:rsidRDefault="001D22C8" w:rsidP="008A4E23">
      <w:pPr>
        <w:pStyle w:val="a5"/>
        <w:spacing w:after="0"/>
        <w:jc w:val="both"/>
        <w:rPr>
          <w:sz w:val="24"/>
          <w:szCs w:val="24"/>
        </w:rPr>
      </w:pPr>
      <w:r w:rsidRPr="008A4E23">
        <w:rPr>
          <w:sz w:val="24"/>
          <w:szCs w:val="24"/>
        </w:rPr>
        <w:t xml:space="preserve">        В целях приведения нормативной правовой базы муниципального образования «</w:t>
      </w:r>
      <w:proofErr w:type="spellStart"/>
      <w:r w:rsidRPr="008A4E23">
        <w:rPr>
          <w:sz w:val="24"/>
          <w:szCs w:val="24"/>
        </w:rPr>
        <w:t>Усть-Бакчарское</w:t>
      </w:r>
      <w:proofErr w:type="spellEnd"/>
      <w:r w:rsidRPr="008A4E23">
        <w:rPr>
          <w:sz w:val="24"/>
          <w:szCs w:val="24"/>
        </w:rPr>
        <w:t xml:space="preserve"> сельское поселение» в соответствие с действующим законодательством, руководствуясь Федеральным законом от 2 марта 2007 года № 25-ФЗ «О муниципальной службе в Российской Федерации», Законом Томской области от 11 сентября 2007 № 198-ОЗ «О муниципальной службе в Томской области», Уставом муниципального образования «</w:t>
      </w:r>
      <w:proofErr w:type="spellStart"/>
      <w:r w:rsidRPr="008A4E23">
        <w:rPr>
          <w:sz w:val="24"/>
          <w:szCs w:val="24"/>
        </w:rPr>
        <w:t>Усть-Бакчарское</w:t>
      </w:r>
      <w:proofErr w:type="spellEnd"/>
      <w:r w:rsidRPr="008A4E23">
        <w:rPr>
          <w:sz w:val="24"/>
          <w:szCs w:val="24"/>
        </w:rPr>
        <w:t xml:space="preserve"> сельское поселение»,</w:t>
      </w:r>
    </w:p>
    <w:p w:rsidR="001D22C8" w:rsidRPr="008A4E23" w:rsidRDefault="001D22C8" w:rsidP="008A4E23">
      <w:pPr>
        <w:spacing w:after="0"/>
        <w:ind w:firstLine="720"/>
        <w:jc w:val="both"/>
        <w:rPr>
          <w:rFonts w:ascii="Times New Roman" w:hAnsi="Times New Roman" w:cs="Times New Roman"/>
          <w:b/>
          <w:sz w:val="24"/>
          <w:szCs w:val="24"/>
        </w:rPr>
      </w:pPr>
      <w:r w:rsidRPr="008A4E23">
        <w:rPr>
          <w:rFonts w:ascii="Times New Roman" w:hAnsi="Times New Roman" w:cs="Times New Roman"/>
          <w:b/>
          <w:sz w:val="24"/>
          <w:szCs w:val="24"/>
        </w:rPr>
        <w:t xml:space="preserve">Совет </w:t>
      </w:r>
      <w:proofErr w:type="spellStart"/>
      <w:r w:rsidRPr="008A4E23">
        <w:rPr>
          <w:rFonts w:ascii="Times New Roman" w:hAnsi="Times New Roman" w:cs="Times New Roman"/>
          <w:b/>
          <w:sz w:val="24"/>
          <w:szCs w:val="24"/>
        </w:rPr>
        <w:t>Усть-Бакчарского</w:t>
      </w:r>
      <w:proofErr w:type="spellEnd"/>
      <w:r w:rsidRPr="008A4E23">
        <w:rPr>
          <w:rFonts w:ascii="Times New Roman" w:hAnsi="Times New Roman" w:cs="Times New Roman"/>
          <w:b/>
          <w:sz w:val="24"/>
          <w:szCs w:val="24"/>
        </w:rPr>
        <w:t xml:space="preserve"> сельского поселения РЕШИЛ:</w:t>
      </w:r>
    </w:p>
    <w:p w:rsidR="001D22C8" w:rsidRPr="008A4E23" w:rsidRDefault="001D22C8" w:rsidP="008A4E23">
      <w:pPr>
        <w:spacing w:after="0"/>
        <w:ind w:firstLine="720"/>
        <w:jc w:val="both"/>
        <w:rPr>
          <w:rFonts w:ascii="Times New Roman" w:hAnsi="Times New Roman" w:cs="Times New Roman"/>
          <w:b/>
          <w:sz w:val="24"/>
          <w:szCs w:val="24"/>
        </w:rPr>
      </w:pPr>
    </w:p>
    <w:p w:rsidR="001D22C8" w:rsidRPr="008A4E23" w:rsidRDefault="001D22C8" w:rsidP="008A4E23">
      <w:pPr>
        <w:pStyle w:val="a5"/>
        <w:spacing w:after="0"/>
        <w:jc w:val="both"/>
        <w:rPr>
          <w:sz w:val="24"/>
          <w:szCs w:val="24"/>
        </w:rPr>
      </w:pPr>
      <w:r w:rsidRPr="008A4E23">
        <w:rPr>
          <w:sz w:val="24"/>
          <w:szCs w:val="24"/>
        </w:rPr>
        <w:t xml:space="preserve">      1. Утвердить Положение о проведении конкурса на замещение вакантных должностей муниципальной службы в муниципальном образовании «</w:t>
      </w:r>
      <w:proofErr w:type="spellStart"/>
      <w:r w:rsidRPr="008A4E23">
        <w:rPr>
          <w:sz w:val="24"/>
          <w:szCs w:val="24"/>
        </w:rPr>
        <w:t>Усть-Бакчарское</w:t>
      </w:r>
      <w:proofErr w:type="spellEnd"/>
      <w:r w:rsidRPr="008A4E23">
        <w:rPr>
          <w:sz w:val="24"/>
          <w:szCs w:val="24"/>
        </w:rPr>
        <w:t xml:space="preserve"> сельское поселение» согласно приложению к настоящему решению.</w:t>
      </w:r>
    </w:p>
    <w:p w:rsidR="001D22C8" w:rsidRPr="008A4E23" w:rsidRDefault="001D22C8" w:rsidP="008A4E23">
      <w:pPr>
        <w:pStyle w:val="a5"/>
        <w:spacing w:after="0"/>
        <w:jc w:val="both"/>
        <w:rPr>
          <w:b/>
          <w:sz w:val="24"/>
          <w:szCs w:val="24"/>
        </w:rPr>
      </w:pPr>
      <w:r w:rsidRPr="008A4E23">
        <w:rPr>
          <w:sz w:val="24"/>
          <w:szCs w:val="24"/>
        </w:rPr>
        <w:t xml:space="preserve">      2. Признать утратившим силу решение Совета </w:t>
      </w:r>
      <w:proofErr w:type="spellStart"/>
      <w:r w:rsidRPr="008A4E23">
        <w:rPr>
          <w:sz w:val="24"/>
          <w:szCs w:val="24"/>
        </w:rPr>
        <w:t>Усть-Бакчарского</w:t>
      </w:r>
      <w:proofErr w:type="spellEnd"/>
      <w:r w:rsidRPr="008A4E23">
        <w:rPr>
          <w:sz w:val="24"/>
          <w:szCs w:val="24"/>
        </w:rPr>
        <w:t xml:space="preserve"> сельского поселения от 29.01.2008 № 7 «Об утверждении Порядка проведения конкурса на замещение должности муниципальной службы Администрации </w:t>
      </w:r>
      <w:proofErr w:type="spellStart"/>
      <w:r w:rsidRPr="008A4E23">
        <w:rPr>
          <w:sz w:val="24"/>
          <w:szCs w:val="24"/>
        </w:rPr>
        <w:t>Усть-Бакчарского</w:t>
      </w:r>
      <w:proofErr w:type="spellEnd"/>
      <w:r w:rsidRPr="008A4E23">
        <w:rPr>
          <w:sz w:val="24"/>
          <w:szCs w:val="24"/>
        </w:rPr>
        <w:t xml:space="preserve"> сельского поселения».</w:t>
      </w:r>
      <w:r w:rsidRPr="008A4E23">
        <w:rPr>
          <w:b/>
          <w:sz w:val="24"/>
          <w:szCs w:val="24"/>
        </w:rPr>
        <w:t xml:space="preserve"> </w:t>
      </w:r>
    </w:p>
    <w:p w:rsidR="001D22C8" w:rsidRPr="008A4E23" w:rsidRDefault="001D22C8" w:rsidP="008A4E23">
      <w:pPr>
        <w:pStyle w:val="a5"/>
        <w:spacing w:after="0"/>
        <w:jc w:val="both"/>
        <w:rPr>
          <w:sz w:val="24"/>
          <w:szCs w:val="24"/>
        </w:rPr>
      </w:pPr>
      <w:r w:rsidRPr="008A4E23">
        <w:rPr>
          <w:sz w:val="24"/>
          <w:szCs w:val="24"/>
        </w:rPr>
        <w:t xml:space="preserve">      3. Опубликовать настоящее решение в печатном издании «Официальные ведомости  </w:t>
      </w:r>
      <w:proofErr w:type="spellStart"/>
      <w:r w:rsidRPr="008A4E23">
        <w:rPr>
          <w:sz w:val="24"/>
          <w:szCs w:val="24"/>
        </w:rPr>
        <w:t>Усть-Бакчарского</w:t>
      </w:r>
      <w:proofErr w:type="spellEnd"/>
      <w:r w:rsidRPr="008A4E23">
        <w:rPr>
          <w:sz w:val="24"/>
          <w:szCs w:val="24"/>
        </w:rPr>
        <w:t xml:space="preserve">  сельского поселения» и разместить на официальном сайте </w:t>
      </w:r>
      <w:proofErr w:type="spellStart"/>
      <w:r w:rsidRPr="008A4E23">
        <w:rPr>
          <w:sz w:val="24"/>
          <w:szCs w:val="24"/>
        </w:rPr>
        <w:t>Усть-Бакчарского</w:t>
      </w:r>
      <w:proofErr w:type="spellEnd"/>
      <w:r w:rsidRPr="008A4E23">
        <w:rPr>
          <w:sz w:val="24"/>
          <w:szCs w:val="24"/>
        </w:rPr>
        <w:t xml:space="preserve"> сельского поселения  в сети «Интернет».</w:t>
      </w:r>
    </w:p>
    <w:p w:rsidR="001D22C8" w:rsidRPr="008A4E23" w:rsidRDefault="001D22C8" w:rsidP="008A4E23">
      <w:pPr>
        <w:pStyle w:val="a5"/>
        <w:spacing w:after="0"/>
        <w:jc w:val="both"/>
        <w:rPr>
          <w:sz w:val="24"/>
          <w:szCs w:val="24"/>
        </w:rPr>
      </w:pPr>
      <w:r w:rsidRPr="008A4E23">
        <w:rPr>
          <w:sz w:val="24"/>
          <w:szCs w:val="24"/>
        </w:rPr>
        <w:t xml:space="preserve">       4. Настоящее решение вступает в силу со дня официального опубликования.</w:t>
      </w:r>
    </w:p>
    <w:p w:rsidR="001D22C8" w:rsidRPr="008A4E23" w:rsidRDefault="001D22C8" w:rsidP="008A4E23">
      <w:pPr>
        <w:pStyle w:val="a5"/>
        <w:spacing w:after="0"/>
        <w:jc w:val="both"/>
        <w:rPr>
          <w:sz w:val="24"/>
          <w:szCs w:val="24"/>
        </w:rPr>
      </w:pPr>
      <w:r w:rsidRPr="008A4E23">
        <w:rPr>
          <w:sz w:val="24"/>
          <w:szCs w:val="24"/>
        </w:rPr>
        <w:t xml:space="preserve">       5. Контроль за исполнением настоящего решения оставляю за собой.</w:t>
      </w:r>
    </w:p>
    <w:p w:rsidR="001D22C8" w:rsidRPr="008A4E23" w:rsidRDefault="001D22C8" w:rsidP="008A4E23">
      <w:pPr>
        <w:spacing w:after="0"/>
        <w:rPr>
          <w:rFonts w:ascii="Times New Roman" w:hAnsi="Times New Roman" w:cs="Times New Roman"/>
          <w:sz w:val="24"/>
          <w:szCs w:val="24"/>
        </w:rPr>
      </w:pPr>
    </w:p>
    <w:p w:rsidR="001D22C8" w:rsidRPr="008A4E23" w:rsidRDefault="001D22C8" w:rsidP="008A4E23">
      <w:pPr>
        <w:spacing w:after="0"/>
        <w:rPr>
          <w:rFonts w:ascii="Times New Roman" w:hAnsi="Times New Roman" w:cs="Times New Roman"/>
          <w:sz w:val="24"/>
          <w:szCs w:val="24"/>
        </w:rPr>
      </w:pPr>
    </w:p>
    <w:p w:rsidR="001D22C8" w:rsidRPr="008A4E23" w:rsidRDefault="001D22C8" w:rsidP="008A4E23">
      <w:pPr>
        <w:spacing w:after="0"/>
        <w:rPr>
          <w:rFonts w:ascii="Times New Roman" w:hAnsi="Times New Roman" w:cs="Times New Roman"/>
          <w:sz w:val="24"/>
          <w:szCs w:val="24"/>
        </w:rPr>
      </w:pPr>
      <w:r w:rsidRPr="008A4E23">
        <w:rPr>
          <w:rFonts w:ascii="Times New Roman" w:hAnsi="Times New Roman" w:cs="Times New Roman"/>
          <w:sz w:val="24"/>
          <w:szCs w:val="24"/>
        </w:rPr>
        <w:t xml:space="preserve">Глава </w:t>
      </w:r>
      <w:proofErr w:type="spellStart"/>
      <w:r w:rsidRPr="008A4E23">
        <w:rPr>
          <w:rFonts w:ascii="Times New Roman" w:hAnsi="Times New Roman" w:cs="Times New Roman"/>
          <w:sz w:val="24"/>
          <w:szCs w:val="24"/>
        </w:rPr>
        <w:t>Усть-Бакчарского</w:t>
      </w:r>
      <w:proofErr w:type="spellEnd"/>
      <w:r w:rsidRPr="008A4E23">
        <w:rPr>
          <w:rFonts w:ascii="Times New Roman" w:hAnsi="Times New Roman" w:cs="Times New Roman"/>
          <w:sz w:val="24"/>
          <w:szCs w:val="24"/>
        </w:rPr>
        <w:t xml:space="preserve"> </w:t>
      </w:r>
    </w:p>
    <w:p w:rsidR="001D22C8" w:rsidRPr="008A4E23" w:rsidRDefault="001D22C8" w:rsidP="008A4E23">
      <w:pPr>
        <w:spacing w:after="0"/>
        <w:rPr>
          <w:rFonts w:ascii="Times New Roman" w:hAnsi="Times New Roman" w:cs="Times New Roman"/>
          <w:sz w:val="24"/>
          <w:szCs w:val="24"/>
        </w:rPr>
      </w:pPr>
      <w:r w:rsidRPr="008A4E23">
        <w:rPr>
          <w:rFonts w:ascii="Times New Roman" w:hAnsi="Times New Roman" w:cs="Times New Roman"/>
          <w:sz w:val="24"/>
          <w:szCs w:val="24"/>
        </w:rPr>
        <w:t>сельского поселения                                                                         В.Н.Бессмертных</w:t>
      </w:r>
    </w:p>
    <w:p w:rsidR="001D22C8" w:rsidRPr="008A4E23" w:rsidRDefault="001D22C8" w:rsidP="008A4E23">
      <w:pPr>
        <w:spacing w:after="0"/>
        <w:rPr>
          <w:rFonts w:ascii="Times New Roman" w:hAnsi="Times New Roman" w:cs="Times New Roman"/>
          <w:sz w:val="24"/>
          <w:szCs w:val="24"/>
        </w:rPr>
      </w:pPr>
    </w:p>
    <w:p w:rsidR="001D22C8" w:rsidRPr="008A4E23" w:rsidRDefault="001D22C8" w:rsidP="008A4E23">
      <w:pPr>
        <w:pStyle w:val="a5"/>
        <w:spacing w:after="0"/>
        <w:jc w:val="both"/>
        <w:rPr>
          <w:sz w:val="24"/>
          <w:szCs w:val="24"/>
        </w:rPr>
      </w:pPr>
    </w:p>
    <w:p w:rsidR="001D22C8" w:rsidRPr="008A4E23" w:rsidRDefault="001D22C8" w:rsidP="008A4E23">
      <w:pPr>
        <w:pStyle w:val="a5"/>
        <w:spacing w:after="0"/>
        <w:jc w:val="both"/>
        <w:rPr>
          <w:sz w:val="24"/>
          <w:szCs w:val="24"/>
        </w:rPr>
      </w:pPr>
    </w:p>
    <w:p w:rsidR="001D22C8" w:rsidRPr="008A4E23" w:rsidRDefault="001D22C8" w:rsidP="008A4E23">
      <w:pPr>
        <w:pStyle w:val="a5"/>
        <w:spacing w:after="0"/>
        <w:jc w:val="both"/>
        <w:rPr>
          <w:sz w:val="24"/>
          <w:szCs w:val="24"/>
        </w:rPr>
      </w:pPr>
    </w:p>
    <w:p w:rsidR="00192ECF" w:rsidRDefault="00192ECF" w:rsidP="008A4E23">
      <w:pPr>
        <w:spacing w:after="0"/>
        <w:jc w:val="right"/>
        <w:rPr>
          <w:rFonts w:ascii="Times New Roman" w:hAnsi="Times New Roman" w:cs="Times New Roman"/>
          <w:sz w:val="24"/>
          <w:szCs w:val="24"/>
        </w:rPr>
      </w:pPr>
    </w:p>
    <w:p w:rsidR="00192ECF" w:rsidRDefault="00192ECF" w:rsidP="008A4E23">
      <w:pPr>
        <w:spacing w:after="0"/>
        <w:jc w:val="right"/>
        <w:rPr>
          <w:rFonts w:ascii="Times New Roman" w:hAnsi="Times New Roman" w:cs="Times New Roman"/>
          <w:sz w:val="24"/>
          <w:szCs w:val="24"/>
        </w:rPr>
      </w:pPr>
    </w:p>
    <w:p w:rsidR="00192ECF" w:rsidRDefault="00192ECF" w:rsidP="008A4E23">
      <w:pPr>
        <w:spacing w:after="0"/>
        <w:jc w:val="right"/>
        <w:rPr>
          <w:rFonts w:ascii="Times New Roman" w:hAnsi="Times New Roman" w:cs="Times New Roman"/>
          <w:sz w:val="24"/>
          <w:szCs w:val="24"/>
        </w:rPr>
      </w:pPr>
    </w:p>
    <w:p w:rsidR="00192ECF" w:rsidRDefault="00192ECF" w:rsidP="008A4E23">
      <w:pPr>
        <w:spacing w:after="0"/>
        <w:jc w:val="right"/>
        <w:rPr>
          <w:rFonts w:ascii="Times New Roman" w:hAnsi="Times New Roman" w:cs="Times New Roman"/>
          <w:sz w:val="24"/>
          <w:szCs w:val="24"/>
        </w:rPr>
      </w:pPr>
    </w:p>
    <w:p w:rsidR="00192ECF" w:rsidRDefault="00192ECF" w:rsidP="008A4E23">
      <w:pPr>
        <w:spacing w:after="0"/>
        <w:jc w:val="right"/>
        <w:rPr>
          <w:rFonts w:ascii="Times New Roman" w:hAnsi="Times New Roman" w:cs="Times New Roman"/>
          <w:sz w:val="24"/>
          <w:szCs w:val="24"/>
        </w:rPr>
      </w:pPr>
    </w:p>
    <w:p w:rsidR="00192ECF" w:rsidRDefault="00192ECF" w:rsidP="008A4E23">
      <w:pPr>
        <w:spacing w:after="0"/>
        <w:jc w:val="right"/>
        <w:rPr>
          <w:rFonts w:ascii="Times New Roman" w:hAnsi="Times New Roman" w:cs="Times New Roman"/>
          <w:sz w:val="24"/>
          <w:szCs w:val="24"/>
        </w:rPr>
      </w:pPr>
    </w:p>
    <w:p w:rsidR="00192ECF" w:rsidRDefault="00192ECF" w:rsidP="008A4E23">
      <w:pPr>
        <w:spacing w:after="0"/>
        <w:jc w:val="right"/>
        <w:rPr>
          <w:rFonts w:ascii="Times New Roman" w:hAnsi="Times New Roman" w:cs="Times New Roman"/>
          <w:sz w:val="24"/>
          <w:szCs w:val="24"/>
        </w:rPr>
      </w:pPr>
    </w:p>
    <w:p w:rsidR="00192ECF" w:rsidRDefault="00192ECF" w:rsidP="008A4E23">
      <w:pPr>
        <w:spacing w:after="0"/>
        <w:jc w:val="right"/>
        <w:rPr>
          <w:rFonts w:ascii="Times New Roman" w:hAnsi="Times New Roman" w:cs="Times New Roman"/>
          <w:sz w:val="24"/>
          <w:szCs w:val="24"/>
        </w:rPr>
      </w:pPr>
    </w:p>
    <w:p w:rsidR="00192ECF" w:rsidRDefault="00192ECF" w:rsidP="008A4E23">
      <w:pPr>
        <w:spacing w:after="0"/>
        <w:jc w:val="right"/>
        <w:rPr>
          <w:rFonts w:ascii="Times New Roman" w:hAnsi="Times New Roman" w:cs="Times New Roman"/>
          <w:sz w:val="24"/>
          <w:szCs w:val="24"/>
        </w:rPr>
      </w:pPr>
    </w:p>
    <w:p w:rsidR="00192ECF" w:rsidRDefault="00192ECF" w:rsidP="008A4E23">
      <w:pPr>
        <w:spacing w:after="0"/>
        <w:jc w:val="right"/>
        <w:rPr>
          <w:rFonts w:ascii="Times New Roman" w:hAnsi="Times New Roman" w:cs="Times New Roman"/>
          <w:sz w:val="24"/>
          <w:szCs w:val="24"/>
        </w:rPr>
      </w:pPr>
    </w:p>
    <w:p w:rsidR="001D22C8" w:rsidRPr="008A4E23" w:rsidRDefault="001D22C8" w:rsidP="008A4E23">
      <w:pPr>
        <w:spacing w:after="0"/>
        <w:jc w:val="right"/>
        <w:rPr>
          <w:rFonts w:ascii="Times New Roman" w:hAnsi="Times New Roman" w:cs="Times New Roman"/>
          <w:sz w:val="24"/>
          <w:szCs w:val="24"/>
        </w:rPr>
      </w:pPr>
      <w:r w:rsidRPr="008A4E23">
        <w:rPr>
          <w:rFonts w:ascii="Times New Roman" w:hAnsi="Times New Roman" w:cs="Times New Roman"/>
          <w:sz w:val="24"/>
          <w:szCs w:val="24"/>
        </w:rPr>
        <w:t xml:space="preserve">Приложение </w:t>
      </w:r>
    </w:p>
    <w:p w:rsidR="001D22C8" w:rsidRPr="008A4E23" w:rsidRDefault="001D22C8" w:rsidP="008A4E23">
      <w:pPr>
        <w:spacing w:after="0"/>
        <w:jc w:val="right"/>
        <w:rPr>
          <w:rFonts w:ascii="Times New Roman" w:hAnsi="Times New Roman" w:cs="Times New Roman"/>
          <w:sz w:val="24"/>
          <w:szCs w:val="24"/>
        </w:rPr>
      </w:pPr>
      <w:r w:rsidRPr="008A4E23">
        <w:rPr>
          <w:rFonts w:ascii="Times New Roman" w:hAnsi="Times New Roman" w:cs="Times New Roman"/>
          <w:sz w:val="24"/>
          <w:szCs w:val="24"/>
        </w:rPr>
        <w:t xml:space="preserve">к решению Совета </w:t>
      </w:r>
    </w:p>
    <w:p w:rsidR="001D22C8" w:rsidRPr="008A4E23" w:rsidRDefault="001D22C8" w:rsidP="008A4E23">
      <w:pPr>
        <w:spacing w:after="0"/>
        <w:jc w:val="right"/>
        <w:rPr>
          <w:rFonts w:ascii="Times New Roman" w:hAnsi="Times New Roman" w:cs="Times New Roman"/>
          <w:sz w:val="24"/>
          <w:szCs w:val="24"/>
        </w:rPr>
      </w:pPr>
      <w:proofErr w:type="spellStart"/>
      <w:r w:rsidRPr="008A4E23">
        <w:rPr>
          <w:rFonts w:ascii="Times New Roman" w:hAnsi="Times New Roman" w:cs="Times New Roman"/>
          <w:sz w:val="24"/>
          <w:szCs w:val="24"/>
        </w:rPr>
        <w:t>Усть-Бакчарского</w:t>
      </w:r>
      <w:proofErr w:type="spellEnd"/>
      <w:r w:rsidRPr="008A4E23">
        <w:rPr>
          <w:rFonts w:ascii="Times New Roman" w:hAnsi="Times New Roman" w:cs="Times New Roman"/>
          <w:sz w:val="24"/>
          <w:szCs w:val="24"/>
        </w:rPr>
        <w:t xml:space="preserve"> сельского поселения</w:t>
      </w:r>
    </w:p>
    <w:p w:rsidR="001D22C8" w:rsidRPr="008A4E23" w:rsidRDefault="001D22C8" w:rsidP="008A4E23">
      <w:pPr>
        <w:spacing w:after="0"/>
        <w:jc w:val="right"/>
        <w:rPr>
          <w:rFonts w:ascii="Times New Roman" w:hAnsi="Times New Roman" w:cs="Times New Roman"/>
          <w:sz w:val="24"/>
          <w:szCs w:val="24"/>
        </w:rPr>
      </w:pPr>
      <w:r w:rsidRPr="008A4E23">
        <w:rPr>
          <w:rFonts w:ascii="Times New Roman" w:hAnsi="Times New Roman" w:cs="Times New Roman"/>
          <w:sz w:val="24"/>
          <w:szCs w:val="24"/>
        </w:rPr>
        <w:t>от  24.12.2015  № 36</w:t>
      </w:r>
    </w:p>
    <w:p w:rsidR="001D22C8" w:rsidRPr="008A4E23" w:rsidRDefault="001D22C8" w:rsidP="008A4E23">
      <w:pPr>
        <w:spacing w:after="0"/>
        <w:rPr>
          <w:rFonts w:ascii="Times New Roman" w:hAnsi="Times New Roman" w:cs="Times New Roman"/>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r w:rsidRPr="008A4E23">
        <w:rPr>
          <w:rFonts w:ascii="Times New Roman" w:hAnsi="Times New Roman" w:cs="Times New Roman"/>
          <w:b/>
          <w:sz w:val="24"/>
          <w:szCs w:val="24"/>
        </w:rPr>
        <w:t>ПОЛОЖЕНИЕ</w:t>
      </w:r>
    </w:p>
    <w:p w:rsidR="001D22C8" w:rsidRPr="008A4E23" w:rsidRDefault="001D22C8" w:rsidP="008A4E23">
      <w:pPr>
        <w:spacing w:after="0"/>
        <w:jc w:val="center"/>
        <w:rPr>
          <w:rFonts w:ascii="Times New Roman" w:hAnsi="Times New Roman" w:cs="Times New Roman"/>
          <w:b/>
          <w:sz w:val="24"/>
          <w:szCs w:val="24"/>
        </w:rPr>
      </w:pPr>
      <w:r w:rsidRPr="008A4E23">
        <w:rPr>
          <w:rFonts w:ascii="Times New Roman" w:hAnsi="Times New Roman" w:cs="Times New Roman"/>
          <w:b/>
          <w:sz w:val="24"/>
          <w:szCs w:val="24"/>
        </w:rPr>
        <w:t>ПРОВЕДЕНИЯ КОНКУРСА НА ЗАМЕЩЕНИЕ ВАКАНТНЫХ ДОЛЖНОСТЕЙ</w:t>
      </w:r>
    </w:p>
    <w:p w:rsidR="001D22C8" w:rsidRPr="008A4E23" w:rsidRDefault="001D22C8" w:rsidP="008A4E23">
      <w:pPr>
        <w:spacing w:after="0"/>
        <w:jc w:val="center"/>
        <w:rPr>
          <w:rFonts w:ascii="Times New Roman" w:hAnsi="Times New Roman" w:cs="Times New Roman"/>
          <w:b/>
          <w:sz w:val="24"/>
          <w:szCs w:val="24"/>
        </w:rPr>
      </w:pPr>
      <w:r w:rsidRPr="008A4E23">
        <w:rPr>
          <w:rFonts w:ascii="Times New Roman" w:hAnsi="Times New Roman" w:cs="Times New Roman"/>
          <w:b/>
          <w:sz w:val="24"/>
          <w:szCs w:val="24"/>
        </w:rPr>
        <w:t xml:space="preserve">МУНИЦИПАЛЬНОЙ СЛУЖБЫ В МУНИЦИПАЛЬНОМ ОБРАЗОВАНИИ  </w:t>
      </w:r>
    </w:p>
    <w:p w:rsidR="001D22C8" w:rsidRPr="008A4E23" w:rsidRDefault="001D22C8" w:rsidP="008A4E23">
      <w:pPr>
        <w:spacing w:after="0"/>
        <w:jc w:val="center"/>
        <w:rPr>
          <w:rFonts w:ascii="Times New Roman" w:hAnsi="Times New Roman" w:cs="Times New Roman"/>
          <w:b/>
          <w:sz w:val="24"/>
          <w:szCs w:val="24"/>
        </w:rPr>
      </w:pPr>
      <w:r w:rsidRPr="008A4E23">
        <w:rPr>
          <w:rFonts w:ascii="Times New Roman" w:hAnsi="Times New Roman" w:cs="Times New Roman"/>
          <w:b/>
          <w:sz w:val="24"/>
          <w:szCs w:val="24"/>
        </w:rPr>
        <w:t>«УСТЬ-БАКЧАРСКОЕ СЕЛЬСКОЕ ПОСЕЛЕНИЕ»</w:t>
      </w: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r w:rsidRPr="008A4E23">
        <w:rPr>
          <w:rFonts w:ascii="Times New Roman" w:hAnsi="Times New Roman" w:cs="Times New Roman"/>
          <w:b/>
          <w:sz w:val="24"/>
          <w:szCs w:val="24"/>
        </w:rPr>
        <w:t>1. Общие положения</w:t>
      </w:r>
    </w:p>
    <w:p w:rsidR="001D22C8" w:rsidRPr="008A4E23" w:rsidRDefault="001D22C8" w:rsidP="008A4E23">
      <w:pPr>
        <w:spacing w:after="0"/>
        <w:jc w:val="both"/>
        <w:rPr>
          <w:rFonts w:ascii="Times New Roman" w:hAnsi="Times New Roman" w:cs="Times New Roman"/>
          <w:sz w:val="24"/>
          <w:szCs w:val="24"/>
        </w:rPr>
      </w:pPr>
      <w:r w:rsidRPr="008A4E23">
        <w:rPr>
          <w:rFonts w:ascii="Times New Roman" w:hAnsi="Times New Roman" w:cs="Times New Roman"/>
          <w:sz w:val="24"/>
          <w:szCs w:val="24"/>
        </w:rPr>
        <w:t xml:space="preserve">          1. Настоящее Положение разработано в соответствии с Федеральным законом от 2 марта 2007 года № 25-ФЗ «О муниципальной службе в Российской Федерации» (далее – Федеральный закон), Законом Томской области от 11.09.2007 № 198-ОЗ «О муниципальной службе в Томской области» и определяет порядок и условия проведения конкурса на замещение вакантных должности муниципальной службы в  муниципальном образовании «</w:t>
      </w:r>
      <w:proofErr w:type="spellStart"/>
      <w:r w:rsidRPr="008A4E23">
        <w:rPr>
          <w:rFonts w:ascii="Times New Roman" w:hAnsi="Times New Roman" w:cs="Times New Roman"/>
          <w:sz w:val="24"/>
          <w:szCs w:val="24"/>
        </w:rPr>
        <w:t>Усть-Бакчарское</w:t>
      </w:r>
      <w:proofErr w:type="spellEnd"/>
      <w:r w:rsidRPr="008A4E23">
        <w:rPr>
          <w:rFonts w:ascii="Times New Roman" w:hAnsi="Times New Roman" w:cs="Times New Roman"/>
          <w:sz w:val="24"/>
          <w:szCs w:val="24"/>
        </w:rPr>
        <w:t xml:space="preserve"> сельское поселение»  (далее – конкурс), а также общее число членов конкурсной комиссии Администрации  </w:t>
      </w:r>
      <w:proofErr w:type="spellStart"/>
      <w:r w:rsidRPr="008A4E23">
        <w:rPr>
          <w:rFonts w:ascii="Times New Roman" w:hAnsi="Times New Roman" w:cs="Times New Roman"/>
          <w:sz w:val="24"/>
          <w:szCs w:val="24"/>
        </w:rPr>
        <w:t>Усть-Бакчарского</w:t>
      </w:r>
      <w:proofErr w:type="spellEnd"/>
      <w:r w:rsidRPr="008A4E23">
        <w:rPr>
          <w:rFonts w:ascii="Times New Roman" w:hAnsi="Times New Roman" w:cs="Times New Roman"/>
          <w:sz w:val="24"/>
          <w:szCs w:val="24"/>
        </w:rPr>
        <w:t xml:space="preserve"> сельского поселения  и порядок ее формирования.</w:t>
      </w:r>
    </w:p>
    <w:p w:rsidR="001D22C8" w:rsidRPr="008A4E23" w:rsidRDefault="001D22C8" w:rsidP="008A4E23">
      <w:pPr>
        <w:spacing w:after="0"/>
        <w:jc w:val="both"/>
        <w:rPr>
          <w:rFonts w:ascii="Times New Roman" w:hAnsi="Times New Roman" w:cs="Times New Roman"/>
          <w:sz w:val="24"/>
          <w:szCs w:val="24"/>
        </w:rPr>
      </w:pPr>
      <w:r w:rsidRPr="008A4E23">
        <w:rPr>
          <w:rFonts w:ascii="Times New Roman" w:hAnsi="Times New Roman" w:cs="Times New Roman"/>
          <w:sz w:val="24"/>
          <w:szCs w:val="24"/>
        </w:rPr>
        <w:t xml:space="preserve">          2. Конкурс на замещение вакантной должности муниципальной службы (далее - конкурс) обеспечивает реализацию конституционных прав граждан Российской Федерации на равный доступ к муниципальной службе, а также прав муниципальных служащих на должностной рост на конкурсной основе.</w:t>
      </w:r>
    </w:p>
    <w:p w:rsidR="001D22C8" w:rsidRPr="008A4E23" w:rsidRDefault="001D22C8" w:rsidP="008A4E23">
      <w:pPr>
        <w:spacing w:after="0"/>
        <w:jc w:val="both"/>
        <w:rPr>
          <w:rFonts w:ascii="Times New Roman" w:hAnsi="Times New Roman" w:cs="Times New Roman"/>
          <w:sz w:val="24"/>
          <w:szCs w:val="24"/>
        </w:rPr>
      </w:pPr>
      <w:r w:rsidRPr="008A4E23">
        <w:rPr>
          <w:rFonts w:ascii="Times New Roman" w:hAnsi="Times New Roman" w:cs="Times New Roman"/>
          <w:sz w:val="24"/>
          <w:szCs w:val="24"/>
        </w:rPr>
        <w:t xml:space="preserve">          3. В ходе конкурса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D22C8" w:rsidRPr="008A4E23" w:rsidRDefault="001D22C8" w:rsidP="008A4E23">
      <w:pPr>
        <w:autoSpaceDE w:val="0"/>
        <w:autoSpaceDN w:val="0"/>
        <w:adjustRightInd w:val="0"/>
        <w:spacing w:after="0"/>
        <w:jc w:val="center"/>
        <w:outlineLvl w:val="1"/>
        <w:rPr>
          <w:rFonts w:ascii="Times New Roman" w:hAnsi="Times New Roman" w:cs="Times New Roman"/>
          <w:sz w:val="24"/>
          <w:szCs w:val="24"/>
        </w:rPr>
      </w:pPr>
    </w:p>
    <w:p w:rsidR="001D22C8" w:rsidRPr="008A4E23" w:rsidRDefault="001D22C8" w:rsidP="008A4E23">
      <w:pPr>
        <w:autoSpaceDE w:val="0"/>
        <w:autoSpaceDN w:val="0"/>
        <w:adjustRightInd w:val="0"/>
        <w:spacing w:after="0"/>
        <w:jc w:val="center"/>
        <w:outlineLvl w:val="1"/>
        <w:rPr>
          <w:rFonts w:ascii="Times New Roman" w:hAnsi="Times New Roman" w:cs="Times New Roman"/>
          <w:b/>
          <w:sz w:val="24"/>
          <w:szCs w:val="24"/>
        </w:rPr>
      </w:pPr>
      <w:r w:rsidRPr="008A4E23">
        <w:rPr>
          <w:rFonts w:ascii="Times New Roman" w:hAnsi="Times New Roman" w:cs="Times New Roman"/>
          <w:b/>
          <w:sz w:val="24"/>
          <w:szCs w:val="24"/>
        </w:rPr>
        <w:t>2. Участники конкурса</w:t>
      </w:r>
    </w:p>
    <w:p w:rsidR="001D22C8" w:rsidRPr="008A4E23" w:rsidRDefault="001D22C8" w:rsidP="008A4E23">
      <w:pPr>
        <w:autoSpaceDE w:val="0"/>
        <w:autoSpaceDN w:val="0"/>
        <w:adjustRightInd w:val="0"/>
        <w:spacing w:after="0"/>
        <w:jc w:val="center"/>
        <w:rPr>
          <w:rFonts w:ascii="Times New Roman" w:hAnsi="Times New Roman" w:cs="Times New Roman"/>
          <w:sz w:val="24"/>
          <w:szCs w:val="24"/>
        </w:rPr>
      </w:pP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r w:rsidRPr="008A4E23">
        <w:rPr>
          <w:rFonts w:ascii="Times New Roman" w:hAnsi="Times New Roman" w:cs="Times New Roman"/>
          <w:sz w:val="24"/>
          <w:szCs w:val="24"/>
        </w:rPr>
        <w:t>4. Право на участие в конкурсе имеют граждане Российской Федерации, а также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Томской области о муниципальной службе квалификационным требованиям к вакантной должности муниципальной службы при отсутствии обстоятельств, препятствующих поступлению на муниципальную службу.</w:t>
      </w: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r w:rsidRPr="008A4E23">
        <w:rPr>
          <w:rFonts w:ascii="Times New Roman" w:hAnsi="Times New Roman" w:cs="Times New Roman"/>
          <w:sz w:val="24"/>
          <w:szCs w:val="24"/>
        </w:rPr>
        <w:t xml:space="preserve">Не допускается установление, каких бы то ни было, прямых или косвенных ограничений прав граждан на участие в конкурсе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w:t>
      </w:r>
      <w:r w:rsidRPr="008A4E23">
        <w:rPr>
          <w:rFonts w:ascii="Times New Roman" w:hAnsi="Times New Roman" w:cs="Times New Roman"/>
          <w:sz w:val="24"/>
          <w:szCs w:val="24"/>
        </w:rPr>
        <w:lastRenderedPageBreak/>
        <w:t>объединениям, а также от других обстоятельств, не связанных с профессиональными и деловыми качествами муниципального служащего.</w:t>
      </w: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r w:rsidRPr="008A4E23">
        <w:rPr>
          <w:rFonts w:ascii="Times New Roman" w:hAnsi="Times New Roman" w:cs="Times New Roman"/>
          <w:sz w:val="24"/>
          <w:szCs w:val="24"/>
        </w:rPr>
        <w:t>5.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r w:rsidRPr="008A4E23">
        <w:rPr>
          <w:rFonts w:ascii="Times New Roman" w:hAnsi="Times New Roman" w:cs="Times New Roman"/>
          <w:sz w:val="24"/>
          <w:szCs w:val="24"/>
        </w:rPr>
        <w:t>6. Гражданин не допускается к участию в конкурсе в связи с его несоответствием квалификационным требованиям, необходимым для исполнения должностных обязанностей, а также в связи с наличием обстоятельств, указанных в Федеральном законе в качествен ограничений, связанных с муниципальной службой.</w:t>
      </w: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r w:rsidRPr="008A4E23">
        <w:rPr>
          <w:rFonts w:ascii="Times New Roman" w:hAnsi="Times New Roman" w:cs="Times New Roman"/>
          <w:sz w:val="24"/>
          <w:szCs w:val="24"/>
        </w:rPr>
        <w:t xml:space="preserve">7. Решение о допуске гражданина для участия в конкурсе принимается конкурсной комиссией. </w:t>
      </w: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r w:rsidRPr="008A4E23">
        <w:rPr>
          <w:rFonts w:ascii="Times New Roman" w:hAnsi="Times New Roman" w:cs="Times New Roman"/>
          <w:sz w:val="24"/>
          <w:szCs w:val="24"/>
        </w:rPr>
        <w:t xml:space="preserve">8. В случае установления в ходе проверки обстоятельств, препятствующих  в соответствии с федеральными законами и другими нормативными правовыми актами поступлению гражданина на муниципальную службу, Администрация </w:t>
      </w:r>
      <w:proofErr w:type="spellStart"/>
      <w:r w:rsidRPr="008A4E23">
        <w:rPr>
          <w:rFonts w:ascii="Times New Roman" w:hAnsi="Times New Roman" w:cs="Times New Roman"/>
          <w:sz w:val="24"/>
          <w:szCs w:val="24"/>
        </w:rPr>
        <w:t>Усть-Бакчарского</w:t>
      </w:r>
      <w:proofErr w:type="spellEnd"/>
      <w:r w:rsidRPr="008A4E23">
        <w:rPr>
          <w:rFonts w:ascii="Times New Roman" w:hAnsi="Times New Roman" w:cs="Times New Roman"/>
          <w:sz w:val="24"/>
          <w:szCs w:val="24"/>
        </w:rPr>
        <w:t xml:space="preserve"> сельского поселения письменно информирует его о причинах отказа в участии в конкурсе в течение 15 дней со дня установления таких обязательств.</w:t>
      </w: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p>
    <w:p w:rsidR="001D22C8" w:rsidRPr="008A4E23" w:rsidRDefault="001D22C8" w:rsidP="001D22C8">
      <w:pPr>
        <w:pStyle w:val="a7"/>
        <w:ind w:left="0"/>
        <w:jc w:val="center"/>
        <w:rPr>
          <w:rFonts w:cs="Times New Roman"/>
          <w:b/>
          <w:sz w:val="24"/>
          <w:szCs w:val="24"/>
        </w:rPr>
      </w:pPr>
      <w:r w:rsidRPr="008A4E23">
        <w:rPr>
          <w:rFonts w:cs="Times New Roman"/>
          <w:b/>
          <w:sz w:val="24"/>
          <w:szCs w:val="24"/>
        </w:rPr>
        <w:t>3.</w:t>
      </w:r>
      <w:r w:rsidRPr="008A4E23">
        <w:rPr>
          <w:rFonts w:cs="Times New Roman"/>
          <w:sz w:val="24"/>
          <w:szCs w:val="24"/>
        </w:rPr>
        <w:t xml:space="preserve"> </w:t>
      </w:r>
      <w:r w:rsidRPr="008A4E23">
        <w:rPr>
          <w:rFonts w:cs="Times New Roman"/>
          <w:b/>
          <w:sz w:val="24"/>
          <w:szCs w:val="24"/>
        </w:rPr>
        <w:t xml:space="preserve"> Документы, необходимые для участия в конкурсе.</w:t>
      </w:r>
    </w:p>
    <w:p w:rsidR="001D22C8" w:rsidRPr="008A4E23" w:rsidRDefault="001D22C8" w:rsidP="001D22C8">
      <w:pPr>
        <w:pStyle w:val="a7"/>
        <w:ind w:left="0"/>
        <w:jc w:val="both"/>
        <w:rPr>
          <w:rFonts w:cs="Times New Roman"/>
          <w:sz w:val="24"/>
          <w:szCs w:val="24"/>
        </w:rPr>
      </w:pP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9. Для участия в конкурсе гражданин представляет в Администрацию </w:t>
      </w:r>
      <w:proofErr w:type="spellStart"/>
      <w:r w:rsidRPr="008A4E23">
        <w:rPr>
          <w:rFonts w:cs="Times New Roman"/>
          <w:sz w:val="24"/>
          <w:szCs w:val="24"/>
        </w:rPr>
        <w:t>Усть-Бакчарского</w:t>
      </w:r>
      <w:proofErr w:type="spellEnd"/>
      <w:r w:rsidRPr="008A4E23">
        <w:rPr>
          <w:rFonts w:cs="Times New Roman"/>
          <w:sz w:val="24"/>
          <w:szCs w:val="24"/>
        </w:rPr>
        <w:t xml:space="preserve"> сельского поселения следующие документы:</w:t>
      </w:r>
    </w:p>
    <w:p w:rsidR="001D22C8" w:rsidRPr="008A4E23" w:rsidRDefault="001D22C8" w:rsidP="001D22C8">
      <w:pPr>
        <w:pStyle w:val="a7"/>
        <w:numPr>
          <w:ilvl w:val="0"/>
          <w:numId w:val="1"/>
        </w:numPr>
        <w:ind w:left="0" w:firstLine="720"/>
        <w:jc w:val="both"/>
        <w:rPr>
          <w:rFonts w:cs="Times New Roman"/>
          <w:sz w:val="24"/>
          <w:szCs w:val="24"/>
        </w:rPr>
      </w:pPr>
      <w:r w:rsidRPr="008A4E23">
        <w:rPr>
          <w:rFonts w:cs="Times New Roman"/>
          <w:sz w:val="24"/>
          <w:szCs w:val="24"/>
        </w:rPr>
        <w:t>заявление с просьбой о поступлении на муниципальную службу и замещении должности муниципальной службы;</w:t>
      </w:r>
    </w:p>
    <w:p w:rsidR="001D22C8" w:rsidRPr="008A4E23" w:rsidRDefault="001D22C8" w:rsidP="001D22C8">
      <w:pPr>
        <w:pStyle w:val="a7"/>
        <w:numPr>
          <w:ilvl w:val="0"/>
          <w:numId w:val="1"/>
        </w:numPr>
        <w:ind w:left="0" w:firstLine="720"/>
        <w:jc w:val="both"/>
        <w:rPr>
          <w:rFonts w:cs="Times New Roman"/>
          <w:sz w:val="24"/>
          <w:szCs w:val="24"/>
        </w:rPr>
      </w:pPr>
      <w:r w:rsidRPr="008A4E23">
        <w:rPr>
          <w:rFonts w:cs="Times New Roman"/>
          <w:sz w:val="24"/>
          <w:szCs w:val="24"/>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004A5719" w:rsidRPr="008A4E23">
        <w:rPr>
          <w:rFonts w:cs="Times New Roman"/>
          <w:sz w:val="24"/>
          <w:szCs w:val="24"/>
        </w:rPr>
        <w:t xml:space="preserve">; ( в ред. решения совета от 16.06.2022 №13 </w:t>
      </w:r>
      <w:r w:rsidRPr="008A4E23">
        <w:rPr>
          <w:rFonts w:cs="Times New Roman"/>
          <w:sz w:val="24"/>
          <w:szCs w:val="24"/>
        </w:rPr>
        <w:t>)</w:t>
      </w:r>
    </w:p>
    <w:p w:rsidR="001D22C8" w:rsidRPr="008A4E23" w:rsidRDefault="001D22C8" w:rsidP="001D22C8">
      <w:pPr>
        <w:pStyle w:val="a7"/>
        <w:numPr>
          <w:ilvl w:val="0"/>
          <w:numId w:val="1"/>
        </w:numPr>
        <w:ind w:left="0" w:firstLine="720"/>
        <w:jc w:val="both"/>
        <w:rPr>
          <w:rFonts w:cs="Times New Roman"/>
          <w:sz w:val="24"/>
          <w:szCs w:val="24"/>
        </w:rPr>
      </w:pPr>
      <w:r w:rsidRPr="008A4E23">
        <w:rPr>
          <w:rFonts w:cs="Times New Roman"/>
          <w:sz w:val="24"/>
          <w:szCs w:val="24"/>
        </w:rPr>
        <w:t>паспорт или заменяющей его документ (соответствующий документ предъявляется лично по прибытии на конкурс) или   надлежащим образом заверенная  копия;</w:t>
      </w:r>
    </w:p>
    <w:p w:rsidR="001D22C8" w:rsidRPr="008A4E23" w:rsidRDefault="004A5719" w:rsidP="004A5719">
      <w:pPr>
        <w:pStyle w:val="a7"/>
        <w:numPr>
          <w:ilvl w:val="0"/>
          <w:numId w:val="1"/>
        </w:numPr>
        <w:jc w:val="both"/>
        <w:rPr>
          <w:rFonts w:cs="Times New Roman"/>
          <w:sz w:val="24"/>
          <w:szCs w:val="24"/>
        </w:rPr>
      </w:pPr>
      <w:r w:rsidRPr="008A4E23">
        <w:rPr>
          <w:rFonts w:cs="Times New Roman"/>
          <w:sz w:val="24"/>
          <w:szCs w:val="24"/>
        </w:rPr>
        <w:t>трудовую книжку и (или) сведения о трудовой деятельности, оформленные в установленном порядке, за исключением случаев, когда трудовой договор (контракт) заключается впервые</w:t>
      </w:r>
      <w:r w:rsidR="001D22C8" w:rsidRPr="008A4E23">
        <w:rPr>
          <w:rFonts w:cs="Times New Roman"/>
          <w:sz w:val="24"/>
          <w:szCs w:val="24"/>
        </w:rPr>
        <w:t>;</w:t>
      </w:r>
      <w:r w:rsidRPr="008A4E23">
        <w:rPr>
          <w:rFonts w:cs="Times New Roman"/>
          <w:sz w:val="24"/>
          <w:szCs w:val="24"/>
        </w:rPr>
        <w:t xml:space="preserve"> ( в ред. решения совета от 16.06.2022 №13 )</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5) копию документа об образовании;</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6) копию документа, подтверждающего регистрацию в системе индивидуального (персонифицированного) учета, за исключением случаев, когда трудовой договор (контракт) заключается впервые</w:t>
      </w:r>
      <w:r w:rsidR="004A5719" w:rsidRPr="008A4E23">
        <w:rPr>
          <w:rFonts w:cs="Times New Roman"/>
          <w:sz w:val="24"/>
          <w:szCs w:val="24"/>
        </w:rPr>
        <w:t>; ( в ред. решения Совета от 16.06.2022 № 13</w:t>
      </w:r>
      <w:r w:rsidRPr="008A4E23">
        <w:rPr>
          <w:rFonts w:cs="Times New Roman"/>
          <w:sz w:val="24"/>
          <w:szCs w:val="24"/>
        </w:rPr>
        <w:t>)</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7) свидетельство о постановке физического лица на учет в налоговом органе по месту жительства на территории Российской Федерации или надлежащим образом заверенная  копия;</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8) копию документа воинского учета - для граждан, пребывающих в запасе, и лиц, подлежащих призыву на военную службу</w:t>
      </w:r>
      <w:r w:rsidR="004A5719" w:rsidRPr="008A4E23">
        <w:rPr>
          <w:rFonts w:cs="Times New Roman"/>
          <w:sz w:val="24"/>
          <w:szCs w:val="24"/>
        </w:rPr>
        <w:t>; ( в ред. решения Совета от 16.06.2022 № 13</w:t>
      </w:r>
      <w:r w:rsidRPr="008A4E23">
        <w:rPr>
          <w:rFonts w:cs="Times New Roman"/>
          <w:sz w:val="24"/>
          <w:szCs w:val="24"/>
        </w:rPr>
        <w:t>)</w:t>
      </w:r>
    </w:p>
    <w:p w:rsidR="001D22C8" w:rsidRPr="008A4E23" w:rsidRDefault="001D22C8" w:rsidP="00F02097">
      <w:pPr>
        <w:pStyle w:val="a7"/>
        <w:ind w:left="0"/>
        <w:jc w:val="both"/>
        <w:rPr>
          <w:rFonts w:cs="Times New Roman"/>
          <w:sz w:val="24"/>
          <w:szCs w:val="24"/>
        </w:rPr>
      </w:pPr>
      <w:r w:rsidRPr="008A4E23">
        <w:rPr>
          <w:rFonts w:cs="Times New Roman"/>
          <w:sz w:val="24"/>
          <w:szCs w:val="24"/>
        </w:rPr>
        <w:t xml:space="preserve">          9)  </w:t>
      </w:r>
      <w:r w:rsidR="00F02097" w:rsidRPr="001D22C8">
        <w:rPr>
          <w:rFonts w:cs="Times New Roman"/>
          <w:sz w:val="24"/>
          <w:szCs w:val="24"/>
        </w:rPr>
        <w:t>заключение медицинской организации об отсутствии заболевания, препятствующего поступлению на муниципальную службу</w:t>
      </w:r>
      <w:r w:rsidR="00F02097" w:rsidRPr="008A4E23">
        <w:rPr>
          <w:rFonts w:cs="Times New Roman"/>
          <w:sz w:val="24"/>
          <w:szCs w:val="24"/>
        </w:rPr>
        <w:t xml:space="preserve"> </w:t>
      </w:r>
      <w:r w:rsidR="004A5719" w:rsidRPr="008A4E23">
        <w:rPr>
          <w:rFonts w:cs="Times New Roman"/>
          <w:sz w:val="24"/>
          <w:szCs w:val="24"/>
        </w:rPr>
        <w:t>( в ред. решения Совета от 16.06.2022 № 13</w:t>
      </w:r>
      <w:r w:rsidRPr="008A4E23">
        <w:rPr>
          <w:rFonts w:cs="Times New Roman"/>
          <w:sz w:val="24"/>
          <w:szCs w:val="24"/>
        </w:rPr>
        <w:t>)</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об отсутствии заболевания, препятствующего работе в местности, приравненной к районам Крайнего Севера;</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10) сведения о доходах за год, предшествующий году представления документов для участия в конкурсе, об имуществе и обязательствах имущественного характера по состоянию на первое число месяца, предшествующего месяцу представления документов для участия в конкурсе</w:t>
      </w:r>
      <w:r w:rsidR="004A5719" w:rsidRPr="008A4E23">
        <w:rPr>
          <w:rFonts w:cs="Times New Roman"/>
          <w:sz w:val="24"/>
          <w:szCs w:val="24"/>
        </w:rPr>
        <w:t>; ( в ред. решения Совета от 16.06.2022 № 13</w:t>
      </w:r>
      <w:r w:rsidRPr="008A4E23">
        <w:rPr>
          <w:rFonts w:cs="Times New Roman"/>
          <w:sz w:val="24"/>
          <w:szCs w:val="24"/>
        </w:rPr>
        <w:t>)</w:t>
      </w:r>
    </w:p>
    <w:p w:rsidR="001D22C8" w:rsidRPr="008A4E23" w:rsidRDefault="001D22C8" w:rsidP="001D22C8">
      <w:pPr>
        <w:pStyle w:val="a7"/>
        <w:ind w:left="0"/>
        <w:jc w:val="both"/>
        <w:rPr>
          <w:rFonts w:cs="Times New Roman"/>
          <w:sz w:val="24"/>
          <w:szCs w:val="24"/>
        </w:rPr>
      </w:pPr>
      <w:r w:rsidRPr="008A4E23">
        <w:rPr>
          <w:rFonts w:cs="Times New Roman"/>
          <w:sz w:val="24"/>
          <w:szCs w:val="24"/>
        </w:rPr>
        <w:lastRenderedPageBreak/>
        <w:t xml:space="preserve">          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12) сведения об адресах сайтов и (или) страниц сайтов в информационно-телекоммуникационной сети «Интернет», на которых гражданин размещал общедоступную информацию, а также данные, позволяющие его идентифицировать, за три календарных года, предшествующих году представления документов для участия в конкур</w:t>
      </w:r>
      <w:r w:rsidR="004A5719" w:rsidRPr="008A4E23">
        <w:rPr>
          <w:rFonts w:cs="Times New Roman"/>
          <w:sz w:val="24"/>
          <w:szCs w:val="24"/>
        </w:rPr>
        <w:t xml:space="preserve">се.( в ред. решения Совета от 16.06.2022 №16 </w:t>
      </w:r>
      <w:r w:rsidRPr="008A4E23">
        <w:rPr>
          <w:rFonts w:cs="Times New Roman"/>
          <w:sz w:val="24"/>
          <w:szCs w:val="24"/>
        </w:rPr>
        <w:t>)</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10. Документы, указанные в подпунктах 3 - 8 пункта 1 настоящей статьи могут быть представлены в Администрацию </w:t>
      </w:r>
      <w:proofErr w:type="spellStart"/>
      <w:r w:rsidRPr="008A4E23">
        <w:rPr>
          <w:rFonts w:cs="Times New Roman"/>
          <w:sz w:val="24"/>
          <w:szCs w:val="24"/>
        </w:rPr>
        <w:t>Усть-Бакчарского</w:t>
      </w:r>
      <w:proofErr w:type="spellEnd"/>
      <w:r w:rsidRPr="008A4E23">
        <w:rPr>
          <w:rFonts w:cs="Times New Roman"/>
          <w:sz w:val="24"/>
          <w:szCs w:val="24"/>
        </w:rPr>
        <w:t xml:space="preserve"> сельского поселения:</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в виде копий, которые заверяются должностным лицом органа местного самоуправления администрации поселения, ответственным за прием документов для участия в конкурсе, при предъявлении оригинала;</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в виде нотариально заверенных копий (копия трудовой книжки может быть заверена организацией по последнему месту работы).</w:t>
      </w:r>
    </w:p>
    <w:p w:rsidR="001D22C8" w:rsidRPr="008A4E23" w:rsidRDefault="001D22C8" w:rsidP="0069524E">
      <w:pPr>
        <w:pStyle w:val="a7"/>
        <w:ind w:left="0"/>
        <w:jc w:val="both"/>
        <w:rPr>
          <w:rFonts w:cs="Times New Roman"/>
          <w:sz w:val="24"/>
          <w:szCs w:val="24"/>
        </w:rPr>
      </w:pPr>
      <w:r w:rsidRPr="008A4E23">
        <w:rPr>
          <w:rFonts w:cs="Times New Roman"/>
          <w:sz w:val="24"/>
          <w:szCs w:val="24"/>
        </w:rPr>
        <w:t xml:space="preserve">       11.  Гражданин (муниципальный служащий) не допускается к участию в конкурсе в случае:</w:t>
      </w:r>
    </w:p>
    <w:p w:rsidR="0069524E" w:rsidRPr="001D22C8" w:rsidRDefault="0069524E" w:rsidP="0069524E">
      <w:pPr>
        <w:ind w:firstLine="708"/>
        <w:jc w:val="both"/>
        <w:rPr>
          <w:rFonts w:ascii="Times New Roman" w:hAnsi="Times New Roman" w:cs="Times New Roman"/>
          <w:sz w:val="24"/>
          <w:szCs w:val="24"/>
        </w:rPr>
      </w:pPr>
      <w:r w:rsidRPr="001D22C8">
        <w:rPr>
          <w:rFonts w:ascii="Times New Roman" w:hAnsi="Times New Roman" w:cs="Times New Roman"/>
          <w:sz w:val="24"/>
          <w:szCs w:val="24"/>
        </w:rPr>
        <w:t>1) несоответствия квалификационным требованиям к уровню профессионального образования и стажу муниципальной службы или стажу работы по специальности, направлению подготовки, установленным к вакантной должности муниципальной службы;</w:t>
      </w:r>
    </w:p>
    <w:p w:rsidR="0069524E" w:rsidRPr="001D22C8" w:rsidRDefault="0069524E" w:rsidP="0069524E">
      <w:pPr>
        <w:ind w:firstLine="708"/>
        <w:jc w:val="both"/>
        <w:rPr>
          <w:rFonts w:ascii="Times New Roman" w:hAnsi="Times New Roman" w:cs="Times New Roman"/>
          <w:sz w:val="24"/>
          <w:szCs w:val="24"/>
        </w:rPr>
      </w:pPr>
      <w:r w:rsidRPr="001D22C8">
        <w:rPr>
          <w:rFonts w:ascii="Times New Roman" w:hAnsi="Times New Roman" w:cs="Times New Roman"/>
          <w:sz w:val="24"/>
          <w:szCs w:val="24"/>
        </w:rPr>
        <w:t>2) имеющихся ограничений, установленных Федеральным законом от 02.03.2007 № 25-ФЗ, для поступления на муниципальную службу и ее прохождения;</w:t>
      </w:r>
    </w:p>
    <w:p w:rsidR="0069524E" w:rsidRPr="001D22C8" w:rsidRDefault="0069524E" w:rsidP="0069524E">
      <w:pPr>
        <w:ind w:firstLine="708"/>
        <w:jc w:val="both"/>
        <w:rPr>
          <w:rFonts w:ascii="Times New Roman" w:hAnsi="Times New Roman" w:cs="Times New Roman"/>
          <w:sz w:val="24"/>
          <w:szCs w:val="24"/>
        </w:rPr>
      </w:pPr>
      <w:r w:rsidRPr="001D22C8">
        <w:rPr>
          <w:rFonts w:ascii="Times New Roman" w:hAnsi="Times New Roman" w:cs="Times New Roman"/>
          <w:sz w:val="24"/>
          <w:szCs w:val="24"/>
        </w:rPr>
        <w:t>3) несвоевременного представления документов для участия в конкурсе;</w:t>
      </w:r>
    </w:p>
    <w:p w:rsidR="0069524E" w:rsidRDefault="0069524E" w:rsidP="0069524E">
      <w:pPr>
        <w:ind w:firstLine="708"/>
        <w:jc w:val="both"/>
        <w:rPr>
          <w:rFonts w:ascii="Times New Roman" w:hAnsi="Times New Roman" w:cs="Times New Roman"/>
          <w:sz w:val="24"/>
          <w:szCs w:val="24"/>
        </w:rPr>
      </w:pPr>
      <w:r w:rsidRPr="001D22C8">
        <w:rPr>
          <w:rFonts w:ascii="Times New Roman" w:hAnsi="Times New Roman" w:cs="Times New Roman"/>
          <w:sz w:val="24"/>
          <w:szCs w:val="24"/>
        </w:rPr>
        <w:t>4) представления документов для участия в конкурсе не в полном объеме.».</w:t>
      </w:r>
      <w:r>
        <w:rPr>
          <w:rFonts w:ascii="Times New Roman" w:hAnsi="Times New Roman" w:cs="Times New Roman"/>
          <w:sz w:val="24"/>
          <w:szCs w:val="24"/>
        </w:rPr>
        <w:t xml:space="preserve"> ( в ред. решения от 16.06.2022 № 13)</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12. Документы, указанные в пункте 9 настоящей статьи, представляются гражданином в Администрацию </w:t>
      </w:r>
      <w:proofErr w:type="spellStart"/>
      <w:r w:rsidRPr="008A4E23">
        <w:rPr>
          <w:rFonts w:cs="Times New Roman"/>
          <w:sz w:val="24"/>
          <w:szCs w:val="24"/>
        </w:rPr>
        <w:t>Усть-Бакчарского</w:t>
      </w:r>
      <w:proofErr w:type="spellEnd"/>
      <w:r w:rsidRPr="008A4E23">
        <w:rPr>
          <w:rFonts w:cs="Times New Roman"/>
          <w:sz w:val="24"/>
          <w:szCs w:val="24"/>
        </w:rPr>
        <w:t xml:space="preserve"> сельского поселения в течение 20 дней со дня опубликования объявления об условиях конкурса.</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13.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14. При несвоевременном представлении документов, представление их не в полном объеме или с нарушением правил оформления по уважительной причине, Глава поселения (Глава Администрации)  вправе продлить сроки их приема в пределах общих сроков проведения конкурса.</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15. Достоверность сведений, представленных гражданином для участия в конкурсе, подлежит проверке в установленном федеральными законами порядке.</w:t>
      </w:r>
    </w:p>
    <w:p w:rsidR="001D22C8" w:rsidRPr="008A4E23" w:rsidRDefault="001D22C8" w:rsidP="008A4E23">
      <w:pPr>
        <w:spacing w:after="0"/>
        <w:jc w:val="both"/>
        <w:rPr>
          <w:rFonts w:ascii="Times New Roman" w:hAnsi="Times New Roman" w:cs="Times New Roman"/>
          <w:sz w:val="24"/>
          <w:szCs w:val="24"/>
        </w:rPr>
      </w:pPr>
    </w:p>
    <w:p w:rsidR="001D22C8" w:rsidRPr="008A4E23" w:rsidRDefault="001D22C8" w:rsidP="008A4E23">
      <w:pPr>
        <w:spacing w:after="0"/>
        <w:jc w:val="both"/>
        <w:rPr>
          <w:rFonts w:ascii="Times New Roman" w:hAnsi="Times New Roman" w:cs="Times New Roman"/>
          <w:sz w:val="24"/>
          <w:szCs w:val="24"/>
        </w:rPr>
      </w:pPr>
      <w:r w:rsidRPr="008A4E23">
        <w:rPr>
          <w:rFonts w:ascii="Times New Roman" w:hAnsi="Times New Roman" w:cs="Times New Roman"/>
          <w:sz w:val="24"/>
          <w:szCs w:val="24"/>
        </w:rPr>
        <w:t xml:space="preserve">  </w:t>
      </w:r>
    </w:p>
    <w:p w:rsidR="001D22C8" w:rsidRPr="008A4E23" w:rsidRDefault="001D22C8" w:rsidP="008A4E23">
      <w:pPr>
        <w:spacing w:after="0"/>
        <w:jc w:val="center"/>
        <w:rPr>
          <w:rFonts w:ascii="Times New Roman" w:hAnsi="Times New Roman" w:cs="Times New Roman"/>
          <w:b/>
          <w:sz w:val="24"/>
          <w:szCs w:val="24"/>
        </w:rPr>
      </w:pPr>
      <w:r w:rsidRPr="008A4E23">
        <w:rPr>
          <w:rFonts w:ascii="Times New Roman" w:hAnsi="Times New Roman" w:cs="Times New Roman"/>
          <w:b/>
          <w:sz w:val="24"/>
          <w:szCs w:val="24"/>
        </w:rPr>
        <w:t xml:space="preserve">4. Конкурсная комиссия Администрации  </w:t>
      </w:r>
      <w:proofErr w:type="spellStart"/>
      <w:r w:rsidRPr="008A4E23">
        <w:rPr>
          <w:rFonts w:ascii="Times New Roman" w:hAnsi="Times New Roman" w:cs="Times New Roman"/>
          <w:b/>
          <w:sz w:val="24"/>
          <w:szCs w:val="24"/>
        </w:rPr>
        <w:t>Усть-Бакчарского</w:t>
      </w:r>
      <w:proofErr w:type="spellEnd"/>
      <w:r w:rsidRPr="008A4E23">
        <w:rPr>
          <w:rFonts w:ascii="Times New Roman" w:hAnsi="Times New Roman" w:cs="Times New Roman"/>
          <w:b/>
          <w:sz w:val="24"/>
          <w:szCs w:val="24"/>
        </w:rPr>
        <w:t xml:space="preserve"> сельского поселения</w:t>
      </w:r>
    </w:p>
    <w:p w:rsidR="001D22C8" w:rsidRPr="008A4E23" w:rsidRDefault="001D22C8" w:rsidP="008A4E23">
      <w:pPr>
        <w:spacing w:after="0"/>
        <w:jc w:val="both"/>
        <w:rPr>
          <w:rFonts w:ascii="Times New Roman" w:hAnsi="Times New Roman" w:cs="Times New Roman"/>
          <w:b/>
          <w:sz w:val="24"/>
          <w:szCs w:val="24"/>
        </w:rPr>
      </w:pP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16. Для проведения конкурса распоряжением Администрации </w:t>
      </w:r>
      <w:proofErr w:type="spellStart"/>
      <w:r w:rsidRPr="008A4E23">
        <w:rPr>
          <w:rFonts w:cs="Times New Roman"/>
          <w:sz w:val="24"/>
          <w:szCs w:val="24"/>
        </w:rPr>
        <w:t>Усть-Бакчарского</w:t>
      </w:r>
      <w:proofErr w:type="spellEnd"/>
      <w:r w:rsidRPr="008A4E23">
        <w:rPr>
          <w:rFonts w:cs="Times New Roman"/>
          <w:sz w:val="24"/>
          <w:szCs w:val="24"/>
        </w:rPr>
        <w:t xml:space="preserve"> сельского поселения образуется конкурсная комиссия в составе 4 человек, действующая на постоянной основе. В составе конкурсной комиссии могут быть включены независимые эксперты.</w:t>
      </w:r>
    </w:p>
    <w:p w:rsidR="001D22C8" w:rsidRPr="008A4E23" w:rsidRDefault="001D22C8" w:rsidP="001D22C8">
      <w:pPr>
        <w:pStyle w:val="a7"/>
        <w:ind w:left="0"/>
        <w:jc w:val="both"/>
        <w:rPr>
          <w:rFonts w:cs="Times New Roman"/>
          <w:sz w:val="24"/>
          <w:szCs w:val="24"/>
        </w:rPr>
      </w:pPr>
      <w:r w:rsidRPr="008A4E23">
        <w:rPr>
          <w:rFonts w:cs="Times New Roman"/>
          <w:sz w:val="24"/>
          <w:szCs w:val="24"/>
        </w:rPr>
        <w:lastRenderedPageBreak/>
        <w:t xml:space="preserve">         17. Состав конкурсной комиссии формируется таким образом, чтобы была исключена возможность возникновения конфликтов интересов, которые могли бы повлечь на принимаемые конкурсной комиссией решения.</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r w:rsidRPr="008A4E23">
        <w:rPr>
          <w:rFonts w:cs="Times New Roman"/>
          <w:i/>
          <w:sz w:val="24"/>
          <w:szCs w:val="24"/>
        </w:rPr>
        <w:t xml:space="preserve"> </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18. Конкурсная комиссия состоит из председателя, заместителя председателя, секретаря и члена комиссии.</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19. Заседание конкурсной комиссии считается правомерным,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20. 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w:t>
      </w: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r w:rsidRPr="008A4E23">
        <w:rPr>
          <w:rFonts w:ascii="Times New Roman" w:hAnsi="Times New Roman" w:cs="Times New Roman"/>
          <w:sz w:val="24"/>
          <w:szCs w:val="24"/>
        </w:rPr>
        <w:t>При равенстве голосов решающим является голос председателя конкурсной комиссии.</w:t>
      </w: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r w:rsidRPr="008A4E23">
        <w:rPr>
          <w:rFonts w:ascii="Times New Roman" w:hAnsi="Times New Roman" w:cs="Times New Roman"/>
          <w:sz w:val="24"/>
          <w:szCs w:val="24"/>
        </w:rPr>
        <w:t>21. Результаты голосования конкурсной комиссии оформляются решением, которое подписывается председателем, секретарем и членами комиссии, принявшими участие в заседании.</w:t>
      </w: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p>
    <w:p w:rsidR="001D22C8" w:rsidRPr="008A4E23" w:rsidRDefault="001D22C8" w:rsidP="008A4E23">
      <w:pPr>
        <w:autoSpaceDE w:val="0"/>
        <w:autoSpaceDN w:val="0"/>
        <w:adjustRightInd w:val="0"/>
        <w:spacing w:after="0"/>
        <w:ind w:firstLine="540"/>
        <w:jc w:val="center"/>
        <w:rPr>
          <w:rFonts w:ascii="Times New Roman" w:hAnsi="Times New Roman" w:cs="Times New Roman"/>
          <w:b/>
          <w:sz w:val="24"/>
          <w:szCs w:val="24"/>
        </w:rPr>
      </w:pPr>
      <w:r w:rsidRPr="008A4E23">
        <w:rPr>
          <w:rFonts w:ascii="Times New Roman" w:hAnsi="Times New Roman" w:cs="Times New Roman"/>
          <w:b/>
          <w:sz w:val="24"/>
          <w:szCs w:val="24"/>
        </w:rPr>
        <w:t>5. Проведение конкурса</w:t>
      </w:r>
    </w:p>
    <w:p w:rsidR="001D22C8" w:rsidRPr="008A4E23" w:rsidRDefault="001D22C8" w:rsidP="008A4E23">
      <w:pPr>
        <w:autoSpaceDE w:val="0"/>
        <w:autoSpaceDN w:val="0"/>
        <w:adjustRightInd w:val="0"/>
        <w:spacing w:after="0"/>
        <w:ind w:firstLine="540"/>
        <w:jc w:val="center"/>
        <w:rPr>
          <w:rFonts w:ascii="Times New Roman" w:hAnsi="Times New Roman" w:cs="Times New Roman"/>
          <w:b/>
          <w:sz w:val="24"/>
          <w:szCs w:val="24"/>
        </w:rPr>
      </w:pP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r w:rsidRPr="008A4E23">
        <w:rPr>
          <w:rFonts w:ascii="Times New Roman" w:hAnsi="Times New Roman" w:cs="Times New Roman"/>
          <w:sz w:val="24"/>
          <w:szCs w:val="24"/>
        </w:rPr>
        <w:t>22. Конкурс объявляется по решению Главы поселения (Главы Администрации) при наличии вакантной (не замещенной муниципальным служащим) должности муниципальной службы.</w:t>
      </w:r>
    </w:p>
    <w:p w:rsidR="001D22C8" w:rsidRPr="008A4E23" w:rsidRDefault="001D22C8" w:rsidP="008A4E23">
      <w:pPr>
        <w:widowControl w:val="0"/>
        <w:tabs>
          <w:tab w:val="left" w:pos="1134"/>
        </w:tabs>
        <w:spacing w:after="0"/>
        <w:jc w:val="both"/>
        <w:rPr>
          <w:rFonts w:ascii="Times New Roman" w:hAnsi="Times New Roman" w:cs="Times New Roman"/>
          <w:sz w:val="24"/>
          <w:szCs w:val="24"/>
        </w:rPr>
      </w:pPr>
      <w:r w:rsidRPr="008A4E23">
        <w:rPr>
          <w:rFonts w:ascii="Times New Roman" w:hAnsi="Times New Roman" w:cs="Times New Roman"/>
          <w:sz w:val="24"/>
          <w:szCs w:val="24"/>
        </w:rPr>
        <w:t xml:space="preserve">          23. Администрация  </w:t>
      </w:r>
      <w:proofErr w:type="spellStart"/>
      <w:r w:rsidRPr="008A4E23">
        <w:rPr>
          <w:rFonts w:ascii="Times New Roman" w:hAnsi="Times New Roman" w:cs="Times New Roman"/>
          <w:sz w:val="24"/>
          <w:szCs w:val="24"/>
        </w:rPr>
        <w:t>Усть-Бакчарского</w:t>
      </w:r>
      <w:proofErr w:type="spellEnd"/>
      <w:r w:rsidRPr="008A4E23">
        <w:rPr>
          <w:rFonts w:ascii="Times New Roman" w:hAnsi="Times New Roman" w:cs="Times New Roman"/>
          <w:sz w:val="24"/>
          <w:szCs w:val="24"/>
        </w:rPr>
        <w:t xml:space="preserve"> сельского поселения обеспечивает не позднее, чем за 20 дней до дня проведения конкурса опубликование объявления об условиях конкурса в печатном издании </w:t>
      </w:r>
      <w:proofErr w:type="spellStart"/>
      <w:r w:rsidRPr="008A4E23">
        <w:rPr>
          <w:rFonts w:ascii="Times New Roman" w:hAnsi="Times New Roman" w:cs="Times New Roman"/>
          <w:sz w:val="24"/>
          <w:szCs w:val="24"/>
        </w:rPr>
        <w:t>Усть-Бакчарского</w:t>
      </w:r>
      <w:proofErr w:type="spellEnd"/>
      <w:r w:rsidRPr="008A4E23">
        <w:rPr>
          <w:rFonts w:ascii="Times New Roman" w:hAnsi="Times New Roman" w:cs="Times New Roman"/>
          <w:sz w:val="24"/>
          <w:szCs w:val="24"/>
        </w:rPr>
        <w:t xml:space="preserve"> сельского поселения «Официальные ведомости </w:t>
      </w:r>
      <w:proofErr w:type="spellStart"/>
      <w:r w:rsidRPr="008A4E23">
        <w:rPr>
          <w:rFonts w:ascii="Times New Roman" w:hAnsi="Times New Roman" w:cs="Times New Roman"/>
          <w:sz w:val="24"/>
          <w:szCs w:val="24"/>
        </w:rPr>
        <w:t>Усть-Бакчарского</w:t>
      </w:r>
      <w:proofErr w:type="spellEnd"/>
      <w:r w:rsidRPr="008A4E23">
        <w:rPr>
          <w:rFonts w:ascii="Times New Roman" w:hAnsi="Times New Roman" w:cs="Times New Roman"/>
          <w:sz w:val="24"/>
          <w:szCs w:val="24"/>
        </w:rPr>
        <w:t xml:space="preserve"> сельского поселения» и на официальном сайте  муниципального образования «</w:t>
      </w:r>
      <w:proofErr w:type="spellStart"/>
      <w:r w:rsidRPr="008A4E23">
        <w:rPr>
          <w:rFonts w:ascii="Times New Roman" w:hAnsi="Times New Roman" w:cs="Times New Roman"/>
          <w:sz w:val="24"/>
          <w:szCs w:val="24"/>
        </w:rPr>
        <w:t>Усть-Бакчарское</w:t>
      </w:r>
      <w:proofErr w:type="spellEnd"/>
      <w:r w:rsidRPr="008A4E23">
        <w:rPr>
          <w:rFonts w:ascii="Times New Roman" w:hAnsi="Times New Roman" w:cs="Times New Roman"/>
          <w:sz w:val="24"/>
          <w:szCs w:val="24"/>
        </w:rPr>
        <w:t xml:space="preserve"> сельское поселение»  в сети Интернет: </w:t>
      </w:r>
      <w:hyperlink r:id="rId5" w:history="1">
        <w:r w:rsidRPr="008A4E23">
          <w:rPr>
            <w:rStyle w:val="a4"/>
            <w:rFonts w:ascii="Times New Roman" w:hAnsi="Times New Roman" w:cs="Times New Roman"/>
            <w:sz w:val="24"/>
            <w:szCs w:val="24"/>
          </w:rPr>
          <w:t>http://</w:t>
        </w:r>
        <w:r w:rsidRPr="008A4E23">
          <w:rPr>
            <w:rStyle w:val="a4"/>
            <w:rFonts w:ascii="Times New Roman" w:hAnsi="Times New Roman" w:cs="Times New Roman"/>
            <w:sz w:val="24"/>
            <w:szCs w:val="24"/>
            <w:lang w:val="en-US"/>
          </w:rPr>
          <w:t>u</w:t>
        </w:r>
        <w:r w:rsidRPr="008A4E23">
          <w:rPr>
            <w:rStyle w:val="a4"/>
            <w:rFonts w:ascii="Times New Roman" w:hAnsi="Times New Roman" w:cs="Times New Roman"/>
            <w:sz w:val="24"/>
            <w:szCs w:val="24"/>
          </w:rPr>
          <w:t>-</w:t>
        </w:r>
        <w:proofErr w:type="spellStart"/>
        <w:r w:rsidRPr="008A4E23">
          <w:rPr>
            <w:rStyle w:val="a4"/>
            <w:rFonts w:ascii="Times New Roman" w:hAnsi="Times New Roman" w:cs="Times New Roman"/>
            <w:sz w:val="24"/>
            <w:szCs w:val="24"/>
            <w:lang w:val="en-US"/>
          </w:rPr>
          <w:t>bakch</w:t>
        </w:r>
        <w:proofErr w:type="spellEnd"/>
        <w:r w:rsidRPr="008A4E23">
          <w:rPr>
            <w:rStyle w:val="a4"/>
            <w:rFonts w:ascii="Times New Roman" w:hAnsi="Times New Roman" w:cs="Times New Roman"/>
            <w:sz w:val="24"/>
            <w:szCs w:val="24"/>
          </w:rPr>
          <w:t>.</w:t>
        </w:r>
        <w:proofErr w:type="spellStart"/>
        <w:r w:rsidRPr="008A4E23">
          <w:rPr>
            <w:rStyle w:val="a4"/>
            <w:rFonts w:ascii="Times New Roman" w:hAnsi="Times New Roman" w:cs="Times New Roman"/>
            <w:sz w:val="24"/>
            <w:szCs w:val="24"/>
          </w:rPr>
          <w:t>tomsk.ru</w:t>
        </w:r>
        <w:proofErr w:type="spellEnd"/>
        <w:r w:rsidRPr="008A4E23">
          <w:rPr>
            <w:rStyle w:val="a4"/>
            <w:rFonts w:ascii="Times New Roman" w:hAnsi="Times New Roman" w:cs="Times New Roman"/>
            <w:sz w:val="24"/>
            <w:szCs w:val="24"/>
          </w:rPr>
          <w:t>/</w:t>
        </w:r>
      </w:hyperlink>
      <w:r w:rsidRPr="008A4E23">
        <w:rPr>
          <w:rFonts w:ascii="Times New Roman" w:hAnsi="Times New Roman" w:cs="Times New Roman"/>
          <w:sz w:val="24"/>
          <w:szCs w:val="24"/>
        </w:rPr>
        <w:t>.</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24.  В публикуемом объявлении об условиях конкурса в обязательном порядке указываются следующие сведения:</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наименование вакантной должности муниципальной службы;</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место и время приема документов, подлежащих представлению в соответствии с настоящим Положением;       </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срок, до истечения которого принимаются указанные документы;</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сведения о дате, времени и месте проведения конкурса;</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условия конкурса, в том числе информация о методе оценки профессиональных и личностных качеств конкурсантов;</w:t>
      </w:r>
    </w:p>
    <w:p w:rsidR="001D22C8" w:rsidRPr="008A4E23" w:rsidRDefault="001D22C8" w:rsidP="001D22C8">
      <w:pPr>
        <w:pStyle w:val="a7"/>
        <w:ind w:left="0"/>
        <w:jc w:val="both"/>
        <w:rPr>
          <w:rFonts w:cs="Times New Roman"/>
          <w:sz w:val="24"/>
          <w:szCs w:val="24"/>
        </w:rPr>
      </w:pPr>
      <w:r w:rsidRPr="008A4E23">
        <w:rPr>
          <w:rFonts w:cs="Times New Roman"/>
          <w:sz w:val="24"/>
          <w:szCs w:val="24"/>
        </w:rPr>
        <w:lastRenderedPageBreak/>
        <w:t xml:space="preserve">      - сведения об источнике подробной информации о конкурсе (телефон, факс, адрес электронной почты, электронный адрес сайта  </w:t>
      </w:r>
      <w:proofErr w:type="spellStart"/>
      <w:r w:rsidRPr="008A4E23">
        <w:rPr>
          <w:rFonts w:cs="Times New Roman"/>
          <w:sz w:val="24"/>
          <w:szCs w:val="24"/>
        </w:rPr>
        <w:t>Усть-Бакчарского</w:t>
      </w:r>
      <w:proofErr w:type="spellEnd"/>
      <w:r w:rsidRPr="008A4E23">
        <w:rPr>
          <w:rFonts w:cs="Times New Roman"/>
          <w:sz w:val="24"/>
          <w:szCs w:val="24"/>
        </w:rPr>
        <w:t xml:space="preserve"> сельского поселения);</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проект трудового договора.</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25. Конкурс не проводится:</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при заключении срочного трудового договора;</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при наличии утвержденного в установленном порядке резерва для замещения вакантной должности в количестве менее пяти человек;</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при переводе муниципальных служащих на другую работу, связанной с проведение в Администрации </w:t>
      </w:r>
      <w:proofErr w:type="spellStart"/>
      <w:r w:rsidRPr="008A4E23">
        <w:rPr>
          <w:rFonts w:cs="Times New Roman"/>
          <w:sz w:val="24"/>
          <w:szCs w:val="24"/>
        </w:rPr>
        <w:t>Усть-Бакчарского</w:t>
      </w:r>
      <w:proofErr w:type="spellEnd"/>
      <w:r w:rsidRPr="008A4E23">
        <w:rPr>
          <w:rFonts w:cs="Times New Roman"/>
          <w:sz w:val="24"/>
          <w:szCs w:val="24"/>
        </w:rPr>
        <w:t xml:space="preserve"> сельского поселения организационно-штатных мероприятий в связи с ликвидацией или упразднением, сокращением численности или штата работников, изменением структуры или штатного расписания, по состоянию здоровья в соответствии с медицинским заключением;</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при назначении муниципального служащего на иную муниципальную должность в порядке должностного роста по результатам проведенной аттестации;</w:t>
      </w:r>
      <w:r w:rsidRPr="008A4E23">
        <w:rPr>
          <w:rFonts w:cs="Times New Roman"/>
          <w:i/>
          <w:sz w:val="24"/>
          <w:szCs w:val="24"/>
        </w:rPr>
        <w:t xml:space="preserve"> )</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при назначении на должности муниципальной службы, относящиеся к группе младших должностей муниципальной  службы, по решению Главы.</w:t>
      </w:r>
      <w:r w:rsidRPr="008A4E23">
        <w:rPr>
          <w:rFonts w:cs="Times New Roman"/>
          <w:i/>
          <w:sz w:val="24"/>
          <w:szCs w:val="24"/>
        </w:rPr>
        <w:t>.</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26. При проведении конкурса кандидатам гарантируется равенство прав в соответствии с Конституцией Российской Федерации, федеральными законами, законодательством Томской области.</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27.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28. При проведении конкурса конкурсная комиссия оценивает кандидатов на основании представленных ими документов, в том числе документов об образовании, прохождении государственной и/или муниципальной службы, осуществлении иной трудовой деятельности.</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29. По решению Главы поселения (Главы Администрации)  конкурсная комиссия  может произвести оценку кандидатов на замещение вакантной должности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30. Решение конкурсной комиссии принимается в отсутствие кандидата, при равенстве голосов решающим является голос председателя конкурсной комиссии.  Комиссия вправе отобрать для назначения на должность не более двух кандидатов. Председатель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31. Результаты голосования конкурсной комиссии оформляются решением, которое подписывается председателем, заместителем председателя, секретарем и членом комиссии, принявшим участие в заседании.</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32.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поселения (Глава Администрации)  может принять решение о проведении повторного конкурса.</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33. Кандидатам, участвовавшим в конкурсе, письменно сообщается о результатах конкурса в течение месяца со дня его завершения.</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34.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w:t>
      </w:r>
      <w:r w:rsidRPr="008A4E23">
        <w:rPr>
          <w:rFonts w:cs="Times New Roman"/>
          <w:sz w:val="24"/>
          <w:szCs w:val="24"/>
        </w:rPr>
        <w:lastRenderedPageBreak/>
        <w:t>завершения конкурса. До истечения этого срока документы хранятся в органе местного самоуправления, после чего подлежат уничтожению.</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35. Гражданин вправе обжаловать решение конкурсной комиссии в соответствии с законодательством Российской Федерации.</w:t>
      </w:r>
    </w:p>
    <w:p w:rsidR="001D22C8" w:rsidRPr="008A4E23" w:rsidRDefault="001D22C8" w:rsidP="001D22C8">
      <w:pPr>
        <w:pStyle w:val="a7"/>
        <w:ind w:left="458"/>
        <w:jc w:val="both"/>
        <w:rPr>
          <w:rFonts w:cs="Times New Roman"/>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Default="001D22C8" w:rsidP="008A4E23">
      <w:pPr>
        <w:spacing w:after="0"/>
        <w:jc w:val="center"/>
        <w:rPr>
          <w:b/>
        </w:rPr>
      </w:pPr>
    </w:p>
    <w:p w:rsidR="001D22C8" w:rsidRDefault="001D22C8" w:rsidP="001D22C8">
      <w:pPr>
        <w:jc w:val="center"/>
        <w:rPr>
          <w:b/>
        </w:rPr>
      </w:pPr>
    </w:p>
    <w:p w:rsidR="001D22C8" w:rsidRDefault="001D22C8" w:rsidP="001D22C8">
      <w:pPr>
        <w:jc w:val="center"/>
        <w:rPr>
          <w:b/>
        </w:rPr>
      </w:pPr>
    </w:p>
    <w:p w:rsidR="001D22C8" w:rsidRDefault="001D22C8" w:rsidP="001D22C8">
      <w:pPr>
        <w:jc w:val="center"/>
        <w:rPr>
          <w:b/>
        </w:rPr>
      </w:pPr>
    </w:p>
    <w:p w:rsidR="001D22C8" w:rsidRDefault="001D22C8" w:rsidP="001D22C8">
      <w:pPr>
        <w:jc w:val="center"/>
        <w:rPr>
          <w:b/>
        </w:rPr>
      </w:pPr>
    </w:p>
    <w:p w:rsidR="001D22C8" w:rsidRDefault="001D22C8" w:rsidP="001D22C8">
      <w:pPr>
        <w:pStyle w:val="a7"/>
        <w:ind w:left="0"/>
        <w:jc w:val="both"/>
        <w:rPr>
          <w:rFonts w:cs="Times New Roman"/>
          <w:sz w:val="24"/>
          <w:szCs w:val="24"/>
        </w:rPr>
      </w:pPr>
    </w:p>
    <w:p w:rsidR="001D22C8" w:rsidRDefault="001D22C8" w:rsidP="001D22C8">
      <w:pPr>
        <w:pStyle w:val="a7"/>
        <w:ind w:left="0"/>
        <w:jc w:val="both"/>
        <w:rPr>
          <w:rFonts w:cs="Times New Roman"/>
          <w:sz w:val="24"/>
          <w:szCs w:val="24"/>
        </w:rPr>
      </w:pPr>
    </w:p>
    <w:p w:rsidR="001D22C8" w:rsidRDefault="001D22C8" w:rsidP="001D22C8">
      <w:pPr>
        <w:pStyle w:val="a7"/>
        <w:ind w:left="0"/>
        <w:jc w:val="both"/>
        <w:rPr>
          <w:rFonts w:cs="Times New Roman"/>
          <w:sz w:val="24"/>
          <w:szCs w:val="24"/>
        </w:rPr>
      </w:pPr>
    </w:p>
    <w:p w:rsidR="001D22C8" w:rsidRDefault="001D22C8" w:rsidP="001D22C8">
      <w:pPr>
        <w:pStyle w:val="a7"/>
        <w:ind w:left="0"/>
        <w:jc w:val="both"/>
        <w:rPr>
          <w:rFonts w:cs="Times New Roman"/>
          <w:sz w:val="24"/>
          <w:szCs w:val="24"/>
        </w:rPr>
      </w:pPr>
    </w:p>
    <w:p w:rsidR="001D22C8" w:rsidRDefault="001D22C8" w:rsidP="001D22C8">
      <w:pPr>
        <w:pStyle w:val="a7"/>
        <w:ind w:left="0"/>
        <w:jc w:val="both"/>
        <w:rPr>
          <w:rFonts w:cs="Times New Roman"/>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rPr>
          <w:sz w:val="28"/>
          <w:szCs w:val="28"/>
        </w:rPr>
      </w:pPr>
    </w:p>
    <w:p w:rsidR="001D22C8" w:rsidRDefault="001D22C8" w:rsidP="001D22C8">
      <w:pPr>
        <w:spacing w:line="240" w:lineRule="exact"/>
        <w:ind w:right="-6"/>
        <w:jc w:val="both"/>
        <w:rPr>
          <w:sz w:val="28"/>
          <w:szCs w:val="28"/>
        </w:rPr>
      </w:pPr>
    </w:p>
    <w:p w:rsidR="001D22C8" w:rsidRPr="00C3163F" w:rsidRDefault="001D22C8" w:rsidP="001D22C8">
      <w:pPr>
        <w:spacing w:line="240" w:lineRule="exact"/>
        <w:ind w:right="-6"/>
        <w:jc w:val="both"/>
        <w:rPr>
          <w:sz w:val="28"/>
          <w:szCs w:val="28"/>
        </w:rPr>
      </w:pPr>
    </w:p>
    <w:p w:rsidR="001D22C8" w:rsidRPr="001D22C8" w:rsidRDefault="001D22C8" w:rsidP="001D22C8"/>
    <w:sectPr w:rsidR="001D22C8" w:rsidRPr="001D22C8" w:rsidSect="00617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179D5"/>
    <w:multiLevelType w:val="hybridMultilevel"/>
    <w:tmpl w:val="30A2FC0A"/>
    <w:lvl w:ilvl="0" w:tplc="DA2C8D1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useFELayout/>
  </w:compat>
  <w:rsids>
    <w:rsidRoot w:val="00AD759D"/>
    <w:rsid w:val="000224B6"/>
    <w:rsid w:val="00192ECF"/>
    <w:rsid w:val="001D22C8"/>
    <w:rsid w:val="00370A24"/>
    <w:rsid w:val="003A0090"/>
    <w:rsid w:val="004A5719"/>
    <w:rsid w:val="00617000"/>
    <w:rsid w:val="0069524E"/>
    <w:rsid w:val="00705D21"/>
    <w:rsid w:val="008A4E23"/>
    <w:rsid w:val="00AD759D"/>
    <w:rsid w:val="00D918FE"/>
    <w:rsid w:val="00F02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705D21"/>
    <w:rPr>
      <w:rFonts w:ascii="Times New Roman" w:hAnsi="Times New Roman" w:cs="Times New Roman" w:hint="default"/>
      <w:b/>
      <w:bCs w:val="0"/>
    </w:rPr>
  </w:style>
  <w:style w:type="character" w:styleId="a4">
    <w:name w:val="Hyperlink"/>
    <w:rsid w:val="001D22C8"/>
    <w:rPr>
      <w:color w:val="0000FF"/>
      <w:u w:val="single"/>
    </w:rPr>
  </w:style>
  <w:style w:type="paragraph" w:styleId="a5">
    <w:name w:val="Body Text Indent"/>
    <w:basedOn w:val="a"/>
    <w:link w:val="a6"/>
    <w:unhideWhenUsed/>
    <w:rsid w:val="001D22C8"/>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1D22C8"/>
    <w:rPr>
      <w:rFonts w:ascii="Times New Roman" w:eastAsia="Times New Roman" w:hAnsi="Times New Roman" w:cs="Times New Roman"/>
      <w:sz w:val="20"/>
      <w:szCs w:val="20"/>
    </w:rPr>
  </w:style>
  <w:style w:type="paragraph" w:styleId="a7">
    <w:name w:val="List Paragraph"/>
    <w:basedOn w:val="a"/>
    <w:qFormat/>
    <w:rsid w:val="001D22C8"/>
    <w:pPr>
      <w:spacing w:after="0" w:line="240" w:lineRule="auto"/>
      <w:ind w:left="720"/>
      <w:contextualSpacing/>
    </w:pPr>
    <w:rPr>
      <w:rFonts w:ascii="Times New Roman" w:eastAsia="Times New Roman" w:hAnsi="Times New Roman" w:cs="Arial"/>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bakch.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2571</Words>
  <Characters>14661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2022-06-27T03:55:00Z</cp:lastPrinted>
  <dcterms:created xsi:type="dcterms:W3CDTF">2022-06-24T05:32:00Z</dcterms:created>
  <dcterms:modified xsi:type="dcterms:W3CDTF">2022-08-16T04:43:00Z</dcterms:modified>
</cp:coreProperties>
</file>