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B7" w:rsidRPr="00DB57B7" w:rsidRDefault="00DB57B7" w:rsidP="00DB57B7">
      <w:pPr>
        <w:jc w:val="center"/>
        <w:rPr>
          <w:b/>
          <w:bCs/>
          <w:color w:val="000000" w:themeColor="text1"/>
          <w:sz w:val="28"/>
          <w:szCs w:val="28"/>
        </w:rPr>
      </w:pPr>
      <w:r w:rsidRPr="00DB57B7">
        <w:rPr>
          <w:b/>
          <w:bCs/>
          <w:color w:val="000000" w:themeColor="text1"/>
          <w:sz w:val="28"/>
          <w:szCs w:val="28"/>
        </w:rPr>
        <w:t xml:space="preserve">АДМИНИСТРАЦИЯ  </w:t>
      </w:r>
      <w:r w:rsidR="00E30ED9">
        <w:rPr>
          <w:b/>
          <w:bCs/>
          <w:color w:val="000000" w:themeColor="text1"/>
          <w:sz w:val="28"/>
          <w:szCs w:val="28"/>
        </w:rPr>
        <w:t>УСТЬ-БАКЧАРСКОГО</w:t>
      </w:r>
      <w:r w:rsidRPr="00DB57B7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B57B7" w:rsidRDefault="00DB57B7" w:rsidP="00DB57B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A6524" w:rsidRPr="00DB57B7" w:rsidRDefault="000A6524" w:rsidP="00DB57B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B57B7" w:rsidRPr="00DB57B7" w:rsidRDefault="00DB57B7" w:rsidP="00DB57B7">
      <w:pPr>
        <w:jc w:val="center"/>
        <w:rPr>
          <w:bCs/>
          <w:color w:val="000000" w:themeColor="text1"/>
        </w:rPr>
      </w:pPr>
      <w:r w:rsidRPr="00DB57B7">
        <w:rPr>
          <w:b/>
          <w:bCs/>
          <w:color w:val="000000" w:themeColor="text1"/>
          <w:sz w:val="28"/>
          <w:szCs w:val="28"/>
        </w:rPr>
        <w:t>ПОСТАНОВЛЕНИЕ</w:t>
      </w:r>
    </w:p>
    <w:p w:rsidR="00DB57B7" w:rsidRPr="00DB57B7" w:rsidRDefault="00DB57B7" w:rsidP="00DB57B7">
      <w:pPr>
        <w:jc w:val="center"/>
        <w:rPr>
          <w:bCs/>
          <w:color w:val="000000" w:themeColor="text1"/>
        </w:rPr>
      </w:pPr>
    </w:p>
    <w:p w:rsidR="00DB57B7" w:rsidRDefault="00DB57B7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ab/>
      </w:r>
    </w:p>
    <w:p w:rsidR="00DB57B7" w:rsidRPr="00DB57B7" w:rsidRDefault="007E7EF9" w:rsidP="00DB57B7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00</w:t>
      </w:r>
      <w:r w:rsidR="00E30ED9">
        <w:rPr>
          <w:bCs/>
          <w:color w:val="000000" w:themeColor="text1"/>
        </w:rPr>
        <w:t>.04</w:t>
      </w:r>
      <w:r w:rsidR="000B5F86">
        <w:rPr>
          <w:bCs/>
          <w:color w:val="000000" w:themeColor="text1"/>
        </w:rPr>
        <w:t>.2022</w:t>
      </w:r>
      <w:r w:rsidR="00E30ED9">
        <w:rPr>
          <w:bCs/>
          <w:color w:val="000000" w:themeColor="text1"/>
        </w:rPr>
        <w:t xml:space="preserve">                                  </w:t>
      </w:r>
      <w:r w:rsidR="00DB57B7" w:rsidRPr="00DB57B7">
        <w:rPr>
          <w:bCs/>
          <w:color w:val="000000" w:themeColor="text1"/>
        </w:rPr>
        <w:t>с.</w:t>
      </w:r>
      <w:r w:rsidR="00E30ED9">
        <w:rPr>
          <w:bCs/>
          <w:color w:val="000000" w:themeColor="text1"/>
        </w:rPr>
        <w:t>Усть-Бакчар</w:t>
      </w:r>
      <w:r w:rsidR="00DB57B7" w:rsidRPr="00DB57B7">
        <w:rPr>
          <w:bCs/>
          <w:color w:val="000000" w:themeColor="text1"/>
        </w:rPr>
        <w:tab/>
      </w:r>
      <w:r w:rsidR="00DB57B7">
        <w:rPr>
          <w:bCs/>
          <w:color w:val="000000" w:themeColor="text1"/>
        </w:rPr>
        <w:t xml:space="preserve">               </w:t>
      </w:r>
      <w:r w:rsidR="00E30ED9">
        <w:rPr>
          <w:bCs/>
          <w:color w:val="000000" w:themeColor="text1"/>
        </w:rPr>
        <w:t xml:space="preserve">                        </w:t>
      </w:r>
      <w:r w:rsidR="00DB57B7">
        <w:rPr>
          <w:bCs/>
          <w:color w:val="000000" w:themeColor="text1"/>
        </w:rPr>
        <w:t xml:space="preserve">  №</w:t>
      </w:r>
      <w:r w:rsidR="00E30ED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00</w:t>
      </w:r>
    </w:p>
    <w:p w:rsidR="00DB57B7" w:rsidRPr="00DB57B7" w:rsidRDefault="00DB57B7" w:rsidP="00DB57B7">
      <w:pPr>
        <w:jc w:val="center"/>
        <w:rPr>
          <w:bCs/>
          <w:color w:val="000000" w:themeColor="text1"/>
        </w:rPr>
      </w:pPr>
    </w:p>
    <w:p w:rsidR="00DB57B7" w:rsidRPr="00DB57B7" w:rsidRDefault="00DB57B7" w:rsidP="00DB57B7">
      <w:pPr>
        <w:jc w:val="center"/>
        <w:rPr>
          <w:bCs/>
          <w:color w:val="000000" w:themeColor="text1"/>
        </w:rPr>
      </w:pPr>
    </w:p>
    <w:p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Об утверждении </w:t>
      </w:r>
      <w:bookmarkStart w:id="0" w:name="_Hlk87436565"/>
      <w:bookmarkStart w:id="1" w:name="_Hlk87436822"/>
    </w:p>
    <w:p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>формы проверочного листа</w:t>
      </w:r>
      <w:r w:rsidR="00D47C14" w:rsidRPr="00DB57B7">
        <w:rPr>
          <w:bCs/>
          <w:color w:val="000000" w:themeColor="text1"/>
        </w:rPr>
        <w:t xml:space="preserve">, используемого при </w:t>
      </w:r>
      <w:r w:rsidR="00C360AE" w:rsidRPr="00DB57B7">
        <w:rPr>
          <w:bCs/>
          <w:color w:val="000000" w:themeColor="text1"/>
        </w:rPr>
        <w:t>осуществлении</w:t>
      </w:r>
    </w:p>
    <w:p w:rsidR="00624192" w:rsidRDefault="00624192" w:rsidP="00DB57B7">
      <w:pPr>
        <w:jc w:val="center"/>
        <w:rPr>
          <w:bCs/>
          <w:color w:val="000000"/>
        </w:rPr>
      </w:pPr>
      <w:bookmarkStart w:id="2" w:name="_Hlk82421409"/>
      <w:bookmarkStart w:id="3" w:name="_Hlk87946242"/>
      <w:bookmarkEnd w:id="0"/>
      <w:r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Pr="00DB57B7">
        <w:rPr>
          <w:bCs/>
          <w:color w:val="000000" w:themeColor="text1"/>
        </w:rPr>
        <w:t xml:space="preserve">контроля </w:t>
      </w:r>
      <w:bookmarkStart w:id="4" w:name="_Hlk77686366"/>
      <w:bookmarkEnd w:id="1"/>
      <w:bookmarkEnd w:id="2"/>
      <w:r w:rsidR="00DB1016" w:rsidRPr="00DB57B7">
        <w:rPr>
          <w:bCs/>
          <w:color w:val="000000"/>
        </w:rPr>
        <w:t xml:space="preserve">в </w:t>
      </w:r>
      <w:r w:rsidR="00E30ED9">
        <w:rPr>
          <w:bCs/>
          <w:color w:val="000000"/>
        </w:rPr>
        <w:t>Усть-Бакчарском</w:t>
      </w:r>
      <w:r w:rsidR="00DB57B7">
        <w:rPr>
          <w:bCs/>
          <w:color w:val="000000"/>
        </w:rPr>
        <w:t xml:space="preserve"> сельском поселении</w:t>
      </w:r>
      <w:bookmarkEnd w:id="3"/>
      <w:bookmarkEnd w:id="4"/>
    </w:p>
    <w:p w:rsidR="00DB57B7" w:rsidRDefault="00DB57B7" w:rsidP="00DB57B7">
      <w:pPr>
        <w:jc w:val="center"/>
        <w:rPr>
          <w:bCs/>
          <w:color w:val="000000"/>
        </w:rPr>
      </w:pPr>
    </w:p>
    <w:p w:rsidR="00DB57B7" w:rsidRPr="00DB57B7" w:rsidRDefault="00DB57B7" w:rsidP="00DB57B7">
      <w:pPr>
        <w:jc w:val="center"/>
        <w:rPr>
          <w:color w:val="000000" w:themeColor="text1"/>
        </w:rPr>
      </w:pPr>
    </w:p>
    <w:p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В соответствии со статьей </w:t>
      </w:r>
      <w:r w:rsidR="00D47C14" w:rsidRPr="00DB57B7">
        <w:rPr>
          <w:color w:val="000000" w:themeColor="text1"/>
        </w:rPr>
        <w:t>53</w:t>
      </w:r>
      <w:r w:rsidRPr="00DB57B7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0F357B" w:rsidRPr="00DB57B7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>ПОСТАНОВЛЯ</w:t>
      </w:r>
      <w:r w:rsidR="000A6524">
        <w:rPr>
          <w:color w:val="000000" w:themeColor="text1"/>
        </w:rPr>
        <w:t>Ю</w:t>
      </w:r>
      <w:r w:rsidRPr="00DB57B7">
        <w:rPr>
          <w:color w:val="000000" w:themeColor="text1"/>
        </w:rPr>
        <w:t>:</w:t>
      </w:r>
    </w:p>
    <w:p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:rsidR="00624192" w:rsidRPr="00DB57B7" w:rsidRDefault="00624192" w:rsidP="00DB57B7">
      <w:pPr>
        <w:ind w:firstLine="709"/>
        <w:jc w:val="both"/>
      </w:pPr>
      <w:r w:rsidRPr="00DB57B7">
        <w:rPr>
          <w:color w:val="000000" w:themeColor="text1"/>
        </w:rPr>
        <w:t xml:space="preserve">1. Утвердить </w:t>
      </w:r>
      <w:bookmarkStart w:id="5" w:name="_Hlk82421551"/>
      <w:r w:rsidR="00D47C14" w:rsidRPr="00DB57B7">
        <w:rPr>
          <w:color w:val="000000" w:themeColor="text1"/>
        </w:rPr>
        <w:t xml:space="preserve">форму проверочного листа, используемого при </w:t>
      </w:r>
      <w:r w:rsidR="00C360AE" w:rsidRPr="00DB57B7">
        <w:rPr>
          <w:color w:val="000000" w:themeColor="text1"/>
        </w:rPr>
        <w:t>осуществлении</w:t>
      </w:r>
      <w:bookmarkEnd w:id="5"/>
      <w:r w:rsidR="0040147C" w:rsidRPr="00DB57B7">
        <w:rPr>
          <w:color w:val="000000" w:themeColor="text1"/>
        </w:rPr>
        <w:t xml:space="preserve">муниципального </w:t>
      </w:r>
      <w:r w:rsidR="000975D6" w:rsidRPr="00DB57B7">
        <w:rPr>
          <w:color w:val="000000" w:themeColor="text1"/>
        </w:rPr>
        <w:t xml:space="preserve">жилищного </w:t>
      </w:r>
      <w:r w:rsidR="0040147C" w:rsidRPr="00DB57B7">
        <w:rPr>
          <w:color w:val="000000" w:themeColor="text1"/>
        </w:rPr>
        <w:t xml:space="preserve">контроля </w:t>
      </w:r>
      <w:r w:rsidR="0040147C" w:rsidRPr="00DB57B7">
        <w:rPr>
          <w:color w:val="000000"/>
        </w:rPr>
        <w:t xml:space="preserve">в </w:t>
      </w:r>
      <w:r w:rsidR="00E30ED9">
        <w:rPr>
          <w:color w:val="000000"/>
        </w:rPr>
        <w:t>Усть-Бакчарском</w:t>
      </w:r>
      <w:r w:rsidR="00DB57B7">
        <w:rPr>
          <w:color w:val="000000"/>
        </w:rPr>
        <w:t xml:space="preserve"> сельском поселении согласно </w:t>
      </w:r>
      <w:r w:rsidR="00DB57B7" w:rsidRPr="00DB57B7">
        <w:rPr>
          <w:color w:val="000000" w:themeColor="text1"/>
        </w:rPr>
        <w:t>приложению</w:t>
      </w:r>
      <w:r w:rsidRPr="00DB57B7">
        <w:rPr>
          <w:color w:val="000000" w:themeColor="text1"/>
        </w:rPr>
        <w:t>.</w:t>
      </w:r>
    </w:p>
    <w:p w:rsidR="00624192" w:rsidRPr="00DB57B7" w:rsidRDefault="00624192" w:rsidP="00DB57B7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Настоящее Постановление вступает в силу </w:t>
      </w:r>
      <w:r w:rsidR="00DB57B7" w:rsidRPr="00DB57B7">
        <w:rPr>
          <w:color w:val="000000" w:themeColor="text1"/>
        </w:rPr>
        <w:t>со дня,</w:t>
      </w:r>
      <w:r w:rsidR="00DB57B7">
        <w:rPr>
          <w:color w:val="000000" w:themeColor="text1"/>
        </w:rPr>
        <w:t xml:space="preserve"> следующего за днем </w:t>
      </w:r>
      <w:r w:rsidR="001419A2" w:rsidRPr="00DB57B7">
        <w:rPr>
          <w:color w:val="000000" w:themeColor="text1"/>
        </w:rPr>
        <w:t xml:space="preserve">его </w:t>
      </w:r>
      <w:r w:rsidR="009D3627" w:rsidRPr="00DB57B7">
        <w:rPr>
          <w:color w:val="000000" w:themeColor="text1"/>
        </w:rPr>
        <w:t>официального опубликования</w:t>
      </w:r>
      <w:r w:rsidRPr="00DB57B7">
        <w:rPr>
          <w:color w:val="000000" w:themeColor="text1"/>
        </w:rPr>
        <w:t xml:space="preserve">. </w:t>
      </w:r>
    </w:p>
    <w:p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3. </w:t>
      </w:r>
      <w:r w:rsidR="00FA2D33" w:rsidRPr="00DB57B7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E30ED9">
        <w:rPr>
          <w:color w:val="000000" w:themeColor="text1"/>
        </w:rPr>
        <w:t xml:space="preserve"> Усть-Бакчарского</w:t>
      </w:r>
      <w:r w:rsidR="00DB57B7">
        <w:rPr>
          <w:color w:val="000000" w:themeColor="text1"/>
        </w:rPr>
        <w:t xml:space="preserve"> сельского поселения </w:t>
      </w:r>
      <w:r w:rsidR="00FA2D33" w:rsidRPr="00DB57B7">
        <w:rPr>
          <w:color w:val="000000"/>
        </w:rPr>
        <w:t>в информационно-коммуникационной сети «Интернет»</w:t>
      </w:r>
      <w:r w:rsidR="00FA2D33" w:rsidRPr="00DB57B7">
        <w:rPr>
          <w:color w:val="000000" w:themeColor="text1"/>
        </w:rPr>
        <w:t xml:space="preserve"> и</w:t>
      </w:r>
      <w:r w:rsidR="00FA2D33" w:rsidRPr="00DB57B7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DB57B7">
        <w:rPr>
          <w:color w:val="000000" w:themeColor="text1"/>
        </w:rPr>
        <w:t>.</w:t>
      </w:r>
    </w:p>
    <w:p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:rsidR="00624192" w:rsidRPr="00DB57B7" w:rsidRDefault="00624192" w:rsidP="00DB57B7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E30ED9" w:rsidRDefault="00E30ED9" w:rsidP="00DB57B7">
      <w:pPr>
        <w:rPr>
          <w:color w:val="000000" w:themeColor="text1"/>
        </w:rPr>
      </w:pPr>
    </w:p>
    <w:p w:rsidR="00E30ED9" w:rsidRDefault="00E30ED9" w:rsidP="00DB57B7">
      <w:pPr>
        <w:rPr>
          <w:color w:val="000000" w:themeColor="text1"/>
        </w:rPr>
      </w:pPr>
    </w:p>
    <w:p w:rsidR="00E30ED9" w:rsidRDefault="00E30ED9" w:rsidP="00DB57B7">
      <w:pPr>
        <w:rPr>
          <w:color w:val="000000" w:themeColor="text1"/>
        </w:rPr>
      </w:pPr>
    </w:p>
    <w:p w:rsidR="00E30ED9" w:rsidRDefault="00E30ED9" w:rsidP="00DB57B7">
      <w:pPr>
        <w:rPr>
          <w:color w:val="000000" w:themeColor="text1"/>
        </w:rPr>
      </w:pPr>
    </w:p>
    <w:p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t>Глава</w:t>
      </w:r>
      <w:r w:rsidR="00E30ED9">
        <w:rPr>
          <w:color w:val="000000" w:themeColor="text1"/>
        </w:rPr>
        <w:t xml:space="preserve"> Усть-Бакчарского</w:t>
      </w:r>
      <w:r w:rsidR="00DB57B7">
        <w:rPr>
          <w:color w:val="000000" w:themeColor="text1"/>
        </w:rPr>
        <w:t xml:space="preserve"> сельского поселения                     </w:t>
      </w:r>
      <w:r w:rsidR="00E30ED9">
        <w:rPr>
          <w:color w:val="000000" w:themeColor="text1"/>
        </w:rPr>
        <w:t xml:space="preserve">                        Е.М. Пчёлкин</w:t>
      </w:r>
    </w:p>
    <w:p w:rsidR="00624192" w:rsidRPr="00DB57B7" w:rsidRDefault="00624192" w:rsidP="00DB57B7">
      <w:pPr>
        <w:rPr>
          <w:color w:val="000000" w:themeColor="text1"/>
        </w:rPr>
      </w:pPr>
    </w:p>
    <w:p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:rsidR="00624192" w:rsidRPr="00DB57B7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B57B7">
        <w:rPr>
          <w:color w:val="000000" w:themeColor="text1"/>
        </w:rPr>
        <w:lastRenderedPageBreak/>
        <w:t>Приложение</w:t>
      </w:r>
    </w:p>
    <w:p w:rsidR="00624192" w:rsidRPr="00DB57B7" w:rsidRDefault="00624192" w:rsidP="000A6524">
      <w:pPr>
        <w:ind w:left="4536"/>
        <w:jc w:val="right"/>
        <w:rPr>
          <w:color w:val="000000" w:themeColor="text1"/>
        </w:rPr>
      </w:pPr>
      <w:r w:rsidRPr="00DB57B7">
        <w:rPr>
          <w:color w:val="000000" w:themeColor="text1"/>
        </w:rPr>
        <w:t xml:space="preserve">к постановлению администрации </w:t>
      </w:r>
      <w:r w:rsidR="00E30ED9">
        <w:rPr>
          <w:color w:val="000000" w:themeColor="text1"/>
        </w:rPr>
        <w:t>Усть-Бакчарского</w:t>
      </w:r>
      <w:r w:rsidR="00DB57B7">
        <w:rPr>
          <w:color w:val="000000" w:themeColor="text1"/>
        </w:rPr>
        <w:t xml:space="preserve"> сельского поселения </w:t>
      </w:r>
    </w:p>
    <w:p w:rsidR="00624192" w:rsidRPr="00DB57B7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DB57B7">
        <w:rPr>
          <w:color w:val="000000" w:themeColor="text1"/>
        </w:rPr>
        <w:t xml:space="preserve">от </w:t>
      </w:r>
      <w:r w:rsidR="007E7EF9">
        <w:rPr>
          <w:color w:val="000000" w:themeColor="text1"/>
        </w:rPr>
        <w:t>00</w:t>
      </w:r>
      <w:r w:rsidR="00E30ED9">
        <w:rPr>
          <w:color w:val="000000" w:themeColor="text1"/>
        </w:rPr>
        <w:t>.04</w:t>
      </w:r>
      <w:r w:rsidR="000B5F86">
        <w:rPr>
          <w:color w:val="000000" w:themeColor="text1"/>
        </w:rPr>
        <w:t>.2022</w:t>
      </w:r>
      <w:r w:rsidRPr="00DB57B7">
        <w:rPr>
          <w:color w:val="000000" w:themeColor="text1"/>
        </w:rPr>
        <w:t xml:space="preserve"> № </w:t>
      </w:r>
      <w:bookmarkStart w:id="6" w:name="_GoBack"/>
      <w:bookmarkEnd w:id="6"/>
      <w:r w:rsidR="007E7EF9">
        <w:rPr>
          <w:color w:val="000000" w:themeColor="text1"/>
        </w:rPr>
        <w:t>00</w:t>
      </w:r>
    </w:p>
    <w:p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:rsidR="00141D8D" w:rsidRPr="00DB57B7" w:rsidRDefault="00141D8D" w:rsidP="00DB57B7">
      <w:pPr>
        <w:shd w:val="clear" w:color="auto" w:fill="FFFFFF"/>
        <w:jc w:val="right"/>
        <w:rPr>
          <w:color w:val="000000" w:themeColor="text1"/>
        </w:rPr>
      </w:pPr>
      <w:r w:rsidRPr="00DB57B7">
        <w:rPr>
          <w:color w:val="000000" w:themeColor="text1"/>
        </w:rPr>
        <w:t>Форма</w:t>
      </w:r>
    </w:p>
    <w:p w:rsidR="00141D8D" w:rsidRPr="00DB57B7" w:rsidRDefault="00141D8D" w:rsidP="00DB57B7">
      <w:pPr>
        <w:shd w:val="clear" w:color="auto" w:fill="FFFFFF"/>
        <w:jc w:val="center"/>
        <w:rPr>
          <w:color w:val="000000" w:themeColor="text1"/>
        </w:rPr>
      </w:pPr>
    </w:p>
    <w:p w:rsidR="000A6524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B57B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:rsidR="00E8594A" w:rsidRPr="00DB57B7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 от 28 апреля 2015 г. № 415».</w:t>
      </w:r>
    </w:p>
    <w:p w:rsidR="00E8594A" w:rsidRPr="00DB57B7" w:rsidRDefault="00E8594A" w:rsidP="00DB57B7">
      <w:pPr>
        <w:shd w:val="clear" w:color="auto" w:fill="FFFFFF"/>
        <w:jc w:val="right"/>
        <w:rPr>
          <w:color w:val="000000" w:themeColor="text1"/>
        </w:rPr>
      </w:pPr>
    </w:p>
    <w:p w:rsidR="00E8594A" w:rsidRPr="00DB57B7" w:rsidRDefault="00E8594A" w:rsidP="00DB57B7">
      <w:pPr>
        <w:shd w:val="clear" w:color="auto" w:fill="FFFFFF"/>
        <w:jc w:val="center"/>
        <w:rPr>
          <w:color w:val="000000" w:themeColor="text1"/>
        </w:rPr>
      </w:pPr>
    </w:p>
    <w:p w:rsidR="00624192" w:rsidRPr="00DB57B7" w:rsidRDefault="00141D8D" w:rsidP="00DB57B7">
      <w:pPr>
        <w:jc w:val="center"/>
        <w:rPr>
          <w:color w:val="000000" w:themeColor="text1"/>
        </w:rPr>
      </w:pPr>
      <w:r w:rsidRPr="00DB57B7">
        <w:rPr>
          <w:bCs/>
          <w:color w:val="000000" w:themeColor="text1"/>
        </w:rPr>
        <w:t xml:space="preserve">Проверочный лист, используемый при </w:t>
      </w:r>
      <w:r w:rsidR="00C360AE" w:rsidRPr="00DB57B7">
        <w:rPr>
          <w:bCs/>
          <w:color w:val="000000" w:themeColor="text1"/>
        </w:rPr>
        <w:t>осуществлении</w:t>
      </w:r>
      <w:r w:rsidR="0040147C" w:rsidRPr="00DB57B7">
        <w:rPr>
          <w:bCs/>
          <w:color w:val="000000" w:themeColor="text1"/>
        </w:rPr>
        <w:br/>
      </w:r>
      <w:r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Pr="00DB57B7">
        <w:rPr>
          <w:bCs/>
          <w:color w:val="000000" w:themeColor="text1"/>
        </w:rPr>
        <w:t xml:space="preserve">контроля </w:t>
      </w:r>
      <w:r w:rsidR="0040147C" w:rsidRPr="00DB57B7">
        <w:rPr>
          <w:bCs/>
          <w:color w:val="000000"/>
        </w:rPr>
        <w:br/>
        <w:t xml:space="preserve">в </w:t>
      </w:r>
      <w:r w:rsidR="00C20411">
        <w:rPr>
          <w:bCs/>
          <w:color w:val="000000"/>
        </w:rPr>
        <w:t>Усть-Бакчарском</w:t>
      </w:r>
      <w:r w:rsidR="00DB57B7">
        <w:rPr>
          <w:bCs/>
          <w:color w:val="000000"/>
        </w:rPr>
        <w:t xml:space="preserve"> сельском поселении</w:t>
      </w:r>
      <w:r w:rsidR="00624192" w:rsidRPr="00DB57B7">
        <w:rPr>
          <w:bCs/>
          <w:color w:val="000000" w:themeColor="text1"/>
        </w:rPr>
        <w:br/>
      </w:r>
      <w:r w:rsidR="00624192" w:rsidRPr="00DB57B7">
        <w:rPr>
          <w:color w:val="000000" w:themeColor="text1"/>
        </w:rPr>
        <w:t>(далее  – про</w:t>
      </w:r>
      <w:r w:rsidRPr="00DB57B7">
        <w:rPr>
          <w:color w:val="000000" w:themeColor="text1"/>
        </w:rPr>
        <w:t>верочный лист</w:t>
      </w:r>
      <w:r w:rsidR="00624192" w:rsidRPr="00DB57B7">
        <w:rPr>
          <w:color w:val="000000" w:themeColor="text1"/>
        </w:rPr>
        <w:t>)</w:t>
      </w:r>
    </w:p>
    <w:p w:rsidR="00C33EE7" w:rsidRPr="00DB57B7" w:rsidRDefault="00C33EE7" w:rsidP="00DB57B7"/>
    <w:p w:rsidR="00EB6F30" w:rsidRPr="00DB57B7" w:rsidRDefault="00EB6F30" w:rsidP="00DB57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:rsidR="00EB6F30" w:rsidRDefault="00EB6F30" w:rsidP="00DB57B7">
      <w:pPr>
        <w:rPr>
          <w:i/>
          <w:iCs/>
        </w:rPr>
      </w:pPr>
      <w:r w:rsidRPr="00DB57B7">
        <w:rPr>
          <w:i/>
          <w:iCs/>
        </w:rPr>
        <w:t>дата заполнения проверочного листа</w:t>
      </w:r>
    </w:p>
    <w:p w:rsidR="00DB57B7" w:rsidRPr="00DB57B7" w:rsidRDefault="00DB57B7" w:rsidP="00DB57B7">
      <w:pPr>
        <w:rPr>
          <w:i/>
          <w:iCs/>
        </w:rPr>
      </w:pP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1. Вид    </w:t>
      </w:r>
      <w:r w:rsidR="000A6524" w:rsidRPr="00DB57B7">
        <w:rPr>
          <w:color w:val="22272F"/>
        </w:rPr>
        <w:t xml:space="preserve">контроля,  </w:t>
      </w:r>
      <w:r w:rsidRPr="00DB57B7">
        <w:rPr>
          <w:color w:val="22272F"/>
        </w:rPr>
        <w:t>включенный    в    единый    реестр     видов    контроля: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2. Наименование контрольного органа и реквизиты нормативного правового акта об утверждении формы проверочного листа: 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</w:t>
      </w:r>
      <w:r w:rsidR="007472BA" w:rsidRPr="00DB57B7">
        <w:rPr>
          <w:color w:val="22272F"/>
        </w:rPr>
        <w:t>____________________________________</w:t>
      </w:r>
      <w:r w:rsidR="00DB57B7">
        <w:rPr>
          <w:color w:val="22272F"/>
        </w:rPr>
        <w:t>___________</w:t>
      </w:r>
      <w:r w:rsidR="007472BA" w:rsidRPr="00DB57B7">
        <w:rPr>
          <w:color w:val="22272F"/>
        </w:rPr>
        <w:t>___</w:t>
      </w:r>
    </w:p>
    <w:p w:rsidR="007472BA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7472BA" w:rsidRPr="00DB57B7">
        <w:rPr>
          <w:color w:val="22272F"/>
        </w:rPr>
        <w:t>_______________________________________________________________________________________________________________________________</w:t>
      </w:r>
      <w:r w:rsidR="00DB57B7">
        <w:rPr>
          <w:color w:val="22272F"/>
        </w:rPr>
        <w:t>_______________________________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3. </w:t>
      </w:r>
      <w:r w:rsidR="00EB6F30" w:rsidRPr="00DB57B7">
        <w:rPr>
          <w:color w:val="22272F"/>
        </w:rPr>
        <w:t>Вид</w:t>
      </w:r>
      <w:r w:rsidRPr="00DB57B7">
        <w:rPr>
          <w:color w:val="22272F"/>
        </w:rPr>
        <w:t xml:space="preserve"> контрольного мероприятия: __________________</w:t>
      </w:r>
      <w:r w:rsidR="00EB6F30" w:rsidRPr="00DB57B7">
        <w:rPr>
          <w:color w:val="22272F"/>
        </w:rPr>
        <w:t>________</w:t>
      </w:r>
      <w:r w:rsidR="00DB57B7">
        <w:rPr>
          <w:color w:val="22272F"/>
        </w:rPr>
        <w:t>__________</w:t>
      </w:r>
      <w:r w:rsidR="00EB6F30" w:rsidRPr="00DB57B7">
        <w:rPr>
          <w:color w:val="22272F"/>
        </w:rPr>
        <w:t>__________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_____</w:t>
      </w:r>
    </w:p>
    <w:p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4</w:t>
      </w:r>
      <w:r w:rsidR="00FF2AE0" w:rsidRPr="00DB57B7">
        <w:rPr>
          <w:color w:val="22272F"/>
        </w:rPr>
        <w:t xml:space="preserve">. Объект </w:t>
      </w:r>
      <w:r w:rsidR="00EB6F30" w:rsidRPr="00DB57B7">
        <w:rPr>
          <w:color w:val="22272F"/>
        </w:rPr>
        <w:t>муниципального</w:t>
      </w:r>
      <w:r w:rsidR="00FF2AE0" w:rsidRPr="00DB57B7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DB57B7">
        <w:rPr>
          <w:color w:val="22272F"/>
        </w:rPr>
        <w:t>_______________________</w:t>
      </w:r>
      <w:r w:rsidR="00FF2AE0" w:rsidRPr="00DB57B7">
        <w:rPr>
          <w:color w:val="22272F"/>
        </w:rPr>
        <w:t>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EB6F30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  <w:r w:rsidR="00D914D6" w:rsidRPr="00DB57B7">
        <w:rPr>
          <w:color w:val="22272F"/>
        </w:rPr>
        <w:t>5</w:t>
      </w:r>
      <w:r w:rsidRPr="00DB57B7">
        <w:rPr>
          <w:color w:val="22272F"/>
        </w:rPr>
        <w:t xml:space="preserve">. Фамилия, имя и отчество (при наличии) гражданина или индивидуальногопредпринимателя, его идентификационный номер налогоплательщика и (или)основной государственный регистрационный номер индивидуальногопредпринимателя, адрес регистрации гражданина или индивидуальногопредпринимателя, наименование юридического лица, его идентификационныйномер налогоплательщика и (или) основной государственный регистрационныйномер, адрес </w:t>
      </w:r>
      <w:r w:rsidR="00C30B3E" w:rsidRPr="00DB57B7">
        <w:rPr>
          <w:color w:val="22272F"/>
        </w:rPr>
        <w:t>юридического лица</w:t>
      </w:r>
      <w:r w:rsidRPr="00DB57B7">
        <w:rPr>
          <w:color w:val="22272F"/>
        </w:rPr>
        <w:t xml:space="preserve"> (е</w:t>
      </w:r>
      <w:r w:rsidR="00C30B3E" w:rsidRPr="00DB57B7">
        <w:rPr>
          <w:color w:val="22272F"/>
        </w:rPr>
        <w:t>го</w:t>
      </w:r>
      <w:r w:rsidRPr="00DB57B7">
        <w:rPr>
          <w:color w:val="22272F"/>
        </w:rPr>
        <w:t xml:space="preserve"> филиалов, представительств, обособленныхструктурных подразделений), являющ</w:t>
      </w:r>
      <w:r w:rsidR="00C30B3E" w:rsidRPr="00DB57B7">
        <w:rPr>
          <w:color w:val="22272F"/>
        </w:rPr>
        <w:t>их</w:t>
      </w:r>
      <w:r w:rsidRPr="00DB57B7">
        <w:rPr>
          <w:color w:val="22272F"/>
        </w:rPr>
        <w:t>ся контролируемым</w:t>
      </w:r>
      <w:r w:rsidR="00C30B3E" w:rsidRPr="00DB57B7">
        <w:rPr>
          <w:color w:val="22272F"/>
        </w:rPr>
        <w:t>и</w:t>
      </w:r>
      <w:r w:rsidRPr="00DB57B7">
        <w:rPr>
          <w:color w:val="22272F"/>
        </w:rPr>
        <w:t xml:space="preserve"> лиц</w:t>
      </w:r>
      <w:r w:rsidR="00C30B3E" w:rsidRPr="00DB57B7">
        <w:rPr>
          <w:color w:val="22272F"/>
        </w:rPr>
        <w:t>ами: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lastRenderedPageBreak/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</w:t>
      </w:r>
      <w:r w:rsidR="00DB57B7">
        <w:rPr>
          <w:color w:val="22272F"/>
        </w:rPr>
        <w:t>_____________________</w:t>
      </w:r>
    </w:p>
    <w:p w:rsidR="00D914D6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6</w:t>
      </w:r>
      <w:r w:rsidR="00FF2AE0" w:rsidRPr="00DB57B7">
        <w:rPr>
          <w:color w:val="22272F"/>
        </w:rPr>
        <w:t>. Место</w:t>
      </w:r>
      <w:r w:rsidRPr="00DB57B7">
        <w:rPr>
          <w:color w:val="22272F"/>
        </w:rPr>
        <w:t xml:space="preserve">  (места)  </w:t>
      </w:r>
      <w:r w:rsidR="00FF2AE0" w:rsidRPr="00DB57B7">
        <w:rPr>
          <w:color w:val="22272F"/>
        </w:rPr>
        <w:t>проведенияконтрольногомероприятия с   заполнениемпроверочного листа: _______________</w:t>
      </w:r>
      <w:r w:rsidRPr="00DB57B7">
        <w:rPr>
          <w:color w:val="22272F"/>
        </w:rPr>
        <w:t>_</w:t>
      </w:r>
      <w:r w:rsidR="00FF2AE0" w:rsidRPr="00DB57B7">
        <w:rPr>
          <w:color w:val="22272F"/>
        </w:rPr>
        <w:t>_________________________</w:t>
      </w:r>
      <w:r w:rsidR="00DB57B7">
        <w:rPr>
          <w:color w:val="22272F"/>
        </w:rPr>
        <w:t>________________________</w:t>
      </w:r>
      <w:r w:rsidR="00FF2AE0" w:rsidRPr="00DB57B7">
        <w:rPr>
          <w:color w:val="22272F"/>
        </w:rPr>
        <w:t>_______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</w:p>
    <w:p w:rsid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7</w:t>
      </w:r>
      <w:r w:rsidR="00FF2AE0" w:rsidRPr="00DB57B7">
        <w:rPr>
          <w:color w:val="22272F"/>
        </w:rPr>
        <w:t xml:space="preserve">. Реквизиты решения контрольного органа о проведенииконтрольного мероприятия, подписанногоуполномоченнымдолжностным лицом контрольного органа: </w:t>
      </w:r>
    </w:p>
    <w:p w:rsidR="00FF2AE0" w:rsidRPr="00DB57B7" w:rsidRDefault="00DB57B7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</w:t>
      </w:r>
      <w:r w:rsidR="00DB57B7">
        <w:rPr>
          <w:color w:val="22272F"/>
        </w:rPr>
        <w:t>______________________</w:t>
      </w:r>
      <w:r w:rsidR="00D914D6" w:rsidRPr="00DB57B7">
        <w:rPr>
          <w:color w:val="22272F"/>
        </w:rPr>
        <w:t>_</w:t>
      </w:r>
    </w:p>
    <w:p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8</w:t>
      </w:r>
      <w:r w:rsidR="00FF2AE0" w:rsidRPr="00DB57B7">
        <w:rPr>
          <w:color w:val="22272F"/>
        </w:rPr>
        <w:t>. Учётный номер контрольного мероприятия: _________________</w:t>
      </w:r>
      <w:r w:rsidRPr="00DB57B7">
        <w:rPr>
          <w:color w:val="22272F"/>
        </w:rPr>
        <w:t>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:rsidR="00FF2AE0" w:rsidRPr="00DB57B7" w:rsidRDefault="00E9347D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9</w:t>
      </w:r>
      <w:r w:rsidR="00FF2AE0" w:rsidRPr="00DB57B7">
        <w:rPr>
          <w:color w:val="22272F"/>
        </w:rPr>
        <w:t xml:space="preserve">. </w:t>
      </w:r>
      <w:r w:rsidR="00635EAE" w:rsidRPr="00DB57B7">
        <w:rPr>
          <w:color w:val="22272F"/>
        </w:rPr>
        <w:t>Список контрольных</w:t>
      </w:r>
      <w:r w:rsidR="00FF2AE0" w:rsidRPr="00DB57B7">
        <w:rPr>
          <w:color w:val="22272F"/>
        </w:rPr>
        <w:t xml:space="preserve"> вопросов, отражающих содержание обязательных требований,ответы на которые свидетельствует о соблюдении или несоблюденииконтролируемым лицом обязательных требований:</w:t>
      </w:r>
    </w:p>
    <w:p w:rsidR="00141D8D" w:rsidRPr="00DB57B7" w:rsidRDefault="00141D8D" w:rsidP="00DB57B7"/>
    <w:tbl>
      <w:tblPr>
        <w:tblStyle w:val="a7"/>
        <w:tblW w:w="9498" w:type="dxa"/>
        <w:tblInd w:w="-147" w:type="dxa"/>
        <w:tblLook w:val="04A0"/>
      </w:tblPr>
      <w:tblGrid>
        <w:gridCol w:w="664"/>
        <w:gridCol w:w="3257"/>
        <w:gridCol w:w="1874"/>
        <w:gridCol w:w="406"/>
        <w:gridCol w:w="499"/>
        <w:gridCol w:w="1376"/>
        <w:gridCol w:w="1642"/>
      </w:tblGrid>
      <w:tr w:rsidR="00C02F91" w:rsidRPr="00DB57B7" w:rsidTr="00413B4C">
        <w:trPr>
          <w:trHeight w:val="2010"/>
        </w:trPr>
        <w:tc>
          <w:tcPr>
            <w:tcW w:w="666" w:type="dxa"/>
            <w:vMerge w:val="restart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595" w:type="dxa"/>
            <w:vMerge w:val="restart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99" w:type="dxa"/>
            <w:vMerge w:val="restart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13B4C" w:rsidRPr="00DB57B7" w:rsidTr="00413B4C">
        <w:tc>
          <w:tcPr>
            <w:tcW w:w="666" w:type="dxa"/>
            <w:vMerge/>
          </w:tcPr>
          <w:p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:rsidTr="00413B4C">
        <w:tc>
          <w:tcPr>
            <w:tcW w:w="9498" w:type="dxa"/>
            <w:gridSpan w:val="7"/>
          </w:tcPr>
          <w:p w:rsidR="00057191" w:rsidRPr="00DB57B7" w:rsidRDefault="0005719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413B4C" w:rsidRPr="00DB57B7" w:rsidTr="00413B4C">
        <w:tc>
          <w:tcPr>
            <w:tcW w:w="666" w:type="dxa"/>
          </w:tcPr>
          <w:p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0975D6" w:rsidRPr="00DB57B7" w:rsidRDefault="00BB6A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решение общего собрания собственников помещений многоквартирного домао выборе способа управления?</w:t>
            </w:r>
          </w:p>
        </w:tc>
        <w:tc>
          <w:tcPr>
            <w:tcW w:w="2299" w:type="dxa"/>
          </w:tcPr>
          <w:p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Части </w:t>
            </w:r>
            <w:r w:rsidR="00BB6A87" w:rsidRPr="00DB57B7">
              <w:rPr>
                <w:sz w:val="20"/>
                <w:szCs w:val="20"/>
              </w:rPr>
              <w:t>1 - 3</w:t>
            </w:r>
            <w:r w:rsidRPr="00DB57B7">
              <w:rPr>
                <w:sz w:val="20"/>
                <w:szCs w:val="20"/>
              </w:rPr>
              <w:t xml:space="preserve"> статьи </w:t>
            </w:r>
            <w:r w:rsidR="00BB6A87" w:rsidRPr="00DB57B7">
              <w:rPr>
                <w:sz w:val="20"/>
                <w:szCs w:val="20"/>
              </w:rPr>
              <w:t>161</w:t>
            </w:r>
            <w:r w:rsidRPr="00DB57B7">
              <w:rPr>
                <w:sz w:val="20"/>
                <w:szCs w:val="20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07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3774A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3774A3" w:rsidRPr="00DB57B7" w:rsidRDefault="0040610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Соблюдается срок полномочий правления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Pr="00DB57B7">
              <w:rPr>
                <w:sz w:val="20"/>
                <w:szCs w:val="20"/>
              </w:rPr>
              <w:t xml:space="preserve">, определенный уставом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="00A24980" w:rsidRPr="00DB57B7">
              <w:rPr>
                <w:sz w:val="20"/>
                <w:szCs w:val="20"/>
              </w:rPr>
              <w:t xml:space="preserve"> (в случае создания товарищества собственников жилья)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3774A3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147 ЖК РФ</w:t>
            </w:r>
          </w:p>
        </w:tc>
        <w:tc>
          <w:tcPr>
            <w:tcW w:w="407" w:type="dxa"/>
          </w:tcPr>
          <w:p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3774A3" w:rsidRPr="00DB57B7" w:rsidRDefault="003774A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DB57B7">
              <w:rPr>
                <w:sz w:val="20"/>
                <w:szCs w:val="20"/>
              </w:rPr>
              <w:t xml:space="preserve"> (далее – жилое помещение)</w:t>
            </w:r>
            <w:r w:rsidRPr="00DB57B7">
              <w:rPr>
                <w:sz w:val="20"/>
                <w:szCs w:val="20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DB57B7">
              <w:rPr>
                <w:sz w:val="20"/>
                <w:szCs w:val="20"/>
              </w:rPr>
              <w:t xml:space="preserve">в </w:t>
            </w:r>
            <w:r w:rsidRPr="00DB57B7">
              <w:rPr>
                <w:sz w:val="20"/>
                <w:szCs w:val="20"/>
              </w:rPr>
              <w:t xml:space="preserve">системе или в иных </w:t>
            </w:r>
            <w:r w:rsidRPr="00DB57B7">
              <w:rPr>
                <w:sz w:val="20"/>
                <w:szCs w:val="20"/>
              </w:rPr>
              <w:lastRenderedPageBreak/>
              <w:t>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9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4D3153" w:rsidRPr="00DB57B7">
              <w:rPr>
                <w:sz w:val="20"/>
                <w:szCs w:val="20"/>
              </w:rPr>
              <w:t xml:space="preserve">и2 и </w:t>
            </w:r>
            <w:r w:rsidRPr="00DB57B7">
              <w:rPr>
                <w:sz w:val="20"/>
                <w:szCs w:val="20"/>
              </w:rPr>
              <w:t>2.1 статьи 155 ЖК РФ</w:t>
            </w:r>
          </w:p>
        </w:tc>
        <w:tc>
          <w:tcPr>
            <w:tcW w:w="407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5" w:type="dxa"/>
          </w:tcPr>
          <w:p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DB57B7">
              <w:rPr>
                <w:sz w:val="20"/>
                <w:szCs w:val="20"/>
              </w:rPr>
              <w:t xml:space="preserve"> в связи с нарушением порядка расчета платы за </w:t>
            </w:r>
            <w:r w:rsidR="00D62B10" w:rsidRPr="00DB57B7">
              <w:rPr>
                <w:sz w:val="20"/>
                <w:szCs w:val="20"/>
              </w:rPr>
              <w:t>содержание жилого помещения</w:t>
            </w:r>
            <w:r w:rsidRPr="00DB57B7">
              <w:rPr>
                <w:sz w:val="20"/>
                <w:szCs w:val="20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не позднее тридцати дней со дня поступления обращения пров</w:t>
            </w:r>
            <w:r w:rsidR="00392B2A" w:rsidRPr="00DB57B7">
              <w:rPr>
                <w:sz w:val="20"/>
                <w:szCs w:val="20"/>
              </w:rPr>
              <w:t>оди</w:t>
            </w:r>
            <w:r w:rsidRPr="00DB57B7">
              <w:rPr>
                <w:sz w:val="20"/>
                <w:szCs w:val="20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DB57B7">
              <w:rPr>
                <w:sz w:val="20"/>
                <w:szCs w:val="20"/>
              </w:rPr>
              <w:t>нимал</w:t>
            </w:r>
            <w:r w:rsidRPr="00DB57B7">
              <w:rPr>
                <w:sz w:val="20"/>
                <w:szCs w:val="20"/>
              </w:rPr>
              <w:t>и решени</w:t>
            </w:r>
            <w:r w:rsidR="00392B2A" w:rsidRPr="00DB57B7">
              <w:rPr>
                <w:sz w:val="20"/>
                <w:szCs w:val="20"/>
              </w:rPr>
              <w:t>е</w:t>
            </w:r>
            <w:r w:rsidRPr="00DB57B7">
              <w:rPr>
                <w:sz w:val="20"/>
                <w:szCs w:val="20"/>
              </w:rPr>
              <w:t xml:space="preserve"> о выявлении нарушения и выплате штрафа</w:t>
            </w:r>
            <w:r w:rsidR="00392B2A" w:rsidRPr="00DB57B7">
              <w:rPr>
                <w:sz w:val="20"/>
                <w:szCs w:val="20"/>
              </w:rPr>
              <w:t xml:space="preserve"> или решение </w:t>
            </w:r>
            <w:r w:rsidRPr="00DB57B7">
              <w:rPr>
                <w:sz w:val="20"/>
                <w:szCs w:val="20"/>
              </w:rPr>
              <w:t>об отсутствии нарушения и отказе в выплате штрафа?</w:t>
            </w:r>
          </w:p>
        </w:tc>
        <w:tc>
          <w:tcPr>
            <w:tcW w:w="229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12 статьи 156, часть 6 статьи 157 ЖК РФ</w:t>
            </w:r>
          </w:p>
        </w:tc>
        <w:tc>
          <w:tcPr>
            <w:tcW w:w="407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выплатили штраф </w:t>
            </w:r>
            <w:r w:rsidR="00392B2A" w:rsidRPr="00DB57B7">
              <w:rPr>
                <w:sz w:val="20"/>
                <w:szCs w:val="20"/>
              </w:rPr>
              <w:t xml:space="preserve">в срок </w:t>
            </w:r>
            <w:r w:rsidRPr="00DB57B7">
              <w:rPr>
                <w:sz w:val="20"/>
                <w:szCs w:val="20"/>
              </w:rPr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 w:rsidRPr="00DB57B7">
              <w:rPr>
                <w:sz w:val="20"/>
                <w:szCs w:val="20"/>
              </w:rPr>
              <w:t xml:space="preserve"> помещения</w:t>
            </w:r>
            <w:r w:rsidR="00351F11" w:rsidRPr="00DB57B7">
              <w:rPr>
                <w:sz w:val="20"/>
                <w:szCs w:val="20"/>
              </w:rPr>
              <w:t>, либо</w:t>
            </w:r>
            <w:r w:rsidRPr="00DB57B7">
              <w:rPr>
                <w:sz w:val="20"/>
                <w:szCs w:val="20"/>
              </w:rPr>
              <w:t xml:space="preserve"> сни</w:t>
            </w:r>
            <w:r w:rsidR="00351F11" w:rsidRPr="00DB57B7">
              <w:rPr>
                <w:sz w:val="20"/>
                <w:szCs w:val="20"/>
              </w:rPr>
              <w:t>зили</w:t>
            </w:r>
            <w:r w:rsidRPr="00DB57B7">
              <w:rPr>
                <w:sz w:val="20"/>
                <w:szCs w:val="20"/>
              </w:rPr>
              <w:t xml:space="preserve"> размер платы за содержание жилого помещения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до уплаты штрафа в полном объеме?</w:t>
            </w:r>
          </w:p>
        </w:tc>
        <w:tc>
          <w:tcPr>
            <w:tcW w:w="229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</w:t>
            </w:r>
            <w:r w:rsidR="00A85D73" w:rsidRPr="00DB57B7">
              <w:rPr>
                <w:sz w:val="20"/>
                <w:szCs w:val="20"/>
              </w:rPr>
              <w:t>и 11,</w:t>
            </w:r>
            <w:r w:rsidRPr="00DB57B7">
              <w:rPr>
                <w:sz w:val="20"/>
                <w:szCs w:val="20"/>
              </w:rPr>
              <w:t xml:space="preserve"> 13 статьи 156, част</w:t>
            </w:r>
            <w:r w:rsidR="007D0D65" w:rsidRPr="00DB57B7">
              <w:rPr>
                <w:sz w:val="20"/>
                <w:szCs w:val="20"/>
              </w:rPr>
              <w:t>и 6,</w:t>
            </w:r>
            <w:r w:rsidRPr="00DB57B7">
              <w:rPr>
                <w:sz w:val="20"/>
                <w:szCs w:val="20"/>
              </w:rPr>
              <w:t xml:space="preserve"> 7 статьи 157 ЖК РФ</w:t>
            </w:r>
          </w:p>
        </w:tc>
        <w:tc>
          <w:tcPr>
            <w:tcW w:w="407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:rsidTr="00413B4C">
        <w:tc>
          <w:tcPr>
            <w:tcW w:w="9498" w:type="dxa"/>
            <w:gridSpan w:val="7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 w:rsidRPr="00DB57B7">
              <w:rPr>
                <w:sz w:val="20"/>
                <w:szCs w:val="20"/>
              </w:rPr>
              <w:br/>
            </w:r>
            <w:r w:rsidRPr="00DB57B7">
              <w:rPr>
                <w:sz w:val="20"/>
                <w:szCs w:val="20"/>
              </w:rPr>
              <w:t>их использованию и содержанию</w:t>
            </w:r>
          </w:p>
        </w:tc>
      </w:tr>
      <w:tr w:rsidR="00413B4C" w:rsidRPr="00DB57B7" w:rsidTr="00413B4C">
        <w:tc>
          <w:tcPr>
            <w:tcW w:w="666" w:type="dxa"/>
          </w:tcPr>
          <w:p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7C010C" w:rsidRPr="00DB57B7" w:rsidRDefault="00D61008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99" w:type="dxa"/>
          </w:tcPr>
          <w:p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</w:t>
            </w:r>
            <w:r w:rsidR="00340947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17, 67 ЖК РФ, пункты 3 и 4 Правил</w:t>
            </w:r>
          </w:p>
          <w:p w:rsidR="007C010C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пользования жилыми помещениями, утвержденны</w:t>
            </w:r>
            <w:r w:rsidR="00340947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21.01.2006 № 25</w:t>
            </w:r>
            <w:r w:rsidR="00470ED6" w:rsidRPr="00DB57B7">
              <w:rPr>
                <w:sz w:val="20"/>
                <w:szCs w:val="20"/>
              </w:rPr>
              <w:t xml:space="preserve"> (далее – Правила № 25)</w:t>
            </w:r>
          </w:p>
        </w:tc>
        <w:tc>
          <w:tcPr>
            <w:tcW w:w="407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99" w:type="dxa"/>
          </w:tcPr>
          <w:p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10 Правил № 25</w:t>
            </w:r>
          </w:p>
        </w:tc>
        <w:tc>
          <w:tcPr>
            <w:tcW w:w="407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99" w:type="dxa"/>
          </w:tcPr>
          <w:p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6, подпункт «г» пункта 10 Правил № 25</w:t>
            </w:r>
          </w:p>
        </w:tc>
        <w:tc>
          <w:tcPr>
            <w:tcW w:w="407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11754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</w:tcPr>
          <w:p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 текущий ремонт жилого помещения?</w:t>
            </w:r>
          </w:p>
        </w:tc>
        <w:tc>
          <w:tcPr>
            <w:tcW w:w="2299" w:type="dxa"/>
          </w:tcPr>
          <w:p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«е» пункта 10 Правил № 25</w:t>
            </w:r>
          </w:p>
        </w:tc>
        <w:tc>
          <w:tcPr>
            <w:tcW w:w="407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</w:t>
            </w:r>
            <w:r w:rsidR="00893410" w:rsidRPr="00DB57B7">
              <w:rPr>
                <w:sz w:val="20"/>
                <w:szCs w:val="20"/>
              </w:rPr>
              <w:t xml:space="preserve"> (произвёл)</w:t>
            </w:r>
            <w:r w:rsidRPr="00DB57B7">
              <w:rPr>
                <w:sz w:val="20"/>
                <w:szCs w:val="20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117543" w:rsidRPr="00DB57B7" w:rsidRDefault="00E86AB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«к» пункта 10 Правил № 25</w:t>
            </w:r>
          </w:p>
        </w:tc>
        <w:tc>
          <w:tcPr>
            <w:tcW w:w="407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117543" w:rsidRPr="00DB57B7" w:rsidRDefault="00E86AB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</w:t>
            </w:r>
            <w:r w:rsidR="00316C2B" w:rsidRPr="00DB57B7">
              <w:rPr>
                <w:sz w:val="20"/>
                <w:szCs w:val="20"/>
              </w:rPr>
              <w:t>п</w:t>
            </w:r>
            <w:r w:rsidRPr="00DB57B7">
              <w:rPr>
                <w:sz w:val="20"/>
                <w:szCs w:val="20"/>
              </w:rPr>
              <w:t xml:space="preserve">о </w:t>
            </w:r>
            <w:r w:rsidR="00316C2B" w:rsidRPr="00DB57B7">
              <w:rPr>
                <w:sz w:val="20"/>
                <w:szCs w:val="20"/>
              </w:rPr>
              <w:t xml:space="preserve">письменному </w:t>
            </w:r>
            <w:r w:rsidRPr="00DB57B7">
              <w:rPr>
                <w:sz w:val="20"/>
                <w:szCs w:val="20"/>
              </w:rPr>
              <w:t>согласовани</w:t>
            </w:r>
            <w:r w:rsidR="00316C2B" w:rsidRPr="00DB57B7">
              <w:rPr>
                <w:sz w:val="20"/>
                <w:szCs w:val="20"/>
              </w:rPr>
              <w:t>ю</w:t>
            </w:r>
            <w:r w:rsidRPr="00DB57B7">
              <w:rPr>
                <w:sz w:val="20"/>
                <w:szCs w:val="20"/>
              </w:rPr>
              <w:t xml:space="preserve"> с наймодателем</w:t>
            </w:r>
            <w:r w:rsidR="00316C2B" w:rsidRPr="00DB57B7">
              <w:rPr>
                <w:sz w:val="20"/>
                <w:szCs w:val="20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99" w:type="dxa"/>
          </w:tcPr>
          <w:p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9 Правил № 25</w:t>
            </w:r>
          </w:p>
        </w:tc>
        <w:tc>
          <w:tcPr>
            <w:tcW w:w="407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117543" w:rsidRPr="00DB57B7" w:rsidRDefault="00316C2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99" w:type="dxa"/>
          </w:tcPr>
          <w:p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9 Правил № 25</w:t>
            </w:r>
          </w:p>
        </w:tc>
        <w:tc>
          <w:tcPr>
            <w:tcW w:w="407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C36931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C36931" w:rsidRPr="00DB57B7" w:rsidRDefault="00C3693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о предварительном </w:t>
            </w:r>
            <w:r w:rsidRPr="00DB57B7">
              <w:rPr>
                <w:sz w:val="20"/>
                <w:szCs w:val="20"/>
              </w:rPr>
              <w:lastRenderedPageBreak/>
              <w:t>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99" w:type="dxa"/>
          </w:tcPr>
          <w:p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«в» пункта 9 Правил </w:t>
            </w:r>
            <w:r w:rsidRPr="00DB57B7">
              <w:rPr>
                <w:sz w:val="20"/>
                <w:szCs w:val="20"/>
              </w:rPr>
              <w:lastRenderedPageBreak/>
              <w:t>№ 25</w:t>
            </w:r>
          </w:p>
        </w:tc>
        <w:tc>
          <w:tcPr>
            <w:tcW w:w="407" w:type="dxa"/>
          </w:tcPr>
          <w:p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:rsidTr="00413B4C">
        <w:tc>
          <w:tcPr>
            <w:tcW w:w="9498" w:type="dxa"/>
            <w:gridSpan w:val="7"/>
          </w:tcPr>
          <w:p w:rsidR="00057191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413B4C" w:rsidRPr="00DB57B7" w:rsidTr="00413B4C">
        <w:tc>
          <w:tcPr>
            <w:tcW w:w="666" w:type="dxa"/>
          </w:tcPr>
          <w:p w:rsidR="000975D6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:rsidR="000975D6" w:rsidRPr="00DB57B7" w:rsidRDefault="00CF42C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99" w:type="dxa"/>
          </w:tcPr>
          <w:p w:rsidR="000975D6" w:rsidRPr="00DB57B7" w:rsidRDefault="00CF42C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</w:t>
            </w:r>
            <w:r w:rsidR="000C2BCF" w:rsidRPr="00DB57B7">
              <w:rPr>
                <w:sz w:val="20"/>
                <w:szCs w:val="20"/>
              </w:rPr>
              <w:t>тать</w:t>
            </w:r>
            <w:r w:rsidRPr="00DB57B7">
              <w:rPr>
                <w:sz w:val="20"/>
                <w:szCs w:val="20"/>
              </w:rPr>
              <w:t>и</w:t>
            </w:r>
            <w:r w:rsidR="000C2BCF" w:rsidRPr="00DB57B7">
              <w:rPr>
                <w:sz w:val="20"/>
                <w:szCs w:val="20"/>
              </w:rPr>
              <w:t xml:space="preserve"> 26 ЖК РФ</w:t>
            </w:r>
          </w:p>
        </w:tc>
        <w:tc>
          <w:tcPr>
            <w:tcW w:w="407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0975D6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0975D6" w:rsidRPr="00DB57B7" w:rsidRDefault="000C2BCF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DB57B7">
              <w:rPr>
                <w:sz w:val="20"/>
                <w:szCs w:val="20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DB57B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299" w:type="dxa"/>
          </w:tcPr>
          <w:p w:rsidR="000975D6" w:rsidRPr="00DB57B7" w:rsidRDefault="000C2BCF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статьи 28 ЖК РФ</w:t>
            </w:r>
          </w:p>
        </w:tc>
        <w:tc>
          <w:tcPr>
            <w:tcW w:w="407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81B49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681B49" w:rsidRPr="00DB57B7" w:rsidRDefault="00681B4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99" w:type="dxa"/>
          </w:tcPr>
          <w:p w:rsidR="00681B49" w:rsidRPr="00DB57B7" w:rsidRDefault="00B72C6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3 статьи 29 ЖК РФ</w:t>
            </w:r>
          </w:p>
        </w:tc>
        <w:tc>
          <w:tcPr>
            <w:tcW w:w="407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:rsidTr="00413B4C">
        <w:tc>
          <w:tcPr>
            <w:tcW w:w="9498" w:type="dxa"/>
            <w:gridSpan w:val="7"/>
          </w:tcPr>
          <w:p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413B4C" w:rsidRPr="00DB57B7" w:rsidTr="00413B4C">
        <w:tc>
          <w:tcPr>
            <w:tcW w:w="666" w:type="dxa"/>
          </w:tcPr>
          <w:p w:rsidR="00650AEE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:rsidR="00650AEE" w:rsidRPr="00DB57B7" w:rsidRDefault="00650AE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DB57B7">
              <w:rPr>
                <w:sz w:val="20"/>
                <w:szCs w:val="20"/>
              </w:rPr>
              <w:t xml:space="preserve">(состав) </w:t>
            </w:r>
            <w:r w:rsidRPr="00DB57B7">
              <w:rPr>
                <w:sz w:val="20"/>
                <w:szCs w:val="20"/>
              </w:rPr>
              <w:t>общего имущества многоквартирного дома?</w:t>
            </w:r>
          </w:p>
        </w:tc>
        <w:tc>
          <w:tcPr>
            <w:tcW w:w="2299" w:type="dxa"/>
          </w:tcPr>
          <w:p w:rsidR="00650AEE" w:rsidRPr="00DB57B7" w:rsidRDefault="0046344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36 ЖК РФ, п</w:t>
            </w:r>
            <w:r w:rsidR="00650AEE" w:rsidRPr="00DB57B7">
              <w:rPr>
                <w:sz w:val="20"/>
                <w:szCs w:val="20"/>
              </w:rPr>
              <w:t>ункт 1 Правил</w:t>
            </w:r>
          </w:p>
          <w:p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DB57B7">
              <w:rPr>
                <w:sz w:val="20"/>
                <w:szCs w:val="20"/>
              </w:rPr>
              <w:t xml:space="preserve"> (далее – Правила № 491)</w:t>
            </w:r>
          </w:p>
        </w:tc>
        <w:tc>
          <w:tcPr>
            <w:tcW w:w="407" w:type="dxa"/>
          </w:tcPr>
          <w:p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</w:p>
        </w:tc>
        <w:tc>
          <w:tcPr>
            <w:tcW w:w="2595" w:type="dxa"/>
          </w:tcPr>
          <w:p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24 Правил 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24 Правил 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документы на установленные коллективные (общедомовые) </w:t>
            </w:r>
            <w:r w:rsidRPr="00DB57B7">
              <w:rPr>
                <w:sz w:val="20"/>
                <w:szCs w:val="20"/>
              </w:rPr>
              <w:lastRenderedPageBreak/>
              <w:t>приборы учета и сведения о проведении их ремонта, замены, поверки,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DB57B7">
              <w:rPr>
                <w:sz w:val="20"/>
                <w:szCs w:val="20"/>
              </w:rPr>
              <w:t>а</w:t>
            </w:r>
            <w:r w:rsidRPr="00DB57B7">
              <w:rPr>
                <w:sz w:val="20"/>
                <w:szCs w:val="20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«а1» пункта 24 Правил </w:t>
            </w:r>
            <w:r w:rsidRPr="00DB57B7">
              <w:rPr>
                <w:sz w:val="20"/>
                <w:szCs w:val="20"/>
              </w:rPr>
              <w:lastRenderedPageBreak/>
              <w:t>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18</w:t>
            </w:r>
            <w:r w:rsidR="0019088C"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24 Правил 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DB57B7">
              <w:rPr>
                <w:sz w:val="20"/>
                <w:szCs w:val="20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24 Правил 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:rsidR="00D84AD5" w:rsidRPr="00DB57B7" w:rsidRDefault="00785B8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«в1» пункта 24 Правил № 491</w:t>
            </w:r>
          </w:p>
        </w:tc>
        <w:tc>
          <w:tcPr>
            <w:tcW w:w="407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4B4AF2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19</w:t>
            </w:r>
          </w:p>
        </w:tc>
        <w:tc>
          <w:tcPr>
            <w:tcW w:w="2595" w:type="dxa"/>
          </w:tcPr>
          <w:p w:rsidR="004B4AF2" w:rsidRPr="00DB57B7" w:rsidRDefault="004B4AF2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Заключен ли договор с</w:t>
            </w:r>
            <w:r w:rsidR="00D12761" w:rsidRPr="00DB57B7">
              <w:rPr>
                <w:sz w:val="20"/>
                <w:szCs w:val="20"/>
              </w:rPr>
              <w:t>о специализированной</w:t>
            </w:r>
            <w:r w:rsidRPr="00DB57B7">
              <w:rPr>
                <w:sz w:val="20"/>
                <w:szCs w:val="20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99" w:type="dxa"/>
          </w:tcPr>
          <w:p w:rsidR="000A4668" w:rsidRPr="00DB57B7" w:rsidRDefault="00D1276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</w:t>
            </w:r>
            <w:r w:rsidRPr="00DB57B7">
              <w:rPr>
                <w:sz w:val="20"/>
                <w:szCs w:val="20"/>
              </w:rPr>
              <w:lastRenderedPageBreak/>
              <w:t>Российской Федерации от 15.05.2013 № 416</w:t>
            </w:r>
            <w:r w:rsidR="000A4668" w:rsidRPr="00DB57B7">
              <w:rPr>
                <w:sz w:val="20"/>
                <w:szCs w:val="20"/>
              </w:rPr>
              <w:t xml:space="preserve"> (далее – Правила № 416),</w:t>
            </w:r>
            <w:r w:rsidRPr="00DB57B7">
              <w:rPr>
                <w:sz w:val="20"/>
                <w:szCs w:val="20"/>
              </w:rPr>
              <w:t xml:space="preserve"> п</w:t>
            </w:r>
            <w:r w:rsidR="000A4668" w:rsidRPr="00DB57B7">
              <w:rPr>
                <w:sz w:val="20"/>
                <w:szCs w:val="20"/>
              </w:rPr>
              <w:t>одпункты</w:t>
            </w:r>
            <w:r w:rsidRPr="00DB57B7">
              <w:rPr>
                <w:sz w:val="20"/>
                <w:szCs w:val="20"/>
              </w:rPr>
              <w:t xml:space="preserve"> 5 и 11 </w:t>
            </w:r>
            <w:r w:rsidR="000A4668" w:rsidRPr="00DB57B7">
              <w:rPr>
                <w:sz w:val="20"/>
                <w:szCs w:val="20"/>
              </w:rPr>
              <w:t>Правил</w:t>
            </w:r>
          </w:p>
          <w:p w:rsidR="004B4AF2" w:rsidRPr="00DB57B7" w:rsidRDefault="000A466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07" w:type="dxa"/>
          </w:tcPr>
          <w:p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4B4AF2" w:rsidRPr="00DB57B7" w:rsidRDefault="004B4AF2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Соблюдаются ли следующие обязательные требования по подготовке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>ого фонда к сезонной эксплуатации</w:t>
            </w:r>
            <w:r w:rsidR="009E5F87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vMerge w:val="restart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DB57B7">
              <w:rPr>
                <w:sz w:val="20"/>
                <w:szCs w:val="20"/>
              </w:rPr>
              <w:t>, 5.2.10</w:t>
            </w:r>
            <w:r w:rsidRPr="00DB57B7">
              <w:rPr>
                <w:sz w:val="20"/>
                <w:szCs w:val="20"/>
              </w:rPr>
              <w:t xml:space="preserve"> Правил и норм технической эксплуатации жилищного фонда</w:t>
            </w:r>
          </w:p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="00950BD7"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и устран</w:t>
            </w:r>
            <w:r w:rsidR="00950BD7"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="00950BD7"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фасадов</w:t>
            </w:r>
            <w:r w:rsidR="00950BD7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кровли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перекрытий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</w:t>
            </w:r>
            <w:r w:rsidRPr="00DB57B7">
              <w:rPr>
                <w:sz w:val="20"/>
                <w:szCs w:val="20"/>
              </w:rPr>
              <w:t>няются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оконных и дверных заполнений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дымоходов, газоходов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.6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системы теплоснабжения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.7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.8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электроснабжения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.9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беспрепятственн</w:t>
            </w:r>
            <w:r w:rsidRPr="00DB57B7">
              <w:rPr>
                <w:sz w:val="20"/>
                <w:szCs w:val="20"/>
              </w:rPr>
              <w:t>ый</w:t>
            </w:r>
            <w:r w:rsidR="00642713" w:rsidRPr="00DB57B7">
              <w:rPr>
                <w:sz w:val="20"/>
                <w:szCs w:val="20"/>
              </w:rPr>
              <w:t xml:space="preserve"> отвод атмосферных и талых вод от 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-отмостков,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- спусков в подвал, 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оконных приямков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.10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надлежащ</w:t>
            </w:r>
            <w:r w:rsidRPr="00DB57B7">
              <w:rPr>
                <w:sz w:val="20"/>
                <w:szCs w:val="20"/>
              </w:rPr>
              <w:t>ая</w:t>
            </w:r>
            <w:r w:rsidR="00642713" w:rsidRPr="00DB57B7">
              <w:rPr>
                <w:sz w:val="20"/>
                <w:szCs w:val="20"/>
              </w:rPr>
              <w:t xml:space="preserve"> гидроизоляци</w:t>
            </w:r>
            <w:r w:rsidRPr="00DB57B7">
              <w:rPr>
                <w:sz w:val="20"/>
                <w:szCs w:val="20"/>
              </w:rPr>
              <w:t>я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фундаментов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стен подвала и цоколя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лестничных клеток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- подвальных помещений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чердачных помещений</w:t>
            </w:r>
          </w:p>
          <w:p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машинных отделений лифтов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.11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п</w:t>
            </w:r>
            <w:r w:rsidR="00642713" w:rsidRPr="00DB57B7">
              <w:rPr>
                <w:sz w:val="20"/>
                <w:szCs w:val="20"/>
              </w:rPr>
              <w:t>одготовка плана-графика подготовки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 xml:space="preserve">ого </w:t>
            </w:r>
            <w:r w:rsidR="00642713" w:rsidRPr="00DB57B7">
              <w:rPr>
                <w:sz w:val="20"/>
                <w:szCs w:val="20"/>
              </w:rPr>
              <w:t>фонда и его инженерного оборудования к эксплуатации к зимнему периоду и соблюд</w:t>
            </w:r>
            <w:r w:rsidRPr="00DB57B7">
              <w:rPr>
                <w:sz w:val="20"/>
                <w:szCs w:val="20"/>
              </w:rPr>
              <w:t>аются</w:t>
            </w:r>
            <w:r w:rsidR="00642713" w:rsidRPr="00DB57B7">
              <w:rPr>
                <w:sz w:val="20"/>
                <w:szCs w:val="20"/>
              </w:rPr>
              <w:t xml:space="preserve"> срок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подготовки, установленны</w:t>
            </w:r>
            <w:r w:rsidRPr="00DB57B7">
              <w:rPr>
                <w:sz w:val="20"/>
                <w:szCs w:val="20"/>
              </w:rPr>
              <w:t>е</w:t>
            </w:r>
            <w:r w:rsidR="00642713" w:rsidRPr="00DB57B7">
              <w:rPr>
                <w:sz w:val="20"/>
                <w:szCs w:val="20"/>
              </w:rPr>
              <w:t xml:space="preserve"> графиком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.12</w:t>
            </w:r>
          </w:p>
        </w:tc>
        <w:tc>
          <w:tcPr>
            <w:tcW w:w="2595" w:type="dxa"/>
          </w:tcPr>
          <w:p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>гидропневмопромывк</w:t>
            </w:r>
            <w:r w:rsidRPr="00DB57B7">
              <w:rPr>
                <w:sz w:val="20"/>
                <w:szCs w:val="20"/>
              </w:rPr>
              <w:t>а</w:t>
            </w:r>
            <w:r w:rsidR="00642713" w:rsidRPr="00DB57B7">
              <w:rPr>
                <w:sz w:val="20"/>
                <w:szCs w:val="20"/>
              </w:rPr>
              <w:t xml:space="preserve"> системы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.13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обеспечивается н</w:t>
            </w:r>
            <w:r w:rsidR="00642713" w:rsidRPr="00DB57B7">
              <w:rPr>
                <w:sz w:val="20"/>
                <w:szCs w:val="20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.14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</w:t>
            </w:r>
            <w:r w:rsidR="00642713" w:rsidRPr="00DB57B7">
              <w:rPr>
                <w:sz w:val="20"/>
                <w:szCs w:val="20"/>
              </w:rPr>
              <w:t>осстановление в неотапливаемых помещениях изоляции труб холодного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.15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.16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центрального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.17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канализации, внутреннего водостока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.18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противопожарного водопровода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.19</w:t>
            </w:r>
          </w:p>
        </w:tc>
        <w:tc>
          <w:tcPr>
            <w:tcW w:w="2595" w:type="dxa"/>
          </w:tcPr>
          <w:p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ревизи</w:t>
            </w:r>
            <w:r w:rsidRPr="00DB57B7">
              <w:rPr>
                <w:sz w:val="20"/>
                <w:szCs w:val="20"/>
              </w:rPr>
              <w:t>я</w:t>
            </w:r>
            <w:r w:rsidR="00642713" w:rsidRPr="00DB57B7">
              <w:rPr>
                <w:sz w:val="20"/>
                <w:szCs w:val="20"/>
              </w:rPr>
              <w:t xml:space="preserve"> кранов, запорной арматуры систем отопления и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Уменьшение размера общего имущества в многоквартирном домеосуществлено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99" w:type="dxa"/>
          </w:tcPr>
          <w:p w:rsidR="00681B49" w:rsidRPr="00DB57B7" w:rsidRDefault="00C252B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3 статьи 36 ЖК РФ</w:t>
            </w:r>
          </w:p>
        </w:tc>
        <w:tc>
          <w:tcPr>
            <w:tcW w:w="407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Передача в пользование иным лицам объектов общего имущества в многоквартирном доме</w:t>
            </w:r>
            <w:r w:rsidR="0076169D" w:rsidRPr="00DB57B7">
              <w:rPr>
                <w:sz w:val="20"/>
                <w:szCs w:val="20"/>
              </w:rPr>
              <w:t xml:space="preserve">осуществлена на основании </w:t>
            </w:r>
            <w:r w:rsidRPr="00DB57B7">
              <w:rPr>
                <w:sz w:val="20"/>
                <w:szCs w:val="20"/>
              </w:rPr>
              <w:t>решени</w:t>
            </w:r>
            <w:r w:rsidR="0076169D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собственников помещений в </w:t>
            </w:r>
            <w:r w:rsidR="00092768" w:rsidRPr="00DB57B7">
              <w:rPr>
                <w:sz w:val="20"/>
                <w:szCs w:val="20"/>
              </w:rPr>
              <w:t xml:space="preserve">данном </w:t>
            </w:r>
            <w:r w:rsidRPr="00DB57B7">
              <w:rPr>
                <w:sz w:val="20"/>
                <w:szCs w:val="20"/>
              </w:rPr>
              <w:t>многоквартирном доме, принято</w:t>
            </w:r>
            <w:r w:rsidR="0076169D" w:rsidRPr="00DB57B7">
              <w:rPr>
                <w:sz w:val="20"/>
                <w:szCs w:val="20"/>
              </w:rPr>
              <w:t>го</w:t>
            </w:r>
            <w:r w:rsidRPr="00DB57B7">
              <w:rPr>
                <w:sz w:val="20"/>
                <w:szCs w:val="20"/>
              </w:rPr>
              <w:t xml:space="preserve"> на общем собрании таких собственников</w:t>
            </w:r>
            <w:r w:rsidR="0076169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681B49" w:rsidRPr="00DB57B7" w:rsidRDefault="0076169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4 статьи 36 ЖК РФ</w:t>
            </w:r>
          </w:p>
        </w:tc>
        <w:tc>
          <w:tcPr>
            <w:tcW w:w="407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:rsidR="00681B49" w:rsidRPr="00DB57B7" w:rsidRDefault="00094E6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Получено согласие всех собственников помещений в многоквартирном домена реконструкцию, переустройство и </w:t>
            </w:r>
            <w:r w:rsidRPr="00DB57B7">
              <w:rPr>
                <w:sz w:val="20"/>
                <w:szCs w:val="20"/>
              </w:rPr>
              <w:lastRenderedPageBreak/>
              <w:t>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99" w:type="dxa"/>
          </w:tcPr>
          <w:p w:rsidR="00681B49" w:rsidRPr="00DB57B7" w:rsidRDefault="00094E6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2 статьи 40 ЖК РФ</w:t>
            </w:r>
          </w:p>
        </w:tc>
        <w:tc>
          <w:tcPr>
            <w:tcW w:w="407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2</w:t>
            </w:r>
            <w:r w:rsidR="00EB2736"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:rsidR="007A7A99" w:rsidRPr="00DB57B7" w:rsidRDefault="007A7A9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Разработан </w:t>
            </w:r>
            <w:r w:rsidR="00EE30EE" w:rsidRPr="00DB57B7">
              <w:rPr>
                <w:sz w:val="20"/>
                <w:szCs w:val="20"/>
              </w:rPr>
              <w:t xml:space="preserve">ли </w:t>
            </w:r>
            <w:r w:rsidRPr="00DB57B7">
              <w:rPr>
                <w:sz w:val="20"/>
                <w:szCs w:val="20"/>
              </w:rPr>
              <w:t xml:space="preserve">с учетом минимального перечня </w:t>
            </w:r>
            <w:r w:rsidR="006C73BA" w:rsidRPr="00DB57B7">
              <w:rPr>
                <w:sz w:val="20"/>
                <w:szCs w:val="20"/>
              </w:rPr>
              <w:t xml:space="preserve">перечень </w:t>
            </w:r>
            <w:r w:rsidRPr="00DB57B7">
              <w:rPr>
                <w:sz w:val="20"/>
                <w:szCs w:val="20"/>
              </w:rPr>
              <w:t>услуг и работ по содержанию и ремонту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, </w:t>
            </w:r>
            <w:r w:rsidRPr="00DB57B7">
              <w:rPr>
                <w:sz w:val="20"/>
                <w:szCs w:val="20"/>
              </w:rPr>
              <w:t>а в случае управления многоквартирным домомтовариществом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99" w:type="dxa"/>
          </w:tcPr>
          <w:p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«в» </w:t>
            </w:r>
            <w:r w:rsidR="00F61F7E" w:rsidRPr="00DB57B7">
              <w:rPr>
                <w:sz w:val="20"/>
                <w:szCs w:val="20"/>
              </w:rPr>
              <w:t xml:space="preserve">пункта 4 </w:t>
            </w:r>
            <w:r w:rsidRPr="00DB57B7">
              <w:rPr>
                <w:sz w:val="20"/>
                <w:szCs w:val="20"/>
              </w:rPr>
              <w:t>Правил</w:t>
            </w:r>
          </w:p>
          <w:p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416</w:t>
            </w:r>
          </w:p>
        </w:tc>
        <w:tc>
          <w:tcPr>
            <w:tcW w:w="407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:rsidR="007A7A99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99" w:type="dxa"/>
          </w:tcPr>
          <w:p w:rsidR="009427F3" w:rsidRPr="00DB57B7" w:rsidRDefault="00CB43D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:rsidR="007A7A99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дин раз в год в ходе весеннего осмотра </w:t>
            </w:r>
            <w:r w:rsidR="00486AC8" w:rsidRPr="00DB57B7">
              <w:rPr>
                <w:sz w:val="20"/>
                <w:szCs w:val="20"/>
              </w:rPr>
              <w:t xml:space="preserve">осуществляется инструктаж </w:t>
            </w:r>
            <w:r w:rsidR="00CB43DB" w:rsidRPr="00DB57B7">
              <w:rPr>
                <w:sz w:val="20"/>
                <w:szCs w:val="20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40610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№ 170 </w:t>
            </w:r>
          </w:p>
        </w:tc>
        <w:tc>
          <w:tcPr>
            <w:tcW w:w="407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бщие осмотры </w:t>
            </w:r>
            <w:r w:rsidR="00F544F6" w:rsidRPr="00DB57B7">
              <w:rPr>
                <w:sz w:val="20"/>
                <w:szCs w:val="20"/>
              </w:rPr>
              <w:t>производятся</w:t>
            </w:r>
            <w:r w:rsidR="00CB43DB" w:rsidRPr="00DB57B7">
              <w:rPr>
                <w:sz w:val="20"/>
                <w:szCs w:val="20"/>
              </w:rPr>
              <w:t xml:space="preserve"> два раза в год: весной и осенью (до начала отопительного сезона)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2048A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2.1.1 пункта 2.1 Правил </w:t>
            </w:r>
          </w:p>
          <w:p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F544F6" w:rsidRPr="00DB57B7">
              <w:rPr>
                <w:sz w:val="20"/>
                <w:szCs w:val="20"/>
              </w:rPr>
              <w:t>неочередные (неплановые) осмотры проводятся п</w:t>
            </w:r>
            <w:r w:rsidR="00CB43DB" w:rsidRPr="00DB57B7">
              <w:rPr>
                <w:sz w:val="20"/>
                <w:szCs w:val="20"/>
              </w:rPr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2.1.1 пункта 2.1 Правил </w:t>
            </w:r>
          </w:p>
          <w:p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:rsidR="00CB43DB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Результаты осмотров </w:t>
            </w:r>
            <w:r w:rsidR="00F544F6" w:rsidRPr="00DB57B7">
              <w:rPr>
                <w:sz w:val="20"/>
                <w:szCs w:val="20"/>
              </w:rPr>
              <w:t>отр</w:t>
            </w:r>
            <w:r w:rsidR="004B4AF2" w:rsidRPr="00DB57B7">
              <w:rPr>
                <w:sz w:val="20"/>
                <w:szCs w:val="20"/>
              </w:rPr>
              <w:t>ажены</w:t>
            </w:r>
            <w:r w:rsidR="00F544F6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</w:tcPr>
          <w:p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AF632E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:rsidR="00AF632E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99" w:type="dxa"/>
          </w:tcPr>
          <w:p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99" w:type="dxa"/>
          </w:tcPr>
          <w:p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 актах - результаты общих обследований состояния жилищного фонда, выполняемых </w:t>
            </w:r>
            <w:r w:rsidRPr="00DB57B7">
              <w:rPr>
                <w:sz w:val="20"/>
                <w:szCs w:val="20"/>
              </w:rPr>
              <w:lastRenderedPageBreak/>
              <w:t>периодически?</w:t>
            </w:r>
          </w:p>
        </w:tc>
        <w:tc>
          <w:tcPr>
            <w:tcW w:w="2299" w:type="dxa"/>
          </w:tcPr>
          <w:p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2.1.4 пункта 2.1 Правил </w:t>
            </w:r>
          </w:p>
          <w:p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:rsidTr="00413B4C">
        <w:tc>
          <w:tcPr>
            <w:tcW w:w="9498" w:type="dxa"/>
            <w:gridSpan w:val="7"/>
          </w:tcPr>
          <w:p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Контрольные вопросы о соблюдении обязательных требований к</w:t>
            </w:r>
            <w:r w:rsidR="007C010C" w:rsidRPr="00DB57B7">
              <w:rPr>
                <w:sz w:val="20"/>
                <w:szCs w:val="20"/>
              </w:rPr>
              <w:t xml:space="preserve"> формированию фондов капитального ремонта</w:t>
            </w:r>
          </w:p>
        </w:tc>
      </w:tr>
      <w:tr w:rsidR="00413B4C" w:rsidRPr="00DB57B7" w:rsidTr="00413B4C">
        <w:tc>
          <w:tcPr>
            <w:tcW w:w="666" w:type="dxa"/>
          </w:tcPr>
          <w:p w:rsidR="00D9198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:rsidR="00D91989" w:rsidRPr="00DB57B7" w:rsidRDefault="009B0DF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DB57B7">
              <w:rPr>
                <w:sz w:val="20"/>
                <w:szCs w:val="20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:rsidR="00D91989" w:rsidRPr="00DB57B7" w:rsidRDefault="009B0DF9" w:rsidP="00DB57B7">
            <w:pPr>
              <w:jc w:val="center"/>
              <w:rPr>
                <w:sz w:val="20"/>
                <w:szCs w:val="20"/>
                <w:lang w:val="en-US"/>
              </w:rPr>
            </w:pPr>
            <w:r w:rsidRPr="00DB57B7">
              <w:rPr>
                <w:sz w:val="20"/>
                <w:szCs w:val="20"/>
              </w:rPr>
              <w:t>Часть 4.1 статьи 170 ЖК РФ</w:t>
            </w:r>
          </w:p>
        </w:tc>
        <w:tc>
          <w:tcPr>
            <w:tcW w:w="407" w:type="dxa"/>
          </w:tcPr>
          <w:p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D91989" w:rsidRPr="00DB57B7" w:rsidRDefault="00D9198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:rsidTr="00413B4C">
        <w:tc>
          <w:tcPr>
            <w:tcW w:w="9498" w:type="dxa"/>
            <w:gridSpan w:val="7"/>
          </w:tcPr>
          <w:p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413B4C" w:rsidRPr="00DB57B7" w:rsidTr="00413B4C">
        <w:tc>
          <w:tcPr>
            <w:tcW w:w="666" w:type="dxa"/>
          </w:tcPr>
          <w:p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28</w:t>
            </w:r>
          </w:p>
        </w:tc>
        <w:tc>
          <w:tcPr>
            <w:tcW w:w="2595" w:type="dxa"/>
          </w:tcPr>
          <w:p w:rsidR="00092768" w:rsidRPr="00DB57B7" w:rsidRDefault="003867A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99" w:type="dxa"/>
          </w:tcPr>
          <w:p w:rsidR="00092768" w:rsidRPr="00DB57B7" w:rsidRDefault="003867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</w:t>
            </w:r>
            <w:r w:rsidR="001A4C85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5</w:t>
            </w:r>
            <w:r w:rsidR="001A4C85" w:rsidRPr="00DB57B7">
              <w:rPr>
                <w:sz w:val="20"/>
                <w:szCs w:val="20"/>
              </w:rPr>
              <w:t xml:space="preserve"> и 6</w:t>
            </w:r>
            <w:r w:rsidRPr="00DB57B7">
              <w:rPr>
                <w:sz w:val="20"/>
                <w:szCs w:val="20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07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:rsidTr="00413B4C">
        <w:tc>
          <w:tcPr>
            <w:tcW w:w="666" w:type="dxa"/>
          </w:tcPr>
          <w:p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29</w:t>
            </w:r>
          </w:p>
        </w:tc>
        <w:tc>
          <w:tcPr>
            <w:tcW w:w="2595" w:type="dxa"/>
          </w:tcPr>
          <w:p w:rsidR="00092768" w:rsidRPr="00DB57B7" w:rsidRDefault="001A4C8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99" w:type="dxa"/>
          </w:tcPr>
          <w:p w:rsidR="00092768" w:rsidRPr="00DB57B7" w:rsidRDefault="001A4C8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7 статьи 12 Федерального закона № 261-ФЗ</w:t>
            </w:r>
          </w:p>
        </w:tc>
        <w:tc>
          <w:tcPr>
            <w:tcW w:w="407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DB57B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DB57B7" w:rsidRDefault="00266E67" w:rsidP="00DB57B7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413B4C" w:rsidRPr="00DB57B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413B4C" w:rsidRPr="00DB57B7" w:rsidRDefault="00413B4C" w:rsidP="00413B4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____________________________</w:t>
            </w:r>
          </w:p>
          <w:p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7"/>
    </w:tbl>
    <w:p w:rsidR="00CB23A3" w:rsidRPr="00DB57B7" w:rsidRDefault="00CB23A3" w:rsidP="00DB57B7"/>
    <w:sectPr w:rsidR="00CB23A3" w:rsidRPr="00DB57B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094" w:rsidRDefault="00DB4094" w:rsidP="00624192">
      <w:r>
        <w:separator/>
      </w:r>
    </w:p>
  </w:endnote>
  <w:endnote w:type="continuationSeparator" w:id="1">
    <w:p w:rsidR="00DB4094" w:rsidRDefault="00DB4094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094" w:rsidRDefault="00DB4094" w:rsidP="00624192">
      <w:r>
        <w:separator/>
      </w:r>
    </w:p>
  </w:footnote>
  <w:footnote w:type="continuationSeparator" w:id="1">
    <w:p w:rsidR="00DB4094" w:rsidRDefault="00DB4094" w:rsidP="00624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A6524"/>
    <w:rsid w:val="000B104D"/>
    <w:rsid w:val="000B1844"/>
    <w:rsid w:val="000B5F86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3D7B6A"/>
    <w:rsid w:val="0040147C"/>
    <w:rsid w:val="0040610D"/>
    <w:rsid w:val="00410CF4"/>
    <w:rsid w:val="00413B4C"/>
    <w:rsid w:val="0044007A"/>
    <w:rsid w:val="004529EB"/>
    <w:rsid w:val="0046344D"/>
    <w:rsid w:val="00470ED6"/>
    <w:rsid w:val="004821C0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1531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4ECA"/>
    <w:rsid w:val="007A7A99"/>
    <w:rsid w:val="007C010C"/>
    <w:rsid w:val="007D0D65"/>
    <w:rsid w:val="007D2761"/>
    <w:rsid w:val="007E50BC"/>
    <w:rsid w:val="007E61A7"/>
    <w:rsid w:val="007E7C60"/>
    <w:rsid w:val="007E7EF9"/>
    <w:rsid w:val="007F4B40"/>
    <w:rsid w:val="008014B9"/>
    <w:rsid w:val="00807025"/>
    <w:rsid w:val="00813710"/>
    <w:rsid w:val="0082105D"/>
    <w:rsid w:val="008218E2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0A1A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0411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65353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094"/>
    <w:rsid w:val="00DB4A3E"/>
    <w:rsid w:val="00DB57B7"/>
    <w:rsid w:val="00DB594E"/>
    <w:rsid w:val="00DC3789"/>
    <w:rsid w:val="00DD5027"/>
    <w:rsid w:val="00E03EC4"/>
    <w:rsid w:val="00E25C55"/>
    <w:rsid w:val="00E30ED9"/>
    <w:rsid w:val="00E40C7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0B5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F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942-9C43-4057-AAA1-3E8127BC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2022-04-15T02:04:00Z</cp:lastPrinted>
  <dcterms:created xsi:type="dcterms:W3CDTF">2021-11-29T08:34:00Z</dcterms:created>
  <dcterms:modified xsi:type="dcterms:W3CDTF">2022-07-14T07:58:00Z</dcterms:modified>
</cp:coreProperties>
</file>