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2F4" w:rsidRPr="0059184A" w:rsidRDefault="003B72F4" w:rsidP="003B72F4">
      <w:pPr>
        <w:jc w:val="center"/>
        <w:rPr>
          <w:rFonts w:ascii="Times New Roman" w:hAnsi="Times New Roman" w:cs="Times New Roman"/>
          <w:b/>
          <w:sz w:val="24"/>
          <w:szCs w:val="24"/>
        </w:rPr>
      </w:pPr>
      <w:bookmarkStart w:id="0" w:name="_Hlk144735000"/>
      <w:r w:rsidRPr="0059184A">
        <w:rPr>
          <w:rFonts w:ascii="Times New Roman" w:hAnsi="Times New Roman" w:cs="Times New Roman"/>
          <w:b/>
          <w:sz w:val="24"/>
          <w:szCs w:val="24"/>
        </w:rPr>
        <w:t>АДМИНИСТРАЦИЯ</w:t>
      </w:r>
    </w:p>
    <w:p w:rsidR="003B72F4" w:rsidRPr="0059184A" w:rsidRDefault="007D0A62" w:rsidP="003B72F4">
      <w:pPr>
        <w:jc w:val="center"/>
        <w:rPr>
          <w:rFonts w:ascii="Times New Roman" w:hAnsi="Times New Roman" w:cs="Times New Roman"/>
          <w:b/>
          <w:sz w:val="24"/>
          <w:szCs w:val="24"/>
        </w:rPr>
      </w:pPr>
      <w:r>
        <w:rPr>
          <w:rFonts w:ascii="Times New Roman" w:hAnsi="Times New Roman" w:cs="Times New Roman"/>
          <w:b/>
          <w:sz w:val="24"/>
          <w:szCs w:val="24"/>
        </w:rPr>
        <w:t>УСТЬ-БАКЧАРСКОГО</w:t>
      </w:r>
      <w:r w:rsidR="003B72F4" w:rsidRPr="0059184A">
        <w:rPr>
          <w:rFonts w:ascii="Times New Roman" w:hAnsi="Times New Roman" w:cs="Times New Roman"/>
          <w:b/>
          <w:sz w:val="24"/>
          <w:szCs w:val="24"/>
        </w:rPr>
        <w:t xml:space="preserve"> СЕЛЬСКОГО ПОСЕЛЕНИЯ</w:t>
      </w:r>
    </w:p>
    <w:p w:rsidR="003B72F4" w:rsidRPr="0059184A" w:rsidRDefault="003B72F4" w:rsidP="003B72F4">
      <w:pPr>
        <w:jc w:val="center"/>
        <w:rPr>
          <w:rFonts w:ascii="Times New Roman" w:hAnsi="Times New Roman" w:cs="Times New Roman"/>
          <w:b/>
          <w:sz w:val="24"/>
          <w:szCs w:val="24"/>
        </w:rPr>
      </w:pPr>
    </w:p>
    <w:p w:rsidR="003B72F4" w:rsidRPr="0059184A" w:rsidRDefault="003B72F4" w:rsidP="003B72F4">
      <w:pPr>
        <w:jc w:val="center"/>
        <w:rPr>
          <w:rFonts w:ascii="Times New Roman" w:hAnsi="Times New Roman" w:cs="Times New Roman"/>
          <w:sz w:val="24"/>
          <w:szCs w:val="24"/>
        </w:rPr>
      </w:pPr>
    </w:p>
    <w:p w:rsidR="003B72F4" w:rsidRPr="0059184A" w:rsidRDefault="003B72F4" w:rsidP="003B72F4">
      <w:pPr>
        <w:jc w:val="center"/>
        <w:rPr>
          <w:rFonts w:ascii="Times New Roman" w:hAnsi="Times New Roman" w:cs="Times New Roman"/>
          <w:b/>
          <w:sz w:val="24"/>
          <w:szCs w:val="24"/>
        </w:rPr>
      </w:pPr>
      <w:r w:rsidRPr="0059184A">
        <w:rPr>
          <w:rFonts w:ascii="Times New Roman" w:hAnsi="Times New Roman" w:cs="Times New Roman"/>
          <w:b/>
          <w:sz w:val="24"/>
          <w:szCs w:val="24"/>
        </w:rPr>
        <w:t>П О С Т А Н О В Л Е Н И Е</w:t>
      </w:r>
    </w:p>
    <w:p w:rsidR="003B72F4" w:rsidRPr="0059184A" w:rsidRDefault="003B72F4" w:rsidP="003B72F4">
      <w:pPr>
        <w:jc w:val="both"/>
        <w:rPr>
          <w:rFonts w:ascii="Times New Roman" w:hAnsi="Times New Roman" w:cs="Times New Roman"/>
          <w:b/>
          <w:sz w:val="24"/>
          <w:szCs w:val="24"/>
        </w:rPr>
      </w:pPr>
    </w:p>
    <w:p w:rsidR="003B72F4" w:rsidRPr="0059184A" w:rsidRDefault="003B72F4" w:rsidP="003B72F4">
      <w:pPr>
        <w:pStyle w:val="Iniiaiieoaeno2"/>
        <w:ind w:firstLine="0"/>
        <w:rPr>
          <w:sz w:val="24"/>
          <w:szCs w:val="24"/>
        </w:rPr>
      </w:pPr>
      <w:r w:rsidRPr="0059184A">
        <w:rPr>
          <w:sz w:val="24"/>
          <w:szCs w:val="24"/>
        </w:rPr>
        <w:t>2</w:t>
      </w:r>
      <w:r w:rsidR="001543D9">
        <w:rPr>
          <w:sz w:val="24"/>
          <w:szCs w:val="24"/>
        </w:rPr>
        <w:t>0.12</w:t>
      </w:r>
      <w:r w:rsidRPr="0059184A">
        <w:rPr>
          <w:sz w:val="24"/>
          <w:szCs w:val="24"/>
        </w:rPr>
        <w:t xml:space="preserve">.2023                                     с. </w:t>
      </w:r>
      <w:r w:rsidR="007D0A62">
        <w:rPr>
          <w:sz w:val="24"/>
          <w:szCs w:val="24"/>
        </w:rPr>
        <w:t>Усть-Бакчар</w:t>
      </w:r>
      <w:r w:rsidRPr="0059184A">
        <w:rPr>
          <w:sz w:val="24"/>
          <w:szCs w:val="24"/>
        </w:rPr>
        <w:t xml:space="preserve">                                                    № </w:t>
      </w:r>
      <w:r w:rsidR="001543D9">
        <w:rPr>
          <w:sz w:val="24"/>
          <w:szCs w:val="24"/>
        </w:rPr>
        <w:t>100</w:t>
      </w:r>
    </w:p>
    <w:p w:rsidR="003B72F4" w:rsidRPr="0059184A" w:rsidRDefault="003B72F4" w:rsidP="003B72F4">
      <w:pPr>
        <w:jc w:val="both"/>
        <w:rPr>
          <w:rFonts w:ascii="Times New Roman" w:hAnsi="Times New Roman" w:cs="Times New Roman"/>
          <w:sz w:val="24"/>
          <w:szCs w:val="24"/>
        </w:rPr>
      </w:pPr>
    </w:p>
    <w:p w:rsidR="00AD5515" w:rsidRPr="00AD5515" w:rsidRDefault="00AD5515" w:rsidP="00AD5515">
      <w:pPr>
        <w:widowControl w:val="0"/>
        <w:autoSpaceDE w:val="0"/>
        <w:autoSpaceDN w:val="0"/>
        <w:adjustRightInd w:val="0"/>
        <w:ind w:firstLine="72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211"/>
      </w:tblGrid>
      <w:tr w:rsidR="00AD5515" w:rsidRPr="00AD5515" w:rsidTr="007D0A62">
        <w:trPr>
          <w:trHeight w:val="653"/>
        </w:trPr>
        <w:tc>
          <w:tcPr>
            <w:tcW w:w="5211" w:type="dxa"/>
            <w:tcBorders>
              <w:top w:val="nil"/>
              <w:left w:val="nil"/>
              <w:bottom w:val="nil"/>
              <w:right w:val="nil"/>
            </w:tcBorders>
          </w:tcPr>
          <w:p w:rsidR="00AD5515" w:rsidRPr="00AD5515" w:rsidRDefault="00AD5515" w:rsidP="00AD5515">
            <w:pPr>
              <w:widowControl w:val="0"/>
              <w:autoSpaceDE w:val="0"/>
              <w:autoSpaceDN w:val="0"/>
              <w:adjustRightInd w:val="0"/>
              <w:jc w:val="both"/>
              <w:rPr>
                <w:rFonts w:ascii="Times New Roman" w:eastAsia="Calibri" w:hAnsi="Times New Roman" w:cs="Times New Roman"/>
                <w:sz w:val="24"/>
                <w:szCs w:val="24"/>
                <w:lang w:eastAsia="ru-RU"/>
              </w:rPr>
            </w:pPr>
            <w:r w:rsidRPr="00AD5515">
              <w:rPr>
                <w:rFonts w:ascii="Times New Roman" w:eastAsia="Calibri" w:hAnsi="Times New Roman" w:cs="Times New Roman"/>
                <w:sz w:val="24"/>
                <w:szCs w:val="24"/>
                <w:lang w:eastAsia="ru-RU"/>
              </w:rPr>
              <w:t>Об</w:t>
            </w:r>
            <w:r w:rsidR="007D0A62">
              <w:rPr>
                <w:rFonts w:ascii="Times New Roman" w:eastAsia="Calibri" w:hAnsi="Times New Roman" w:cs="Times New Roman"/>
                <w:sz w:val="24"/>
                <w:szCs w:val="24"/>
                <w:lang w:eastAsia="ru-RU"/>
              </w:rPr>
              <w:t xml:space="preserve"> </w:t>
            </w:r>
            <w:r w:rsidRPr="00AD5515">
              <w:rPr>
                <w:rFonts w:ascii="Times New Roman" w:eastAsia="Calibri" w:hAnsi="Times New Roman" w:cs="Times New Roman"/>
                <w:sz w:val="24"/>
                <w:szCs w:val="24"/>
                <w:lang w:eastAsia="ru-RU"/>
              </w:rPr>
              <w:t xml:space="preserve">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tc>
      </w:tr>
    </w:tbl>
    <w:p w:rsidR="00AD5515" w:rsidRPr="00AD5515" w:rsidRDefault="00AD5515" w:rsidP="00AD5515">
      <w:pPr>
        <w:widowControl w:val="0"/>
        <w:autoSpaceDE w:val="0"/>
        <w:autoSpaceDN w:val="0"/>
        <w:adjustRightInd w:val="0"/>
        <w:ind w:right="5527" w:firstLine="720"/>
        <w:jc w:val="both"/>
        <w:rPr>
          <w:rFonts w:ascii="Times New Roman" w:eastAsia="Calibri" w:hAnsi="Times New Roman" w:cs="Times New Roman"/>
          <w:b/>
          <w:sz w:val="24"/>
          <w:szCs w:val="24"/>
          <w:lang w:eastAsia="ru-RU"/>
        </w:rPr>
      </w:pPr>
    </w:p>
    <w:p w:rsidR="003B72F4" w:rsidRDefault="00AD5515" w:rsidP="00AD5515">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4"/>
          <w:szCs w:val="24"/>
          <w:lang w:eastAsia="ru-RU"/>
        </w:rPr>
      </w:pPr>
      <w:r w:rsidRPr="00AD5515">
        <w:rPr>
          <w:rFonts w:ascii="Times New Roman" w:eastAsia="Calibri" w:hAnsi="Times New Roman" w:cs="Times New Roman"/>
          <w:bCs/>
          <w:sz w:val="24"/>
          <w:szCs w:val="24"/>
          <w:lang w:eastAsia="ru-RU"/>
        </w:rPr>
        <w:t>В соответствии с Земельным кодексом Российской Федерации</w:t>
      </w:r>
      <w:r>
        <w:rPr>
          <w:rFonts w:ascii="Times New Roman" w:eastAsia="Calibri" w:hAnsi="Times New Roman" w:cs="Times New Roman"/>
          <w:bCs/>
          <w:sz w:val="24"/>
          <w:szCs w:val="24"/>
          <w:lang w:eastAsia="ru-RU"/>
        </w:rPr>
        <w:t xml:space="preserve">, </w:t>
      </w:r>
      <w:r w:rsidRPr="00AD5515">
        <w:rPr>
          <w:rFonts w:ascii="Times New Roman" w:eastAsia="Calibri" w:hAnsi="Times New Roman" w:cs="Times New Roman"/>
          <w:bCs/>
          <w:sz w:val="24"/>
          <w:szCs w:val="24"/>
          <w:lang w:eastAsia="ru-RU"/>
        </w:rPr>
        <w:t>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w:t>
      </w:r>
      <w:r w:rsidR="007D0A62">
        <w:rPr>
          <w:rFonts w:ascii="Times New Roman" w:eastAsia="Calibri" w:hAnsi="Times New Roman" w:cs="Times New Roman"/>
          <w:bCs/>
          <w:sz w:val="24"/>
          <w:szCs w:val="24"/>
          <w:lang w:eastAsia="ru-RU"/>
        </w:rPr>
        <w:t>Усть-Бакчарское</w:t>
      </w:r>
      <w:r w:rsidRPr="00AD5515">
        <w:rPr>
          <w:rFonts w:ascii="Times New Roman" w:eastAsia="Calibri" w:hAnsi="Times New Roman" w:cs="Times New Roman"/>
          <w:bCs/>
          <w:sz w:val="24"/>
          <w:szCs w:val="24"/>
          <w:lang w:eastAsia="ru-RU"/>
        </w:rPr>
        <w:t xml:space="preserve"> сельское поселение»</w:t>
      </w:r>
      <w:r w:rsidR="003B72F4">
        <w:rPr>
          <w:rFonts w:ascii="Times New Roman" w:eastAsia="Calibri" w:hAnsi="Times New Roman" w:cs="Times New Roman"/>
          <w:bCs/>
          <w:sz w:val="24"/>
          <w:szCs w:val="24"/>
          <w:lang w:eastAsia="ru-RU"/>
        </w:rPr>
        <w:t>,</w:t>
      </w:r>
    </w:p>
    <w:p w:rsidR="00AD5515" w:rsidRPr="00AD5515" w:rsidRDefault="00AD5515" w:rsidP="00AD5515">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4"/>
          <w:szCs w:val="24"/>
          <w:lang w:eastAsia="ru-RU"/>
        </w:rPr>
      </w:pPr>
    </w:p>
    <w:p w:rsidR="00AD5515" w:rsidRPr="00AD5515" w:rsidRDefault="00AD5515" w:rsidP="00AD5515">
      <w:pPr>
        <w:widowControl w:val="0"/>
        <w:autoSpaceDE w:val="0"/>
        <w:autoSpaceDN w:val="0"/>
        <w:adjustRightInd w:val="0"/>
        <w:jc w:val="both"/>
        <w:rPr>
          <w:rFonts w:ascii="Times New Roman" w:eastAsia="Calibri" w:hAnsi="Times New Roman" w:cs="Times New Roman"/>
          <w:b/>
          <w:sz w:val="24"/>
          <w:szCs w:val="24"/>
          <w:lang w:eastAsia="ru-RU"/>
        </w:rPr>
      </w:pPr>
      <w:r w:rsidRPr="00AD5515">
        <w:rPr>
          <w:rFonts w:ascii="Times New Roman" w:eastAsia="Calibri" w:hAnsi="Times New Roman" w:cs="Times New Roman"/>
          <w:b/>
          <w:sz w:val="24"/>
          <w:szCs w:val="24"/>
          <w:lang w:eastAsia="ru-RU"/>
        </w:rPr>
        <w:t>ПОСТАНОВЛЯЮ:</w:t>
      </w:r>
    </w:p>
    <w:p w:rsidR="00AD5515" w:rsidRPr="00AD5515" w:rsidRDefault="00AD5515" w:rsidP="00AD5515">
      <w:pPr>
        <w:widowControl w:val="0"/>
        <w:autoSpaceDE w:val="0"/>
        <w:autoSpaceDN w:val="0"/>
        <w:adjustRightInd w:val="0"/>
        <w:ind w:firstLine="720"/>
        <w:jc w:val="both"/>
        <w:rPr>
          <w:rFonts w:ascii="Times New Roman" w:eastAsia="Calibri" w:hAnsi="Times New Roman" w:cs="Times New Roman"/>
          <w:sz w:val="24"/>
          <w:szCs w:val="24"/>
          <w:lang w:eastAsia="ru-RU"/>
        </w:rPr>
      </w:pPr>
    </w:p>
    <w:p w:rsidR="00AD5515" w:rsidRPr="00AD5515" w:rsidRDefault="003B72F4" w:rsidP="003B72F4">
      <w:pPr>
        <w:widowControl w:val="0"/>
        <w:shd w:val="clear" w:color="auto" w:fill="FFFFFF"/>
        <w:autoSpaceDE w:val="0"/>
        <w:autoSpaceDN w:val="0"/>
        <w:adjustRightInd w:val="0"/>
        <w:spacing w:after="255"/>
        <w:contextualSpacing/>
        <w:jc w:val="both"/>
        <w:outlineLvl w:val="1"/>
        <w:rPr>
          <w:rFonts w:ascii="Arial" w:eastAsia="Calibri" w:hAnsi="Arial" w:cs="Arial"/>
          <w:sz w:val="24"/>
          <w:szCs w:val="24"/>
        </w:rPr>
      </w:pPr>
      <w:r>
        <w:rPr>
          <w:rFonts w:ascii="Times New Roman" w:eastAsia="Calibri" w:hAnsi="Times New Roman" w:cs="Times New Roman"/>
          <w:sz w:val="24"/>
          <w:szCs w:val="24"/>
          <w:lang w:eastAsia="ru-RU"/>
        </w:rPr>
        <w:t xml:space="preserve">        1. </w:t>
      </w:r>
      <w:r w:rsidR="00AD5515" w:rsidRPr="00AD5515">
        <w:rPr>
          <w:rFonts w:ascii="Times New Roman" w:eastAsia="Calibri" w:hAnsi="Times New Roman" w:cs="Times New Roman"/>
          <w:sz w:val="24"/>
          <w:szCs w:val="24"/>
          <w:lang w:eastAsia="ru-RU"/>
        </w:rPr>
        <w:t>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согласно приложению к настоящему постановлению.</w:t>
      </w:r>
    </w:p>
    <w:p w:rsidR="003B72F4" w:rsidRPr="003B72F4" w:rsidRDefault="003B72F4" w:rsidP="003B72F4">
      <w:pPr>
        <w:tabs>
          <w:tab w:val="left" w:pos="993"/>
          <w:tab w:val="left" w:pos="1418"/>
        </w:tabs>
        <w:jc w:val="both"/>
        <w:rPr>
          <w:rFonts w:ascii="Times New Roman" w:hAnsi="Times New Roman"/>
          <w:sz w:val="24"/>
          <w:szCs w:val="24"/>
        </w:rPr>
      </w:pPr>
      <w:r w:rsidRPr="003B72F4">
        <w:rPr>
          <w:rFonts w:ascii="Times New Roman" w:hAnsi="Times New Roman"/>
          <w:sz w:val="24"/>
          <w:szCs w:val="24"/>
        </w:rPr>
        <w:t xml:space="preserve">2. Настоящее постановление вступает в силу после дня его официального опубликования в «Официальных ведомостях </w:t>
      </w:r>
      <w:r w:rsidR="007D0A62">
        <w:rPr>
          <w:rFonts w:ascii="Times New Roman" w:hAnsi="Times New Roman"/>
          <w:sz w:val="24"/>
          <w:szCs w:val="24"/>
        </w:rPr>
        <w:t xml:space="preserve">Усть-Бакчарского </w:t>
      </w:r>
      <w:r w:rsidRPr="003B72F4">
        <w:rPr>
          <w:rFonts w:ascii="Times New Roman" w:hAnsi="Times New Roman"/>
          <w:sz w:val="24"/>
          <w:szCs w:val="24"/>
        </w:rPr>
        <w:t>сельского поселения» и подлежит размещению на сайте муниципального образования «</w:t>
      </w:r>
      <w:r w:rsidR="007D0A62">
        <w:rPr>
          <w:rFonts w:ascii="Times New Roman" w:hAnsi="Times New Roman"/>
          <w:sz w:val="24"/>
          <w:szCs w:val="24"/>
        </w:rPr>
        <w:t xml:space="preserve">Усть-Бакчарское </w:t>
      </w:r>
      <w:r w:rsidRPr="003B72F4">
        <w:rPr>
          <w:rFonts w:ascii="Times New Roman" w:hAnsi="Times New Roman"/>
          <w:sz w:val="24"/>
          <w:szCs w:val="24"/>
        </w:rPr>
        <w:t>сельское поселение» в информационно-телекоммуникационной сети Интернет.</w:t>
      </w:r>
    </w:p>
    <w:p w:rsidR="003B72F4" w:rsidRPr="003B72F4" w:rsidRDefault="003B72F4" w:rsidP="003B72F4">
      <w:pPr>
        <w:tabs>
          <w:tab w:val="left" w:pos="993"/>
          <w:tab w:val="left" w:pos="1418"/>
        </w:tabs>
        <w:ind w:firstLine="709"/>
        <w:jc w:val="both"/>
        <w:rPr>
          <w:rFonts w:ascii="Times New Roman" w:hAnsi="Times New Roman"/>
          <w:sz w:val="24"/>
          <w:szCs w:val="24"/>
        </w:rPr>
      </w:pPr>
      <w:r w:rsidRPr="003B72F4">
        <w:rPr>
          <w:rFonts w:ascii="Times New Roman" w:hAnsi="Times New Roman"/>
          <w:sz w:val="24"/>
          <w:szCs w:val="24"/>
        </w:rPr>
        <w:t>3. Контроль за исполнением настоящего постановления оставляю за собой.</w:t>
      </w:r>
    </w:p>
    <w:p w:rsidR="003B72F4" w:rsidRPr="003B72F4" w:rsidRDefault="003B72F4" w:rsidP="003B72F4">
      <w:pPr>
        <w:tabs>
          <w:tab w:val="left" w:pos="993"/>
          <w:tab w:val="left" w:pos="1418"/>
        </w:tabs>
        <w:ind w:firstLine="709"/>
        <w:jc w:val="both"/>
        <w:rPr>
          <w:rFonts w:ascii="Times New Roman" w:hAnsi="Times New Roman"/>
          <w:sz w:val="24"/>
          <w:szCs w:val="24"/>
        </w:rPr>
      </w:pPr>
    </w:p>
    <w:p w:rsidR="003B72F4" w:rsidRPr="003B72F4" w:rsidRDefault="003B72F4" w:rsidP="003B72F4">
      <w:pPr>
        <w:tabs>
          <w:tab w:val="left" w:pos="993"/>
          <w:tab w:val="left" w:pos="1418"/>
        </w:tabs>
        <w:ind w:firstLine="709"/>
        <w:jc w:val="both"/>
        <w:rPr>
          <w:rFonts w:ascii="Times New Roman" w:hAnsi="Times New Roman"/>
          <w:sz w:val="24"/>
          <w:szCs w:val="24"/>
        </w:rPr>
      </w:pPr>
    </w:p>
    <w:p w:rsidR="007D0A62" w:rsidRDefault="007D0A62" w:rsidP="003B72F4">
      <w:pPr>
        <w:tabs>
          <w:tab w:val="left" w:pos="993"/>
          <w:tab w:val="left" w:pos="1418"/>
        </w:tabs>
        <w:jc w:val="both"/>
        <w:rPr>
          <w:rFonts w:ascii="Times New Roman" w:hAnsi="Times New Roman"/>
          <w:sz w:val="24"/>
          <w:szCs w:val="24"/>
        </w:rPr>
      </w:pPr>
    </w:p>
    <w:p w:rsidR="007D0A62" w:rsidRDefault="007D0A62" w:rsidP="003B72F4">
      <w:pPr>
        <w:tabs>
          <w:tab w:val="left" w:pos="993"/>
          <w:tab w:val="left" w:pos="1418"/>
        </w:tabs>
        <w:jc w:val="both"/>
        <w:rPr>
          <w:rFonts w:ascii="Times New Roman" w:hAnsi="Times New Roman"/>
          <w:sz w:val="24"/>
          <w:szCs w:val="24"/>
        </w:rPr>
      </w:pPr>
    </w:p>
    <w:p w:rsidR="007D0A62" w:rsidRDefault="007D0A62" w:rsidP="003B72F4">
      <w:pPr>
        <w:tabs>
          <w:tab w:val="left" w:pos="993"/>
          <w:tab w:val="left" w:pos="1418"/>
        </w:tabs>
        <w:jc w:val="both"/>
        <w:rPr>
          <w:rFonts w:ascii="Times New Roman" w:hAnsi="Times New Roman"/>
          <w:sz w:val="24"/>
          <w:szCs w:val="24"/>
        </w:rPr>
      </w:pPr>
    </w:p>
    <w:p w:rsidR="007D0A62" w:rsidRDefault="007D0A62" w:rsidP="003B72F4">
      <w:pPr>
        <w:tabs>
          <w:tab w:val="left" w:pos="993"/>
          <w:tab w:val="left" w:pos="1418"/>
        </w:tabs>
        <w:jc w:val="both"/>
        <w:rPr>
          <w:rFonts w:ascii="Times New Roman" w:hAnsi="Times New Roman"/>
          <w:sz w:val="24"/>
          <w:szCs w:val="24"/>
        </w:rPr>
      </w:pPr>
    </w:p>
    <w:p w:rsidR="003B72F4" w:rsidRPr="003B72F4" w:rsidRDefault="003B72F4" w:rsidP="003B72F4">
      <w:pPr>
        <w:tabs>
          <w:tab w:val="left" w:pos="993"/>
          <w:tab w:val="left" w:pos="1418"/>
        </w:tabs>
        <w:jc w:val="both"/>
        <w:rPr>
          <w:rFonts w:ascii="Times New Roman" w:hAnsi="Times New Roman"/>
          <w:sz w:val="24"/>
          <w:szCs w:val="24"/>
        </w:rPr>
      </w:pPr>
      <w:r w:rsidRPr="003B72F4">
        <w:rPr>
          <w:rFonts w:ascii="Times New Roman" w:hAnsi="Times New Roman"/>
          <w:sz w:val="24"/>
          <w:szCs w:val="24"/>
        </w:rPr>
        <w:t xml:space="preserve">Глава </w:t>
      </w:r>
      <w:r w:rsidR="007D0A62">
        <w:rPr>
          <w:rFonts w:ascii="Times New Roman" w:hAnsi="Times New Roman"/>
          <w:sz w:val="24"/>
          <w:szCs w:val="24"/>
        </w:rPr>
        <w:t>Усть-Бакчарского</w:t>
      </w:r>
      <w:r w:rsidRPr="003B72F4">
        <w:rPr>
          <w:rFonts w:ascii="Times New Roman" w:hAnsi="Times New Roman"/>
          <w:sz w:val="24"/>
          <w:szCs w:val="24"/>
        </w:rPr>
        <w:t xml:space="preserve"> сельского поселения                           </w:t>
      </w:r>
      <w:r w:rsidR="007D0A62">
        <w:rPr>
          <w:rFonts w:ascii="Times New Roman" w:hAnsi="Times New Roman"/>
          <w:sz w:val="24"/>
          <w:szCs w:val="24"/>
        </w:rPr>
        <w:t xml:space="preserve">                         Е.М. Пчёлкин</w:t>
      </w:r>
    </w:p>
    <w:p w:rsidR="003B72F4" w:rsidRPr="003B72F4" w:rsidRDefault="003B72F4" w:rsidP="003B72F4">
      <w:pPr>
        <w:ind w:firstLine="709"/>
        <w:jc w:val="both"/>
        <w:rPr>
          <w:rFonts w:ascii="Times New Roman" w:hAnsi="Times New Roman"/>
          <w:sz w:val="24"/>
          <w:szCs w:val="24"/>
        </w:rPr>
      </w:pPr>
    </w:p>
    <w:p w:rsidR="00AD5515" w:rsidRPr="003B72F4" w:rsidRDefault="00AD5515" w:rsidP="003B72F4">
      <w:pPr>
        <w:widowControl w:val="0"/>
        <w:shd w:val="clear" w:color="auto" w:fill="FFFFFF"/>
        <w:tabs>
          <w:tab w:val="num" w:pos="1276"/>
        </w:tabs>
        <w:autoSpaceDE w:val="0"/>
        <w:autoSpaceDN w:val="0"/>
        <w:adjustRightInd w:val="0"/>
        <w:spacing w:after="255"/>
        <w:contextualSpacing/>
        <w:jc w:val="both"/>
        <w:outlineLvl w:val="1"/>
        <w:rPr>
          <w:rFonts w:ascii="Times New Roman" w:eastAsia="Times New Roman" w:hAnsi="Times New Roman" w:cs="Times New Roman"/>
          <w:sz w:val="24"/>
          <w:szCs w:val="24"/>
          <w:lang w:eastAsia="ru-RU"/>
        </w:rPr>
      </w:pPr>
    </w:p>
    <w:p w:rsid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3B72F4" w:rsidRDefault="003B72F4"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3B72F4" w:rsidRDefault="003B72F4"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3B72F4" w:rsidRDefault="003B72F4"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3B72F4" w:rsidRDefault="003B72F4"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3B72F4" w:rsidRDefault="003B72F4"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3B72F4" w:rsidRDefault="003B72F4"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3B72F4" w:rsidRDefault="003B72F4"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3B72F4" w:rsidRDefault="003B72F4"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3B72F4" w:rsidRDefault="003B72F4"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C762A7" w:rsidRDefault="00C762A7"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C762A7" w:rsidRDefault="00C762A7"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AD5515" w:rsidRPr="003B72F4" w:rsidRDefault="00AD5515" w:rsidP="00AD5515">
      <w:pPr>
        <w:widowControl w:val="0"/>
        <w:tabs>
          <w:tab w:val="left" w:pos="1276"/>
        </w:tabs>
        <w:autoSpaceDE w:val="0"/>
        <w:autoSpaceDN w:val="0"/>
        <w:adjustRightInd w:val="0"/>
        <w:jc w:val="right"/>
        <w:rPr>
          <w:rFonts w:ascii="Times New Roman" w:eastAsia="Times New Roman" w:hAnsi="Times New Roman" w:cs="Times New Roman"/>
          <w:lang w:eastAsia="ru-RU"/>
        </w:rPr>
      </w:pPr>
      <w:r w:rsidRPr="003B72F4">
        <w:rPr>
          <w:rFonts w:ascii="Times New Roman" w:eastAsia="Times New Roman" w:hAnsi="Times New Roman" w:cs="Times New Roman"/>
          <w:lang w:eastAsia="ru-RU"/>
        </w:rPr>
        <w:t>Приложение</w:t>
      </w:r>
    </w:p>
    <w:p w:rsidR="00AD5515" w:rsidRPr="003B72F4" w:rsidRDefault="00AD5515" w:rsidP="00AD5515">
      <w:pPr>
        <w:widowControl w:val="0"/>
        <w:tabs>
          <w:tab w:val="left" w:pos="1276"/>
        </w:tabs>
        <w:autoSpaceDE w:val="0"/>
        <w:autoSpaceDN w:val="0"/>
        <w:adjustRightInd w:val="0"/>
        <w:ind w:firstLine="698"/>
        <w:jc w:val="right"/>
        <w:rPr>
          <w:rFonts w:ascii="Times New Roman" w:eastAsia="Times New Roman" w:hAnsi="Times New Roman" w:cs="Times New Roman"/>
          <w:lang w:eastAsia="ru-RU"/>
        </w:rPr>
      </w:pPr>
      <w:r w:rsidRPr="003B72F4">
        <w:rPr>
          <w:rFonts w:ascii="Times New Roman" w:eastAsia="Times New Roman" w:hAnsi="Times New Roman" w:cs="Times New Roman"/>
          <w:lang w:eastAsia="ru-RU"/>
        </w:rPr>
        <w:t>к постановлению Администрации</w:t>
      </w:r>
    </w:p>
    <w:p w:rsidR="00AD5515" w:rsidRPr="003B72F4" w:rsidRDefault="007D0A62" w:rsidP="00AD5515">
      <w:pPr>
        <w:widowControl w:val="0"/>
        <w:tabs>
          <w:tab w:val="left" w:pos="1276"/>
        </w:tabs>
        <w:autoSpaceDE w:val="0"/>
        <w:autoSpaceDN w:val="0"/>
        <w:adjustRightInd w:val="0"/>
        <w:ind w:firstLine="698"/>
        <w:jc w:val="right"/>
        <w:rPr>
          <w:rFonts w:ascii="Times New Roman" w:eastAsia="Times New Roman" w:hAnsi="Times New Roman" w:cs="Times New Roman"/>
          <w:lang w:eastAsia="ru-RU"/>
        </w:rPr>
      </w:pPr>
      <w:r>
        <w:rPr>
          <w:rFonts w:ascii="Times New Roman" w:eastAsia="Times New Roman" w:hAnsi="Times New Roman" w:cs="Times New Roman"/>
          <w:lang w:eastAsia="ru-RU"/>
        </w:rPr>
        <w:t>Усть-Бакчарского</w:t>
      </w:r>
      <w:r w:rsidR="00AD5515" w:rsidRPr="003B72F4">
        <w:rPr>
          <w:rFonts w:ascii="Times New Roman" w:eastAsia="Times New Roman" w:hAnsi="Times New Roman" w:cs="Times New Roman"/>
          <w:lang w:eastAsia="ru-RU"/>
        </w:rPr>
        <w:t xml:space="preserve"> сельского поселения</w:t>
      </w:r>
    </w:p>
    <w:p w:rsidR="00AD5515" w:rsidRPr="003B72F4" w:rsidRDefault="00AD5515" w:rsidP="00AD5515">
      <w:pPr>
        <w:widowControl w:val="0"/>
        <w:tabs>
          <w:tab w:val="left" w:pos="1276"/>
        </w:tabs>
        <w:autoSpaceDE w:val="0"/>
        <w:autoSpaceDN w:val="0"/>
        <w:adjustRightInd w:val="0"/>
        <w:jc w:val="right"/>
        <w:rPr>
          <w:rFonts w:ascii="Times New Roman" w:eastAsia="Times New Roman" w:hAnsi="Times New Roman" w:cs="Times New Roman"/>
          <w:lang w:eastAsia="ru-RU"/>
        </w:rPr>
      </w:pPr>
      <w:r w:rsidRPr="003B72F4">
        <w:rPr>
          <w:rFonts w:ascii="Times New Roman" w:eastAsia="Times New Roman" w:hAnsi="Times New Roman" w:cs="Times New Roman"/>
          <w:lang w:eastAsia="ru-RU"/>
        </w:rPr>
        <w:t xml:space="preserve">от </w:t>
      </w:r>
      <w:r w:rsidR="003B72F4">
        <w:rPr>
          <w:rFonts w:ascii="Times New Roman" w:eastAsia="Times New Roman" w:hAnsi="Times New Roman" w:cs="Times New Roman"/>
          <w:lang w:eastAsia="ru-RU"/>
        </w:rPr>
        <w:t>25.08.</w:t>
      </w:r>
      <w:r w:rsidRPr="003B72F4">
        <w:rPr>
          <w:rFonts w:ascii="Times New Roman" w:eastAsia="Times New Roman" w:hAnsi="Times New Roman" w:cs="Times New Roman"/>
          <w:lang w:eastAsia="ru-RU"/>
        </w:rPr>
        <w:t xml:space="preserve">2023 № </w:t>
      </w:r>
      <w:r w:rsidR="003B72F4">
        <w:rPr>
          <w:rFonts w:ascii="Times New Roman" w:eastAsia="Times New Roman" w:hAnsi="Times New Roman" w:cs="Times New Roman"/>
          <w:lang w:eastAsia="ru-RU"/>
        </w:rPr>
        <w:t>80</w:t>
      </w:r>
    </w:p>
    <w:p w:rsidR="00AD5515" w:rsidRPr="003B72F4" w:rsidRDefault="00AD5515" w:rsidP="00AD5515">
      <w:pPr>
        <w:widowControl w:val="0"/>
        <w:tabs>
          <w:tab w:val="left" w:pos="1276"/>
        </w:tabs>
        <w:autoSpaceDE w:val="0"/>
        <w:autoSpaceDN w:val="0"/>
        <w:ind w:right="205" w:hanging="5"/>
        <w:jc w:val="center"/>
        <w:outlineLvl w:val="0"/>
        <w:rPr>
          <w:rFonts w:ascii="Times New Roman" w:eastAsia="Times New Roman" w:hAnsi="Times New Roman" w:cs="Times New Roman"/>
          <w:b/>
          <w:bCs/>
          <w:sz w:val="24"/>
          <w:szCs w:val="24"/>
        </w:rPr>
      </w:pPr>
    </w:p>
    <w:p w:rsidR="00AD5515" w:rsidRPr="003B72F4" w:rsidRDefault="00AD5515" w:rsidP="00AD5515">
      <w:pPr>
        <w:widowControl w:val="0"/>
        <w:tabs>
          <w:tab w:val="left" w:pos="1276"/>
        </w:tabs>
        <w:autoSpaceDE w:val="0"/>
        <w:autoSpaceDN w:val="0"/>
        <w:ind w:right="205" w:hanging="5"/>
        <w:jc w:val="center"/>
        <w:outlineLvl w:val="0"/>
        <w:rPr>
          <w:rFonts w:ascii="Times New Roman" w:eastAsia="Times New Roman" w:hAnsi="Times New Roman" w:cs="Times New Roman"/>
          <w:b/>
          <w:bCs/>
          <w:sz w:val="24"/>
          <w:szCs w:val="24"/>
        </w:rPr>
      </w:pPr>
      <w:r w:rsidRPr="003B72F4">
        <w:rPr>
          <w:rFonts w:ascii="Times New Roman" w:eastAsia="Times New Roman" w:hAnsi="Times New Roman" w:cs="Times New Roman"/>
          <w:b/>
          <w:bCs/>
          <w:sz w:val="24"/>
          <w:szCs w:val="24"/>
        </w:rPr>
        <w:t xml:space="preserve">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AD5515" w:rsidRPr="003B72F4" w:rsidRDefault="00AD5515" w:rsidP="00AD5515">
      <w:pPr>
        <w:widowControl w:val="0"/>
        <w:tabs>
          <w:tab w:val="left" w:pos="1276"/>
        </w:tabs>
        <w:autoSpaceDE w:val="0"/>
        <w:autoSpaceDN w:val="0"/>
        <w:rPr>
          <w:rFonts w:ascii="Times New Roman" w:eastAsia="Times New Roman" w:hAnsi="Times New Roman" w:cs="Times New Roman"/>
          <w:b/>
          <w:sz w:val="24"/>
          <w:szCs w:val="24"/>
        </w:rPr>
      </w:pPr>
    </w:p>
    <w:p w:rsidR="00BA7185" w:rsidRPr="003B72F4" w:rsidRDefault="004C5A0A" w:rsidP="00BF4D33">
      <w:pPr>
        <w:pStyle w:val="2"/>
        <w:rPr>
          <w:sz w:val="24"/>
          <w:szCs w:val="24"/>
        </w:rPr>
      </w:pPr>
      <w:r w:rsidRPr="003B72F4">
        <w:rPr>
          <w:sz w:val="24"/>
          <w:szCs w:val="24"/>
        </w:rPr>
        <w:t>Общие положения</w:t>
      </w:r>
    </w:p>
    <w:p w:rsidR="008A22BD" w:rsidRPr="00C762A7" w:rsidRDefault="00BF4D33" w:rsidP="00C762A7">
      <w:pPr>
        <w:pStyle w:val="2"/>
        <w:rPr>
          <w:sz w:val="24"/>
          <w:szCs w:val="24"/>
        </w:rPr>
      </w:pPr>
      <w:r w:rsidRPr="003B72F4">
        <w:rPr>
          <w:sz w:val="24"/>
          <w:szCs w:val="24"/>
        </w:rPr>
        <w:t>Предмет регулирования Административного регламента</w:t>
      </w:r>
    </w:p>
    <w:p w:rsidR="00C55D01" w:rsidRPr="003B72F4" w:rsidRDefault="00C55D01" w:rsidP="00C55D01">
      <w:pPr>
        <w:pStyle w:val="37"/>
        <w:shd w:val="clear" w:color="auto" w:fill="auto"/>
        <w:spacing w:after="0" w:line="240" w:lineRule="auto"/>
        <w:ind w:left="20" w:firstLine="760"/>
        <w:jc w:val="both"/>
        <w:rPr>
          <w:sz w:val="24"/>
          <w:szCs w:val="24"/>
        </w:rPr>
      </w:pPr>
      <w:r w:rsidRPr="003B72F4">
        <w:rPr>
          <w:sz w:val="24"/>
          <w:szCs w:val="24"/>
        </w:rPr>
        <w:t>1.1</w:t>
      </w:r>
      <w:r w:rsidR="004B6CE4" w:rsidRPr="003B72F4">
        <w:rPr>
          <w:sz w:val="24"/>
          <w:szCs w:val="24"/>
        </w:rPr>
        <w:t>.</w:t>
      </w:r>
      <w:r w:rsidRPr="003B72F4">
        <w:rPr>
          <w:sz w:val="24"/>
          <w:szCs w:val="24"/>
        </w:rPr>
        <w:t xml:space="preserve"> Административный регламент предоставления</w:t>
      </w:r>
      <w:r w:rsidR="007D0A62">
        <w:rPr>
          <w:sz w:val="24"/>
          <w:szCs w:val="24"/>
        </w:rPr>
        <w:t xml:space="preserve"> </w:t>
      </w:r>
      <w:r w:rsidRPr="003B72F4">
        <w:rPr>
          <w:sz w:val="24"/>
          <w:szCs w:val="24"/>
        </w:rPr>
        <w:t>муниципальной услуги</w:t>
      </w:r>
      <w:r w:rsidR="007D0A62">
        <w:rPr>
          <w:sz w:val="24"/>
          <w:szCs w:val="24"/>
        </w:rPr>
        <w:t xml:space="preserve"> </w:t>
      </w:r>
      <w:r w:rsidR="00C53810" w:rsidRPr="003B72F4">
        <w:rPr>
          <w:sz w:val="24"/>
          <w:szCs w:val="24"/>
        </w:rPr>
        <w:t>«</w:t>
      </w:r>
      <w:r w:rsidR="00A279F6" w:rsidRPr="003B72F4">
        <w:rPr>
          <w:sz w:val="24"/>
          <w:szCs w:val="24"/>
        </w:rPr>
        <w:t xml:space="preserve">Предоставление разрешения на </w:t>
      </w:r>
      <w:r w:rsidR="00484583" w:rsidRPr="003B72F4">
        <w:rPr>
          <w:sz w:val="24"/>
          <w:szCs w:val="24"/>
        </w:rPr>
        <w:t>отклонение от предельных параметров разрешенного строительства, реконструкции объекта</w:t>
      </w:r>
      <w:r w:rsidR="00A279F6" w:rsidRPr="003B72F4">
        <w:rPr>
          <w:sz w:val="24"/>
          <w:szCs w:val="24"/>
        </w:rPr>
        <w:t xml:space="preserve"> капитального строительства</w:t>
      </w:r>
      <w:r w:rsidR="00C53810" w:rsidRPr="003B72F4">
        <w:rPr>
          <w:sz w:val="24"/>
          <w:szCs w:val="24"/>
        </w:rPr>
        <w:t>»</w:t>
      </w:r>
      <w:r w:rsidR="00427E32" w:rsidRPr="003B72F4">
        <w:rPr>
          <w:sz w:val="24"/>
          <w:szCs w:val="24"/>
        </w:rPr>
        <w:t>(далее -</w:t>
      </w:r>
      <w:r w:rsidR="00427E32" w:rsidRPr="003B72F4">
        <w:rPr>
          <w:color w:val="000000"/>
          <w:sz w:val="24"/>
          <w:szCs w:val="24"/>
        </w:rPr>
        <w:t>Административный регламент</w:t>
      </w:r>
      <w:r w:rsidR="00427E32" w:rsidRPr="003B72F4">
        <w:rPr>
          <w:sz w:val="24"/>
          <w:szCs w:val="24"/>
        </w:rPr>
        <w:t xml:space="preserve">) </w:t>
      </w:r>
      <w:r w:rsidRPr="003B72F4">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9409CF" w:rsidRPr="003B72F4">
        <w:rPr>
          <w:rFonts w:eastAsiaTheme="minorHAnsi"/>
          <w:sz w:val="24"/>
          <w:szCs w:val="24"/>
        </w:rPr>
        <w:t>муниципально</w:t>
      </w:r>
      <w:r w:rsidR="009B70A4" w:rsidRPr="003B72F4">
        <w:rPr>
          <w:rFonts w:eastAsiaTheme="minorHAnsi"/>
          <w:sz w:val="24"/>
          <w:szCs w:val="24"/>
        </w:rPr>
        <w:t>го</w:t>
      </w:r>
      <w:r w:rsidR="009409CF" w:rsidRPr="003B72F4">
        <w:rPr>
          <w:rFonts w:eastAsiaTheme="minorHAnsi"/>
          <w:sz w:val="24"/>
          <w:szCs w:val="24"/>
        </w:rPr>
        <w:t xml:space="preserve"> образовани</w:t>
      </w:r>
      <w:r w:rsidR="009B70A4" w:rsidRPr="003B72F4">
        <w:rPr>
          <w:rFonts w:eastAsiaTheme="minorHAnsi"/>
          <w:sz w:val="24"/>
          <w:szCs w:val="24"/>
        </w:rPr>
        <w:t>я</w:t>
      </w:r>
      <w:r w:rsidRPr="003B72F4">
        <w:rPr>
          <w:sz w:val="24"/>
          <w:szCs w:val="24"/>
        </w:rPr>
        <w:t>«</w:t>
      </w:r>
      <w:r w:rsidR="009C1213">
        <w:rPr>
          <w:sz w:val="24"/>
          <w:szCs w:val="24"/>
        </w:rPr>
        <w:t>Усть-Бакчарское</w:t>
      </w:r>
      <w:r w:rsidR="007D0A62">
        <w:rPr>
          <w:sz w:val="24"/>
          <w:szCs w:val="24"/>
        </w:rPr>
        <w:t xml:space="preserve"> </w:t>
      </w:r>
      <w:r w:rsidR="004B6CE4" w:rsidRPr="003B72F4">
        <w:rPr>
          <w:sz w:val="24"/>
          <w:szCs w:val="24"/>
        </w:rPr>
        <w:t>сельское поселение</w:t>
      </w:r>
      <w:r w:rsidRPr="003B72F4">
        <w:rPr>
          <w:sz w:val="24"/>
          <w:szCs w:val="24"/>
        </w:rPr>
        <w:t>».</w:t>
      </w:r>
    </w:p>
    <w:p w:rsidR="007416DA" w:rsidRPr="003B72F4" w:rsidRDefault="007416DA" w:rsidP="00C55D01">
      <w:pPr>
        <w:pStyle w:val="37"/>
        <w:shd w:val="clear" w:color="auto" w:fill="auto"/>
        <w:spacing w:after="0" w:line="240" w:lineRule="auto"/>
        <w:ind w:left="20" w:firstLine="760"/>
        <w:jc w:val="both"/>
        <w:rPr>
          <w:sz w:val="24"/>
          <w:szCs w:val="24"/>
        </w:rPr>
      </w:pPr>
      <w:r w:rsidRPr="003B72F4">
        <w:rPr>
          <w:sz w:val="24"/>
          <w:szCs w:val="24"/>
        </w:rPr>
        <w:t>Муниципальная услуга предоставляется в отношении объектов капитального строительства, реконструкции на территории муниципального образования «</w:t>
      </w:r>
      <w:r w:rsidR="009C1213">
        <w:rPr>
          <w:sz w:val="24"/>
          <w:szCs w:val="24"/>
        </w:rPr>
        <w:t xml:space="preserve">Усть-Бакчарское </w:t>
      </w:r>
      <w:r w:rsidRPr="003B72F4">
        <w:rPr>
          <w:sz w:val="24"/>
          <w:szCs w:val="24"/>
        </w:rPr>
        <w:t>сельское поселение».</w:t>
      </w:r>
    </w:p>
    <w:p w:rsidR="004B6CE4" w:rsidRPr="003B72F4" w:rsidRDefault="004B6CE4" w:rsidP="004B6CE4">
      <w:pPr>
        <w:shd w:val="clear" w:color="auto" w:fill="FFFFFF"/>
        <w:jc w:val="center"/>
        <w:rPr>
          <w:rFonts w:ascii="Times New Roman" w:hAnsi="Times New Roman" w:cs="Times New Roman"/>
          <w:b/>
          <w:bCs/>
          <w:color w:val="000000"/>
          <w:sz w:val="24"/>
          <w:szCs w:val="24"/>
        </w:rPr>
      </w:pPr>
    </w:p>
    <w:p w:rsidR="00EB746C" w:rsidRPr="003B72F4" w:rsidRDefault="00FA5A96" w:rsidP="00C762A7">
      <w:pPr>
        <w:shd w:val="clear" w:color="auto" w:fill="FFFFFF"/>
        <w:jc w:val="center"/>
        <w:rPr>
          <w:rFonts w:ascii="Times New Roman" w:hAnsi="Times New Roman" w:cs="Times New Roman"/>
          <w:b/>
          <w:bCs/>
          <w:color w:val="000000"/>
          <w:sz w:val="24"/>
          <w:szCs w:val="24"/>
        </w:rPr>
      </w:pPr>
      <w:r w:rsidRPr="003B72F4">
        <w:rPr>
          <w:rFonts w:ascii="Times New Roman" w:hAnsi="Times New Roman" w:cs="Times New Roman"/>
          <w:b/>
          <w:bCs/>
          <w:color w:val="000000"/>
          <w:sz w:val="24"/>
          <w:szCs w:val="24"/>
        </w:rPr>
        <w:t>Круг Заявителей</w:t>
      </w:r>
    </w:p>
    <w:p w:rsidR="00415729" w:rsidRPr="003B72F4" w:rsidRDefault="00415729"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3B72F4">
        <w:rPr>
          <w:rFonts w:ascii="Times New Roman" w:hAnsi="Times New Roman" w:cs="Times New Roman"/>
          <w:sz w:val="24"/>
          <w:szCs w:val="24"/>
        </w:rPr>
        <w:t>1.</w:t>
      </w:r>
      <w:r w:rsidR="00A279F6" w:rsidRPr="003B72F4">
        <w:rPr>
          <w:rFonts w:ascii="Times New Roman" w:hAnsi="Times New Roman" w:cs="Times New Roman"/>
          <w:sz w:val="24"/>
          <w:szCs w:val="24"/>
        </w:rPr>
        <w:t>2</w:t>
      </w:r>
      <w:r w:rsidRPr="003B72F4">
        <w:rPr>
          <w:rFonts w:ascii="Times New Roman" w:hAnsi="Times New Roman" w:cs="Times New Roman"/>
          <w:sz w:val="24"/>
          <w:szCs w:val="24"/>
        </w:rPr>
        <w:t xml:space="preserve">. </w:t>
      </w:r>
      <w:r w:rsidR="00F87473" w:rsidRPr="003B72F4">
        <w:rPr>
          <w:rFonts w:ascii="Times New Roman" w:hAnsi="Times New Roman" w:cs="Times New Roman"/>
          <w:sz w:val="24"/>
          <w:szCs w:val="24"/>
          <w:shd w:val="clear" w:color="auto" w:fill="FFFFFF"/>
        </w:rPr>
        <w:t xml:space="preserve">Заявителями на получение </w:t>
      </w:r>
      <w:r w:rsidR="00A279F6" w:rsidRPr="003B72F4">
        <w:rPr>
          <w:rFonts w:ascii="Times New Roman" w:hAnsi="Times New Roman" w:cs="Times New Roman"/>
          <w:sz w:val="24"/>
          <w:szCs w:val="24"/>
          <w:shd w:val="clear" w:color="auto" w:fill="FFFFFF"/>
        </w:rPr>
        <w:t>муниципальной услуги</w:t>
      </w:r>
      <w:r w:rsidR="00742E85" w:rsidRPr="003B72F4">
        <w:rPr>
          <w:rFonts w:ascii="Times New Roman" w:hAnsi="Times New Roman" w:cs="Times New Roman"/>
          <w:sz w:val="24"/>
          <w:szCs w:val="24"/>
          <w:shd w:val="clear" w:color="auto" w:fill="FFFFFF"/>
        </w:rPr>
        <w:t>«</w:t>
      </w:r>
      <w:r w:rsidR="007416DA" w:rsidRPr="003B72F4">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w:t>
      </w:r>
    </w:p>
    <w:p w:rsidR="00B93C15" w:rsidRPr="003B72F4" w:rsidRDefault="00A279F6" w:rsidP="00A279F6">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3B72F4">
        <w:rPr>
          <w:rFonts w:ascii="Times New Roman" w:hAnsi="Times New Roman" w:cs="Times New Roman"/>
          <w:sz w:val="24"/>
          <w:szCs w:val="24"/>
          <w:shd w:val="clear" w:color="auto" w:fill="FFFFFF"/>
        </w:rPr>
        <w:t>1.3</w:t>
      </w:r>
      <w:r w:rsidR="00F87473" w:rsidRPr="003B72F4">
        <w:rPr>
          <w:rFonts w:ascii="Times New Roman" w:hAnsi="Times New Roman" w:cs="Times New Roman"/>
          <w:sz w:val="24"/>
          <w:szCs w:val="24"/>
          <w:shd w:val="clear" w:color="auto" w:fill="FFFFFF"/>
        </w:rPr>
        <w:t xml:space="preserve">. </w:t>
      </w:r>
      <w:r w:rsidRPr="003B72F4">
        <w:rPr>
          <w:rFonts w:ascii="Times New Roman" w:hAnsi="Times New Roman" w:cs="Times New Roman"/>
          <w:sz w:val="24"/>
          <w:szCs w:val="24"/>
          <w:shd w:val="clear" w:color="auto" w:fill="FFFFFF"/>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416DA" w:rsidRPr="003B72F4" w:rsidRDefault="007416DA" w:rsidP="00A279F6">
      <w:pPr>
        <w:pStyle w:val="a4"/>
        <w:shd w:val="clear" w:color="auto" w:fill="FFFFFF"/>
        <w:tabs>
          <w:tab w:val="left" w:pos="1291"/>
        </w:tabs>
        <w:ind w:left="0" w:firstLine="720"/>
        <w:jc w:val="both"/>
        <w:rPr>
          <w:rFonts w:ascii="Times New Roman" w:hAnsi="Times New Roman" w:cs="Times New Roman"/>
          <w:sz w:val="24"/>
          <w:szCs w:val="24"/>
        </w:rPr>
      </w:pPr>
      <w:r w:rsidRPr="003B72F4">
        <w:rPr>
          <w:rFonts w:ascii="Times New Roman" w:hAnsi="Times New Roman" w:cs="Times New Roman"/>
          <w:sz w:val="24"/>
          <w:szCs w:val="24"/>
          <w:shd w:val="clear" w:color="auto" w:fill="FFFFFF"/>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зоны, не более чем на десять процентов.</w:t>
      </w:r>
    </w:p>
    <w:p w:rsidR="00B93C15" w:rsidRPr="003B72F4" w:rsidRDefault="00B93C15" w:rsidP="0052719E">
      <w:pPr>
        <w:ind w:firstLine="708"/>
        <w:jc w:val="center"/>
        <w:rPr>
          <w:rFonts w:ascii="Times New Roman" w:hAnsi="Times New Roman" w:cs="Times New Roman"/>
          <w:b/>
          <w:sz w:val="24"/>
          <w:szCs w:val="24"/>
        </w:rPr>
      </w:pPr>
    </w:p>
    <w:p w:rsidR="0052719E" w:rsidRPr="003B72F4" w:rsidRDefault="0052719E" w:rsidP="0052719E">
      <w:pPr>
        <w:ind w:firstLine="708"/>
        <w:jc w:val="center"/>
        <w:rPr>
          <w:rFonts w:ascii="Times New Roman" w:hAnsi="Times New Roman" w:cs="Times New Roman"/>
          <w:b/>
          <w:sz w:val="24"/>
          <w:szCs w:val="24"/>
        </w:rPr>
      </w:pPr>
      <w:r w:rsidRPr="003B72F4">
        <w:rPr>
          <w:rFonts w:ascii="Times New Roman" w:hAnsi="Times New Roman" w:cs="Times New Roman"/>
          <w:b/>
          <w:sz w:val="24"/>
          <w:szCs w:val="24"/>
        </w:rPr>
        <w:t>Требования к порядку информирования о предоставлении</w:t>
      </w:r>
    </w:p>
    <w:p w:rsidR="0052719E" w:rsidRPr="003B72F4" w:rsidRDefault="0052719E" w:rsidP="0052719E">
      <w:pPr>
        <w:ind w:firstLine="708"/>
        <w:jc w:val="center"/>
        <w:rPr>
          <w:rFonts w:ascii="Times New Roman" w:hAnsi="Times New Roman" w:cs="Times New Roman"/>
          <w:b/>
          <w:sz w:val="24"/>
          <w:szCs w:val="24"/>
        </w:rPr>
      </w:pPr>
      <w:r w:rsidRPr="003B72F4">
        <w:rPr>
          <w:rFonts w:ascii="Times New Roman" w:hAnsi="Times New Roman" w:cs="Times New Roman"/>
          <w:b/>
          <w:sz w:val="24"/>
          <w:szCs w:val="24"/>
        </w:rPr>
        <w:t>муниципальной услуги</w:t>
      </w:r>
    </w:p>
    <w:p w:rsidR="0052719E" w:rsidRPr="003B72F4" w:rsidRDefault="0052719E" w:rsidP="0052719E">
      <w:pPr>
        <w:ind w:firstLine="708"/>
        <w:jc w:val="center"/>
        <w:rPr>
          <w:rFonts w:ascii="Times New Roman" w:hAnsi="Times New Roman" w:cs="Times New Roman"/>
          <w:sz w:val="24"/>
          <w:szCs w:val="24"/>
        </w:rPr>
      </w:pPr>
    </w:p>
    <w:p w:rsidR="00BB67DF" w:rsidRPr="003B72F4" w:rsidRDefault="00BB67DF" w:rsidP="006A0A14">
      <w:pPr>
        <w:ind w:firstLine="709"/>
        <w:jc w:val="both"/>
        <w:rPr>
          <w:rFonts w:ascii="Times New Roman" w:hAnsi="Times New Roman" w:cs="Times New Roman"/>
          <w:sz w:val="24"/>
          <w:szCs w:val="24"/>
        </w:rPr>
      </w:pPr>
      <w:r w:rsidRPr="003B72F4">
        <w:rPr>
          <w:rFonts w:ascii="Times New Roman" w:hAnsi="Times New Roman" w:cs="Times New Roman"/>
          <w:sz w:val="24"/>
          <w:szCs w:val="24"/>
        </w:rPr>
        <w:t>1.</w:t>
      </w:r>
      <w:r w:rsidR="00FC1E17" w:rsidRPr="003B72F4">
        <w:rPr>
          <w:rFonts w:ascii="Times New Roman" w:hAnsi="Times New Roman" w:cs="Times New Roman"/>
          <w:sz w:val="24"/>
          <w:szCs w:val="24"/>
        </w:rPr>
        <w:t>4</w:t>
      </w:r>
      <w:r w:rsidRPr="003B72F4">
        <w:rPr>
          <w:rFonts w:ascii="Times New Roman" w:hAnsi="Times New Roman" w:cs="Times New Roman"/>
          <w:sz w:val="24"/>
          <w:szCs w:val="24"/>
        </w:rPr>
        <w:t>. Информирование о порядке предоставления муниципальной услуги осуществляется:</w:t>
      </w:r>
    </w:p>
    <w:p w:rsidR="00BB67DF" w:rsidRPr="003B72F4" w:rsidRDefault="009C3410" w:rsidP="00C45FD7">
      <w:pPr>
        <w:ind w:firstLine="708"/>
        <w:jc w:val="both"/>
        <w:rPr>
          <w:rFonts w:ascii="Times New Roman" w:hAnsi="Times New Roman" w:cs="Times New Roman"/>
          <w:sz w:val="24"/>
          <w:szCs w:val="24"/>
        </w:rPr>
      </w:pPr>
      <w:r w:rsidRPr="003B72F4">
        <w:rPr>
          <w:rFonts w:ascii="Times New Roman" w:hAnsi="Times New Roman" w:cs="Times New Roman"/>
          <w:sz w:val="24"/>
          <w:szCs w:val="24"/>
        </w:rPr>
        <w:t xml:space="preserve">1) </w:t>
      </w:r>
      <w:r w:rsidR="00BB67DF" w:rsidRPr="003B72F4">
        <w:rPr>
          <w:rFonts w:ascii="Times New Roman" w:hAnsi="Times New Roman" w:cs="Times New Roman"/>
          <w:sz w:val="24"/>
          <w:szCs w:val="24"/>
        </w:rPr>
        <w:t>непосредственно при личном приеме заявителя в</w:t>
      </w:r>
      <w:r w:rsidR="009C1213">
        <w:rPr>
          <w:rFonts w:ascii="Times New Roman" w:hAnsi="Times New Roman" w:cs="Times New Roman"/>
          <w:sz w:val="24"/>
          <w:szCs w:val="24"/>
        </w:rPr>
        <w:t xml:space="preserve"> </w:t>
      </w:r>
      <w:r w:rsidR="00BB67DF" w:rsidRPr="003B72F4">
        <w:rPr>
          <w:rStyle w:val="affa"/>
          <w:rFonts w:eastAsiaTheme="minorHAnsi"/>
          <w:i w:val="0"/>
          <w:sz w:val="24"/>
          <w:szCs w:val="24"/>
        </w:rPr>
        <w:t xml:space="preserve">Администрации </w:t>
      </w:r>
      <w:r w:rsidR="009C1213">
        <w:rPr>
          <w:rFonts w:ascii="Times New Roman" w:hAnsi="Times New Roman" w:cs="Times New Roman"/>
          <w:sz w:val="24"/>
          <w:szCs w:val="24"/>
        </w:rPr>
        <w:t xml:space="preserve">Усть-Бакчарского </w:t>
      </w:r>
      <w:r w:rsidR="00BB67DF" w:rsidRPr="003B72F4">
        <w:rPr>
          <w:rStyle w:val="affa"/>
          <w:rFonts w:eastAsiaTheme="minorHAnsi"/>
          <w:i w:val="0"/>
          <w:sz w:val="24"/>
          <w:szCs w:val="24"/>
        </w:rPr>
        <w:t>сельского поселения</w:t>
      </w:r>
      <w:r w:rsidR="00BB67DF" w:rsidRPr="003B72F4">
        <w:rPr>
          <w:rFonts w:ascii="Times New Roman" w:hAnsi="Times New Roman" w:cs="Times New Roman"/>
          <w:sz w:val="24"/>
          <w:szCs w:val="24"/>
        </w:rPr>
        <w:t>(далее - Уполномоченный орган</w:t>
      </w:r>
      <w:r w:rsidR="00BB15B2" w:rsidRPr="003B72F4">
        <w:rPr>
          <w:rFonts w:ascii="Times New Roman" w:hAnsi="Times New Roman" w:cs="Times New Roman"/>
          <w:sz w:val="24"/>
          <w:szCs w:val="24"/>
        </w:rPr>
        <w:t xml:space="preserve"> или Администрация поселения</w:t>
      </w:r>
      <w:r w:rsidR="00BB67DF" w:rsidRPr="003B72F4">
        <w:rPr>
          <w:rFonts w:ascii="Times New Roman" w:hAnsi="Times New Roman" w:cs="Times New Roman"/>
          <w:sz w:val="24"/>
          <w:szCs w:val="24"/>
        </w:rPr>
        <w:t>) или многофункциональном центре</w:t>
      </w:r>
      <w:r w:rsidR="009C1213">
        <w:rPr>
          <w:rFonts w:ascii="Times New Roman" w:hAnsi="Times New Roman" w:cs="Times New Roman"/>
          <w:sz w:val="24"/>
          <w:szCs w:val="24"/>
        </w:rPr>
        <w:t xml:space="preserve"> </w:t>
      </w:r>
      <w:r w:rsidR="00BB67DF" w:rsidRPr="003B72F4">
        <w:rPr>
          <w:rFonts w:ascii="Times New Roman" w:hAnsi="Times New Roman" w:cs="Times New Roman"/>
          <w:sz w:val="24"/>
          <w:szCs w:val="24"/>
        </w:rPr>
        <w:t xml:space="preserve">предоставления государственных и муниципальных услуг (далее - </w:t>
      </w:r>
      <w:r w:rsidR="00467A40" w:rsidRPr="003B72F4">
        <w:rPr>
          <w:rFonts w:ascii="Times New Roman" w:hAnsi="Times New Roman" w:cs="Times New Roman"/>
          <w:sz w:val="24"/>
          <w:szCs w:val="24"/>
        </w:rPr>
        <w:t>МФЦ</w:t>
      </w:r>
      <w:r w:rsidR="00BB67DF" w:rsidRPr="003B72F4">
        <w:rPr>
          <w:rFonts w:ascii="Times New Roman" w:hAnsi="Times New Roman" w:cs="Times New Roman"/>
          <w:sz w:val="24"/>
          <w:szCs w:val="24"/>
        </w:rPr>
        <w:t>);</w:t>
      </w:r>
    </w:p>
    <w:p w:rsidR="00BB67DF" w:rsidRPr="003B72F4" w:rsidRDefault="009C3410" w:rsidP="00C45FD7">
      <w:pPr>
        <w:ind w:firstLine="708"/>
        <w:jc w:val="both"/>
        <w:rPr>
          <w:rFonts w:ascii="Times New Roman" w:hAnsi="Times New Roman" w:cs="Times New Roman"/>
          <w:sz w:val="24"/>
          <w:szCs w:val="24"/>
        </w:rPr>
      </w:pPr>
      <w:r w:rsidRPr="003B72F4">
        <w:rPr>
          <w:rFonts w:ascii="Times New Roman" w:hAnsi="Times New Roman" w:cs="Times New Roman"/>
          <w:sz w:val="24"/>
          <w:szCs w:val="24"/>
        </w:rPr>
        <w:t xml:space="preserve">2) </w:t>
      </w:r>
      <w:r w:rsidR="00BB67DF" w:rsidRPr="003B72F4">
        <w:rPr>
          <w:rFonts w:ascii="Times New Roman" w:hAnsi="Times New Roman" w:cs="Times New Roman"/>
          <w:sz w:val="24"/>
          <w:szCs w:val="24"/>
        </w:rPr>
        <w:t xml:space="preserve">по телефону в Уполномоченном органе или </w:t>
      </w:r>
      <w:r w:rsidR="00404BE4" w:rsidRPr="003B72F4">
        <w:rPr>
          <w:rFonts w:ascii="Times New Roman" w:hAnsi="Times New Roman" w:cs="Times New Roman"/>
          <w:sz w:val="24"/>
          <w:szCs w:val="24"/>
        </w:rPr>
        <w:t>МФЦ</w:t>
      </w:r>
      <w:r w:rsidR="00BB67DF" w:rsidRPr="003B72F4">
        <w:rPr>
          <w:rFonts w:ascii="Times New Roman" w:hAnsi="Times New Roman" w:cs="Times New Roman"/>
          <w:sz w:val="24"/>
          <w:szCs w:val="24"/>
        </w:rPr>
        <w:t>;</w:t>
      </w:r>
    </w:p>
    <w:p w:rsidR="00BB67DF" w:rsidRPr="003B72F4" w:rsidRDefault="009C3410" w:rsidP="00C45FD7">
      <w:pPr>
        <w:ind w:firstLine="708"/>
        <w:jc w:val="both"/>
        <w:rPr>
          <w:rFonts w:ascii="Times New Roman" w:hAnsi="Times New Roman" w:cs="Times New Roman"/>
          <w:sz w:val="24"/>
          <w:szCs w:val="24"/>
        </w:rPr>
      </w:pPr>
      <w:r w:rsidRPr="003B72F4">
        <w:rPr>
          <w:rFonts w:ascii="Times New Roman" w:hAnsi="Times New Roman" w:cs="Times New Roman"/>
          <w:sz w:val="24"/>
          <w:szCs w:val="24"/>
        </w:rPr>
        <w:t xml:space="preserve">3) </w:t>
      </w:r>
      <w:r w:rsidR="00BB67DF" w:rsidRPr="003B72F4">
        <w:rPr>
          <w:rFonts w:ascii="Times New Roman" w:hAnsi="Times New Roman" w:cs="Times New Roman"/>
          <w:sz w:val="24"/>
          <w:szCs w:val="24"/>
        </w:rPr>
        <w:t>письменно, в том числе посредством электронной почты, факсимильной</w:t>
      </w:r>
      <w:r w:rsidR="009C1213">
        <w:rPr>
          <w:rFonts w:ascii="Times New Roman" w:hAnsi="Times New Roman" w:cs="Times New Roman"/>
          <w:sz w:val="24"/>
          <w:szCs w:val="24"/>
        </w:rPr>
        <w:t xml:space="preserve"> </w:t>
      </w:r>
      <w:r w:rsidR="00BB67DF" w:rsidRPr="003B72F4">
        <w:rPr>
          <w:rFonts w:ascii="Times New Roman" w:hAnsi="Times New Roman" w:cs="Times New Roman"/>
          <w:sz w:val="24"/>
          <w:szCs w:val="24"/>
        </w:rPr>
        <w:t>связи;</w:t>
      </w:r>
    </w:p>
    <w:p w:rsidR="00BB67DF" w:rsidRPr="003B72F4" w:rsidRDefault="009C3410" w:rsidP="00C45FD7">
      <w:pPr>
        <w:ind w:firstLine="708"/>
        <w:jc w:val="both"/>
        <w:rPr>
          <w:rFonts w:ascii="Times New Roman" w:hAnsi="Times New Roman" w:cs="Times New Roman"/>
          <w:sz w:val="24"/>
          <w:szCs w:val="24"/>
        </w:rPr>
      </w:pPr>
      <w:r w:rsidRPr="003B72F4">
        <w:rPr>
          <w:rFonts w:ascii="Times New Roman" w:hAnsi="Times New Roman" w:cs="Times New Roman"/>
          <w:sz w:val="24"/>
          <w:szCs w:val="24"/>
        </w:rPr>
        <w:t xml:space="preserve">4) </w:t>
      </w:r>
      <w:r w:rsidR="00BB67DF" w:rsidRPr="003B72F4">
        <w:rPr>
          <w:rFonts w:ascii="Times New Roman" w:hAnsi="Times New Roman" w:cs="Times New Roman"/>
          <w:sz w:val="24"/>
          <w:szCs w:val="24"/>
        </w:rPr>
        <w:t>посредством размещения в открытой и доступной форме информации:</w:t>
      </w:r>
    </w:p>
    <w:p w:rsidR="00BB67DF" w:rsidRPr="00C45FD7" w:rsidRDefault="00871C63" w:rsidP="00C45FD7">
      <w:pPr>
        <w:ind w:firstLine="708"/>
        <w:jc w:val="both"/>
        <w:rPr>
          <w:rFonts w:ascii="Times New Roman" w:hAnsi="Times New Roman" w:cs="Times New Roman"/>
          <w:sz w:val="24"/>
          <w:szCs w:val="24"/>
        </w:rPr>
      </w:pPr>
      <w:r w:rsidRPr="003B72F4">
        <w:rPr>
          <w:rFonts w:ascii="Times New Roman" w:hAnsi="Times New Roman" w:cs="Times New Roman"/>
          <w:sz w:val="24"/>
          <w:szCs w:val="24"/>
        </w:rPr>
        <w:t xml:space="preserve">- </w:t>
      </w:r>
      <w:r w:rsidR="00BB67DF" w:rsidRPr="003B72F4">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BB67DF" w:rsidRPr="003B72F4">
          <w:rPr>
            <w:rStyle w:val="ae"/>
            <w:rFonts w:ascii="Times New Roman" w:hAnsi="Times New Roman" w:cs="Times New Roman"/>
            <w:sz w:val="24"/>
            <w:szCs w:val="24"/>
            <w:lang w:val="en-US"/>
          </w:rPr>
          <w:t>https</w:t>
        </w:r>
        <w:r w:rsidR="00BB67DF" w:rsidRPr="003B72F4">
          <w:rPr>
            <w:rStyle w:val="ae"/>
            <w:rFonts w:ascii="Times New Roman" w:hAnsi="Times New Roman" w:cs="Times New Roman"/>
            <w:sz w:val="24"/>
            <w:szCs w:val="24"/>
          </w:rPr>
          <w:t>://</w:t>
        </w:r>
        <w:r w:rsidR="00BB67DF" w:rsidRPr="003B72F4">
          <w:rPr>
            <w:rStyle w:val="ae"/>
            <w:rFonts w:ascii="Times New Roman" w:hAnsi="Times New Roman" w:cs="Times New Roman"/>
            <w:sz w:val="24"/>
            <w:szCs w:val="24"/>
            <w:lang w:val="en-US"/>
          </w:rPr>
          <w:t>www</w:t>
        </w:r>
        <w:r w:rsidR="00BB67DF" w:rsidRPr="003B72F4">
          <w:rPr>
            <w:rStyle w:val="ae"/>
            <w:rFonts w:ascii="Times New Roman" w:hAnsi="Times New Roman" w:cs="Times New Roman"/>
            <w:sz w:val="24"/>
            <w:szCs w:val="24"/>
          </w:rPr>
          <w:t>.</w:t>
        </w:r>
        <w:r w:rsidR="00BB67DF" w:rsidRPr="003B72F4">
          <w:rPr>
            <w:rStyle w:val="ae"/>
            <w:rFonts w:ascii="Times New Roman" w:hAnsi="Times New Roman" w:cs="Times New Roman"/>
            <w:sz w:val="24"/>
            <w:szCs w:val="24"/>
            <w:lang w:val="en-US"/>
          </w:rPr>
          <w:t>gosuslugi</w:t>
        </w:r>
        <w:r w:rsidR="00BB67DF" w:rsidRPr="003B72F4">
          <w:rPr>
            <w:rStyle w:val="ae"/>
            <w:rFonts w:ascii="Times New Roman" w:hAnsi="Times New Roman" w:cs="Times New Roman"/>
            <w:sz w:val="24"/>
            <w:szCs w:val="24"/>
          </w:rPr>
          <w:t>.</w:t>
        </w:r>
        <w:r w:rsidR="00BB67DF" w:rsidRPr="003B72F4">
          <w:rPr>
            <w:rStyle w:val="ae"/>
            <w:rFonts w:ascii="Times New Roman" w:hAnsi="Times New Roman" w:cs="Times New Roman"/>
            <w:sz w:val="24"/>
            <w:szCs w:val="24"/>
            <w:lang w:val="en-US"/>
          </w:rPr>
          <w:t>ru</w:t>
        </w:r>
        <w:r w:rsidR="00BB67DF" w:rsidRPr="003B72F4">
          <w:rPr>
            <w:rStyle w:val="ae"/>
            <w:rFonts w:ascii="Times New Roman" w:hAnsi="Times New Roman" w:cs="Times New Roman"/>
            <w:sz w:val="24"/>
            <w:szCs w:val="24"/>
          </w:rPr>
          <w:t>/</w:t>
        </w:r>
      </w:hyperlink>
      <w:r w:rsidR="00BB67DF" w:rsidRPr="003B72F4">
        <w:rPr>
          <w:rFonts w:ascii="Times New Roman" w:hAnsi="Times New Roman" w:cs="Times New Roman"/>
          <w:sz w:val="24"/>
          <w:szCs w:val="24"/>
        </w:rPr>
        <w:t xml:space="preserve">) (далее </w:t>
      </w:r>
      <w:r w:rsidR="002855E4" w:rsidRPr="003B72F4">
        <w:rPr>
          <w:rFonts w:ascii="Times New Roman" w:hAnsi="Times New Roman" w:cs="Times New Roman"/>
          <w:sz w:val="24"/>
          <w:szCs w:val="24"/>
        </w:rPr>
        <w:t>–</w:t>
      </w:r>
      <w:r w:rsidR="00BB67DF" w:rsidRPr="00C45FD7">
        <w:rPr>
          <w:rFonts w:ascii="Times New Roman" w:hAnsi="Times New Roman" w:cs="Times New Roman"/>
          <w:sz w:val="24"/>
          <w:szCs w:val="24"/>
        </w:rPr>
        <w:t xml:space="preserve"> ЕПГУ</w:t>
      </w:r>
      <w:r w:rsidR="002855E4">
        <w:rPr>
          <w:rFonts w:ascii="Times New Roman" w:hAnsi="Times New Roman" w:cs="Times New Roman"/>
          <w:sz w:val="24"/>
          <w:szCs w:val="24"/>
        </w:rPr>
        <w:t>, Единый портал)</w:t>
      </w:r>
      <w:r w:rsidR="00BB67DF" w:rsidRPr="00C45FD7">
        <w:rPr>
          <w:rFonts w:ascii="Times New Roman" w:hAnsi="Times New Roman" w:cs="Times New Roman"/>
          <w:sz w:val="24"/>
          <w:szCs w:val="24"/>
        </w:rPr>
        <w:t>);</w:t>
      </w:r>
    </w:p>
    <w:p w:rsidR="00AD5515"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AD5515">
        <w:rPr>
          <w:rFonts w:ascii="Times New Roman" w:hAnsi="Times New Roman" w:cs="Times New Roman"/>
          <w:sz w:val="24"/>
          <w:szCs w:val="24"/>
        </w:rPr>
        <w:t>(</w:t>
      </w:r>
      <w:r w:rsidR="009C1213" w:rsidRPr="00687D0F">
        <w:rPr>
          <w:rFonts w:ascii="Times New Roman" w:hAnsi="Times New Roman" w:cs="Times New Roman"/>
        </w:rPr>
        <w:t>https://u-bakchar.ru/</w:t>
      </w:r>
      <w:r w:rsidR="009C1213">
        <w:rPr>
          <w:rFonts w:ascii="Times New Roman" w:hAnsi="Times New Roman" w:cs="Times New Roman"/>
        </w:rPr>
        <w:t>).</w:t>
      </w:r>
      <w:r w:rsidR="00AD5515">
        <w:rPr>
          <w:rFonts w:ascii="Times New Roman" w:hAnsi="Times New Roman" w:cs="Times New Roman"/>
          <w:sz w:val="24"/>
          <w:szCs w:val="24"/>
        </w:rPr>
        <w:t>;</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Pr="00C45FD7">
        <w:rPr>
          <w:rFonts w:ascii="Times New Roman" w:hAnsi="Times New Roman" w:cs="Times New Roman"/>
          <w:sz w:val="24"/>
          <w:szCs w:val="24"/>
        </w:rPr>
        <w:t>.</w:t>
      </w:r>
    </w:p>
    <w:p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233670">
        <w:rPr>
          <w:rFonts w:ascii="Times New Roman" w:hAnsi="Times New Roman" w:cs="Times New Roman"/>
          <w:sz w:val="24"/>
          <w:szCs w:val="24"/>
        </w:rPr>
        <w:t>5</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009C1213">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009C1213">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9C1213">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C45FD7" w:rsidRDefault="00CE0993" w:rsidP="00C45FD7">
      <w:pPr>
        <w:ind w:firstLine="708"/>
        <w:jc w:val="both"/>
        <w:rPr>
          <w:rFonts w:ascii="Times New Roman" w:hAnsi="Times New Roman" w:cs="Times New Roman"/>
          <w:sz w:val="24"/>
          <w:szCs w:val="24"/>
        </w:rPr>
      </w:pPr>
      <w:r>
        <w:rPr>
          <w:rFonts w:ascii="Times New Roman" w:hAnsi="Times New Roman" w:cs="Times New Roman"/>
          <w:sz w:val="24"/>
          <w:szCs w:val="24"/>
        </w:rPr>
        <w:t>1.</w:t>
      </w:r>
      <w:r w:rsidR="00233670">
        <w:rPr>
          <w:rFonts w:ascii="Times New Roman" w:hAnsi="Times New Roman" w:cs="Times New Roman"/>
          <w:sz w:val="24"/>
          <w:szCs w:val="24"/>
        </w:rPr>
        <w:t>6</w:t>
      </w:r>
      <w:r w:rsidR="001E14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8370A">
        <w:rPr>
          <w:rFonts w:ascii="Times New Roman" w:hAnsi="Times New Roman" w:cs="Times New Roman"/>
          <w:sz w:val="24"/>
          <w:szCs w:val="24"/>
        </w:rPr>
        <w:t>7</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8370A">
        <w:rPr>
          <w:rFonts w:ascii="Times New Roman" w:hAnsi="Times New Roman" w:cs="Times New Roman"/>
          <w:sz w:val="24"/>
          <w:szCs w:val="24"/>
        </w:rPr>
        <w:t>8</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C8370A">
        <w:rPr>
          <w:rFonts w:ascii="Times New Roman" w:hAnsi="Times New Roman" w:cs="Times New Roman"/>
          <w:sz w:val="24"/>
          <w:szCs w:val="24"/>
        </w:rPr>
        <w:t>5</w:t>
      </w:r>
      <w:r w:rsidR="00BB67DF" w:rsidRPr="00C45FD7">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t>от2 мая 2006 г</w:t>
      </w:r>
      <w:r w:rsidR="00117A32" w:rsidRPr="00C45FD7">
        <w:rPr>
          <w:rFonts w:ascii="Times New Roman" w:hAnsi="Times New Roman" w:cs="Times New Roman"/>
          <w:sz w:val="24"/>
          <w:szCs w:val="24"/>
        </w:rPr>
        <w:t>ода</w:t>
      </w:r>
      <w:r w:rsidR="00BB67DF" w:rsidRPr="00C45FD7">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8370A">
        <w:rPr>
          <w:rFonts w:ascii="Times New Roman" w:hAnsi="Times New Roman" w:cs="Times New Roman"/>
          <w:sz w:val="24"/>
          <w:szCs w:val="24"/>
        </w:rPr>
        <w:t>9</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C45FD7" w:rsidRDefault="00BB67DF" w:rsidP="00CE0993">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1.1</w:t>
      </w:r>
      <w:r w:rsidR="00C8370A">
        <w:rPr>
          <w:rFonts w:ascii="Times New Roman" w:hAnsi="Times New Roman" w:cs="Times New Roman"/>
          <w:sz w:val="24"/>
          <w:szCs w:val="24"/>
        </w:rPr>
        <w:t>0</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1</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2</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3</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Default="0052719E" w:rsidP="0052719E">
      <w:pPr>
        <w:pStyle w:val="35"/>
        <w:shd w:val="clear" w:color="auto" w:fill="auto"/>
        <w:tabs>
          <w:tab w:val="left" w:pos="1527"/>
        </w:tabs>
        <w:spacing w:after="39"/>
        <w:ind w:left="360" w:right="20"/>
        <w:rPr>
          <w:sz w:val="24"/>
          <w:szCs w:val="24"/>
        </w:rPr>
      </w:pPr>
    </w:p>
    <w:p w:rsidR="00FB0AF0" w:rsidRPr="003B72F4" w:rsidRDefault="00FB0AF0" w:rsidP="00AD5515">
      <w:pPr>
        <w:shd w:val="clear" w:color="auto" w:fill="FFFFFF"/>
        <w:jc w:val="center"/>
        <w:rPr>
          <w:rFonts w:ascii="Times New Roman" w:hAnsi="Times New Roman" w:cs="Times New Roman"/>
          <w:sz w:val="24"/>
          <w:szCs w:val="24"/>
        </w:rPr>
      </w:pPr>
      <w:r w:rsidRPr="003B72F4">
        <w:rPr>
          <w:rFonts w:ascii="Times New Roman" w:hAnsi="Times New Roman" w:cs="Times New Roman"/>
          <w:b/>
          <w:bCs/>
          <w:color w:val="000000"/>
          <w:sz w:val="24"/>
          <w:szCs w:val="24"/>
        </w:rPr>
        <w:t>Стандарт предоставления муниципальной услуги</w:t>
      </w:r>
    </w:p>
    <w:p w:rsidR="00CB3594" w:rsidRPr="003B72F4" w:rsidRDefault="00CB3594" w:rsidP="00AD5515">
      <w:pPr>
        <w:shd w:val="clear" w:color="auto" w:fill="FFFFFF"/>
        <w:jc w:val="center"/>
        <w:rPr>
          <w:rFonts w:ascii="Times New Roman" w:hAnsi="Times New Roman" w:cs="Times New Roman"/>
          <w:b/>
          <w:bCs/>
          <w:color w:val="000000"/>
          <w:sz w:val="24"/>
          <w:szCs w:val="24"/>
        </w:rPr>
      </w:pPr>
    </w:p>
    <w:p w:rsidR="00FB0AF0" w:rsidRDefault="00FB0AF0" w:rsidP="00AD5515">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824D86" w:rsidRDefault="00824D86" w:rsidP="00AD5515">
      <w:pPr>
        <w:shd w:val="clear" w:color="auto" w:fill="FFFFFF"/>
        <w:tabs>
          <w:tab w:val="left" w:pos="1234"/>
        </w:tabs>
        <w:ind w:firstLine="710"/>
        <w:jc w:val="both"/>
        <w:rPr>
          <w:rFonts w:ascii="Times New Roman" w:hAnsi="Times New Roman" w:cs="Times New Roman"/>
          <w:color w:val="000000"/>
          <w:spacing w:val="-1"/>
          <w:sz w:val="24"/>
          <w:szCs w:val="24"/>
        </w:rPr>
      </w:pPr>
    </w:p>
    <w:p w:rsidR="006A45F2" w:rsidRPr="00954D28" w:rsidRDefault="00FB0AF0" w:rsidP="00AD5515">
      <w:pPr>
        <w:ind w:firstLine="667"/>
        <w:jc w:val="both"/>
        <w:rPr>
          <w:rFonts w:ascii="Times New Roman" w:hAnsi="Times New Roman" w:cs="Times New Roman"/>
          <w:color w:val="000000"/>
          <w:sz w:val="24"/>
          <w:szCs w:val="24"/>
        </w:rPr>
      </w:pPr>
      <w:r w:rsidRPr="00954D28">
        <w:rPr>
          <w:rFonts w:ascii="Times New Roman" w:hAnsi="Times New Roman" w:cs="Times New Roman"/>
          <w:color w:val="000000"/>
          <w:spacing w:val="-1"/>
          <w:sz w:val="24"/>
          <w:szCs w:val="24"/>
        </w:rPr>
        <w:t>2.1.</w:t>
      </w:r>
      <w:r w:rsidR="00C4364B" w:rsidRPr="00954D28">
        <w:rPr>
          <w:rFonts w:ascii="Times New Roman" w:hAnsi="Times New Roman" w:cs="Times New Roman"/>
          <w:color w:val="000000"/>
          <w:sz w:val="24"/>
          <w:szCs w:val="24"/>
        </w:rPr>
        <w:t>Муниципальная</w:t>
      </w:r>
      <w:r w:rsidR="00E2216A" w:rsidRPr="00954D28">
        <w:rPr>
          <w:rFonts w:ascii="Times New Roman" w:hAnsi="Times New Roman" w:cs="Times New Roman"/>
          <w:color w:val="000000"/>
          <w:sz w:val="24"/>
          <w:szCs w:val="24"/>
        </w:rPr>
        <w:t xml:space="preserve"> услуга </w:t>
      </w:r>
      <w:r w:rsidR="00E2216A" w:rsidRPr="006A0A14">
        <w:rPr>
          <w:rFonts w:ascii="Times New Roman" w:hAnsi="Times New Roman" w:cs="Times New Roman"/>
          <w:color w:val="000000"/>
          <w:sz w:val="24"/>
          <w:szCs w:val="24"/>
        </w:rPr>
        <w:t>«</w:t>
      </w:r>
      <w:r w:rsidR="006A0A14" w:rsidRPr="006A0A14">
        <w:rPr>
          <w:rFonts w:ascii="Times New Roman" w:hAnsi="Times New Roman" w:cs="Times New Roman"/>
          <w:sz w:val="24"/>
          <w:szCs w:val="24"/>
        </w:rPr>
        <w:t xml:space="preserve">Предоставление разрешения на </w:t>
      </w:r>
      <w:r w:rsidR="00C8370A">
        <w:rPr>
          <w:rFonts w:ascii="Times New Roman" w:hAnsi="Times New Roman" w:cs="Times New Roman"/>
          <w:sz w:val="24"/>
          <w:szCs w:val="24"/>
        </w:rPr>
        <w:t xml:space="preserve">отклонение от предельных параметров разрешенного строительства, реконструкции </w:t>
      </w:r>
      <w:r w:rsidR="006A0A14" w:rsidRPr="006A0A14">
        <w:rPr>
          <w:rFonts w:ascii="Times New Roman" w:hAnsi="Times New Roman" w:cs="Times New Roman"/>
          <w:sz w:val="24"/>
          <w:szCs w:val="24"/>
        </w:rPr>
        <w:t>объекта капитального строительства</w:t>
      </w:r>
      <w:r w:rsidR="00413C2A" w:rsidRPr="006A0A14">
        <w:rPr>
          <w:rFonts w:ascii="Times New Roman" w:hAnsi="Times New Roman" w:cs="Times New Roman"/>
          <w:color w:val="000000"/>
          <w:sz w:val="24"/>
          <w:szCs w:val="24"/>
        </w:rPr>
        <w:t>».</w:t>
      </w:r>
    </w:p>
    <w:p w:rsidR="00192267" w:rsidRDefault="00192267" w:rsidP="00AD5515">
      <w:pPr>
        <w:ind w:firstLine="667"/>
        <w:jc w:val="both"/>
        <w:rPr>
          <w:rFonts w:ascii="Times New Roman" w:hAnsi="Times New Roman" w:cs="Times New Roman"/>
          <w:b/>
          <w:bCs/>
          <w:color w:val="000000"/>
          <w:spacing w:val="-1"/>
          <w:sz w:val="24"/>
          <w:szCs w:val="24"/>
        </w:rPr>
      </w:pPr>
    </w:p>
    <w:p w:rsidR="00FB0AF0" w:rsidRPr="003113FC" w:rsidRDefault="00FB0AF0" w:rsidP="00AD5515">
      <w:pPr>
        <w:shd w:val="clear" w:color="auto" w:fill="FFFFFF"/>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 xml:space="preserve">Наименование органа местного самоуправления (организации),предоставляющего </w:t>
      </w:r>
      <w:r w:rsidRPr="003113FC">
        <w:rPr>
          <w:rFonts w:ascii="Times New Roman" w:hAnsi="Times New Roman" w:cs="Times New Roman"/>
          <w:b/>
          <w:bCs/>
          <w:color w:val="000000"/>
          <w:sz w:val="24"/>
          <w:szCs w:val="24"/>
        </w:rPr>
        <w:t>муниципальную услугу</w:t>
      </w:r>
    </w:p>
    <w:p w:rsidR="00FB0AF0" w:rsidRPr="00965BAE" w:rsidRDefault="00FB0AF0" w:rsidP="00AD5515">
      <w:pPr>
        <w:shd w:val="clear" w:color="auto" w:fill="FFFFFF"/>
        <w:ind w:firstLine="667"/>
        <w:jc w:val="center"/>
        <w:rPr>
          <w:rFonts w:ascii="Times New Roman" w:hAnsi="Times New Roman" w:cs="Times New Roman"/>
          <w:sz w:val="24"/>
          <w:szCs w:val="24"/>
        </w:rPr>
      </w:pPr>
    </w:p>
    <w:p w:rsidR="00EE7B6A"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009C1213">
        <w:rPr>
          <w:rFonts w:ascii="Times New Roman" w:hAnsi="Times New Roman" w:cs="Times New Roman"/>
          <w:spacing w:val="-3"/>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органом</w:t>
      </w:r>
      <w:r w:rsidR="00EE7B6A">
        <w:rPr>
          <w:rFonts w:ascii="Times New Roman" w:hAnsi="Times New Roman" w:cs="Times New Roman"/>
          <w:sz w:val="24"/>
          <w:szCs w:val="24"/>
        </w:rPr>
        <w:t xml:space="preserve"> – Администрацией </w:t>
      </w:r>
      <w:r w:rsidR="009C1213">
        <w:rPr>
          <w:rFonts w:ascii="Times New Roman" w:hAnsi="Times New Roman" w:cs="Times New Roman"/>
          <w:sz w:val="24"/>
          <w:szCs w:val="24"/>
        </w:rPr>
        <w:t xml:space="preserve">Усть-Бакчарского </w:t>
      </w:r>
      <w:r w:rsidR="003B72F4">
        <w:rPr>
          <w:rStyle w:val="affa"/>
          <w:rFonts w:eastAsiaTheme="minorHAnsi"/>
          <w:i w:val="0"/>
          <w:sz w:val="24"/>
          <w:szCs w:val="24"/>
        </w:rPr>
        <w:t>сельского</w:t>
      </w:r>
      <w:r w:rsidR="009C1213">
        <w:rPr>
          <w:rStyle w:val="affa"/>
          <w:rFonts w:eastAsiaTheme="minorHAnsi"/>
          <w:i w:val="0"/>
          <w:sz w:val="24"/>
          <w:szCs w:val="24"/>
        </w:rPr>
        <w:t xml:space="preserve"> </w:t>
      </w:r>
      <w:r w:rsidR="00EE7B6A">
        <w:rPr>
          <w:rFonts w:ascii="Times New Roman" w:hAnsi="Times New Roman" w:cs="Times New Roman"/>
          <w:sz w:val="24"/>
          <w:szCs w:val="24"/>
        </w:rPr>
        <w:t>поселения</w:t>
      </w:r>
      <w:r w:rsidR="003B72F4">
        <w:rPr>
          <w:rFonts w:ascii="Times New Roman" w:hAnsi="Times New Roman" w:cs="Times New Roman"/>
          <w:sz w:val="24"/>
          <w:szCs w:val="24"/>
        </w:rPr>
        <w:t>.</w:t>
      </w:r>
    </w:p>
    <w:p w:rsidR="00C451B3" w:rsidRDefault="00EB66B3" w:rsidP="00192267">
      <w:pPr>
        <w:ind w:firstLine="667"/>
        <w:jc w:val="both"/>
        <w:rPr>
          <w:rFonts w:ascii="Times New Roman" w:hAnsi="Times New Roman" w:cs="Times New Roman"/>
          <w:sz w:val="24"/>
          <w:szCs w:val="24"/>
        </w:rPr>
      </w:pPr>
      <w:r>
        <w:rPr>
          <w:rFonts w:ascii="Times New Roman" w:hAnsi="Times New Roman" w:cs="Times New Roman"/>
          <w:sz w:val="24"/>
          <w:szCs w:val="24"/>
        </w:rPr>
        <w:t xml:space="preserve">2.3. </w:t>
      </w:r>
      <w:r w:rsidR="00C451B3">
        <w:rPr>
          <w:rFonts w:ascii="Times New Roman" w:hAnsi="Times New Roman" w:cs="Times New Roman"/>
          <w:sz w:val="24"/>
          <w:szCs w:val="24"/>
        </w:rPr>
        <w:t>В предоставлении муниципальной услуги принимают участие Уполномоченный орган и МФЦ при наличии соответствующего соглашения о взаимодействии.</w:t>
      </w:r>
    </w:p>
    <w:p w:rsidR="00FB0AF0" w:rsidRDefault="00CA567F" w:rsidP="00AD5515">
      <w:pPr>
        <w:ind w:firstLine="667"/>
        <w:jc w:val="both"/>
        <w:rPr>
          <w:rFonts w:ascii="Times New Roman" w:hAnsi="Times New Roman" w:cs="Times New Roman"/>
          <w:sz w:val="24"/>
          <w:szCs w:val="24"/>
        </w:rPr>
      </w:pPr>
      <w:r w:rsidRPr="00192267">
        <w:rPr>
          <w:rFonts w:ascii="Times New Roman" w:hAnsi="Times New Roman" w:cs="Times New Roman"/>
          <w:spacing w:val="-3"/>
          <w:sz w:val="24"/>
          <w:szCs w:val="24"/>
        </w:rPr>
        <w:t>При</w:t>
      </w:r>
      <w:r w:rsidR="00FB0AF0" w:rsidRPr="00192267">
        <w:rPr>
          <w:rFonts w:ascii="Times New Roman" w:hAnsi="Times New Roman" w:cs="Times New Roman"/>
          <w:spacing w:val="-2"/>
          <w:sz w:val="24"/>
          <w:szCs w:val="24"/>
        </w:rPr>
        <w:t>предоставлениимуниципальнойуслуги</w:t>
      </w:r>
      <w:r w:rsidR="00FB0AF0" w:rsidRPr="00192267">
        <w:rPr>
          <w:rFonts w:ascii="Times New Roman" w:hAnsi="Times New Roman" w:cs="Times New Roman"/>
          <w:sz w:val="24"/>
          <w:szCs w:val="24"/>
        </w:rPr>
        <w:t>Уполномоченныйорганвзаимодействуетс:</w:t>
      </w:r>
    </w:p>
    <w:p w:rsidR="00893E78" w:rsidRPr="00192267" w:rsidRDefault="00893E78" w:rsidP="00AD5515">
      <w:pPr>
        <w:ind w:firstLine="667"/>
        <w:jc w:val="both"/>
        <w:rPr>
          <w:rFonts w:ascii="Times New Roman" w:hAnsi="Times New Roman" w:cs="Times New Roman"/>
          <w:spacing w:val="-2"/>
          <w:sz w:val="24"/>
          <w:szCs w:val="24"/>
        </w:rPr>
      </w:pPr>
      <w:r w:rsidRPr="00192267">
        <w:rPr>
          <w:rFonts w:ascii="Times New Roman" w:hAnsi="Times New Roman" w:cs="Times New Roman"/>
          <w:sz w:val="24"/>
          <w:szCs w:val="24"/>
        </w:rPr>
        <w:t xml:space="preserve">- Федеральной службой государственной регистрации, кадастра и </w:t>
      </w:r>
      <w:r w:rsidRPr="00192267">
        <w:rPr>
          <w:rFonts w:ascii="Times New Roman" w:hAnsi="Times New Roman" w:cs="Times New Roman"/>
          <w:spacing w:val="-8"/>
          <w:sz w:val="24"/>
          <w:szCs w:val="24"/>
        </w:rPr>
        <w:t xml:space="preserve">картографии для получения сведений из Единого государственного реестра </w:t>
      </w:r>
      <w:r w:rsidRPr="00192267">
        <w:rPr>
          <w:rFonts w:ascii="Times New Roman" w:hAnsi="Times New Roman" w:cs="Times New Roman"/>
          <w:sz w:val="24"/>
          <w:szCs w:val="24"/>
        </w:rPr>
        <w:t>недвижимости</w:t>
      </w:r>
      <w:r>
        <w:rPr>
          <w:rFonts w:ascii="Times New Roman" w:hAnsi="Times New Roman" w:cs="Times New Roman"/>
          <w:sz w:val="24"/>
          <w:szCs w:val="24"/>
        </w:rPr>
        <w:t>.</w:t>
      </w:r>
    </w:p>
    <w:p w:rsidR="00FB0AF0" w:rsidRPr="00097D1F" w:rsidRDefault="00FB0AF0" w:rsidP="00AD5515">
      <w:pPr>
        <w:shd w:val="clear" w:color="auto" w:fill="FFFFFF"/>
        <w:tabs>
          <w:tab w:val="left" w:pos="1454"/>
        </w:tabs>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00097D1F" w:rsidRPr="00097D1F">
        <w:rPr>
          <w:rFonts w:ascii="Times New Roman" w:hAnsi="Times New Roman" w:cs="Times New Roman"/>
          <w:color w:val="000000"/>
          <w:sz w:val="24"/>
          <w:szCs w:val="24"/>
        </w:rPr>
        <w:t>В предоставлении муниципальной услуги могут</w:t>
      </w:r>
      <w:r w:rsidR="009C121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 xml:space="preserve">принимать участие </w:t>
      </w:r>
      <w:r w:rsidR="00097D1F">
        <w:rPr>
          <w:rFonts w:ascii="Times New Roman" w:hAnsi="Times New Roman" w:cs="Times New Roman"/>
          <w:color w:val="000000"/>
          <w:sz w:val="24"/>
          <w:szCs w:val="24"/>
        </w:rPr>
        <w:t>МФЦ</w:t>
      </w:r>
      <w:r w:rsidR="00097D1F" w:rsidRPr="00097D1F">
        <w:rPr>
          <w:rFonts w:ascii="Times New Roman" w:hAnsi="Times New Roman" w:cs="Times New Roman"/>
          <w:color w:val="000000"/>
          <w:sz w:val="24"/>
          <w:szCs w:val="24"/>
        </w:rPr>
        <w:t xml:space="preserve"> предоставления</w:t>
      </w:r>
      <w:r w:rsidR="009C121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муниципальных услуг при наличии</w:t>
      </w:r>
      <w:r w:rsidR="009C121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соответствующего соглашения о взаимодействии между МФЦ и Уполномоченным</w:t>
      </w:r>
      <w:r w:rsidR="009C121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органом, заключенным</w:t>
      </w:r>
      <w:r w:rsidR="009C121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соответствии с постановлением Правительства Российской Федерации</w:t>
      </w:r>
      <w:r w:rsidR="009C121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от 27 сентября 2011 г</w:t>
      </w:r>
      <w:r w:rsidR="003B72F4">
        <w:rPr>
          <w:rFonts w:ascii="Times New Roman" w:hAnsi="Times New Roman" w:cs="Times New Roman"/>
          <w:color w:val="000000"/>
          <w:sz w:val="24"/>
          <w:szCs w:val="24"/>
        </w:rPr>
        <w:t>ода</w:t>
      </w:r>
      <w:r w:rsidR="00097D1F" w:rsidRPr="00097D1F">
        <w:rPr>
          <w:rFonts w:ascii="Times New Roman" w:hAnsi="Times New Roman" w:cs="Times New Roman"/>
          <w:color w:val="000000"/>
          <w:sz w:val="24"/>
          <w:szCs w:val="24"/>
        </w:rPr>
        <w:t xml:space="preserve"> № 797 (далее – Соглашение о взаимодействии).МФЦ, в которых подается заявление о предоставлении муниципальной услуги, не могут принять решение об отказе в приеме заявления</w:t>
      </w:r>
      <w:r w:rsidR="009C121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и</w:t>
      </w:r>
      <w:r w:rsidR="009C121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документов и (или) информации, необходимых для ее предоставления.</w:t>
      </w:r>
    </w:p>
    <w:p w:rsidR="00FB0AF0" w:rsidRPr="001162B7" w:rsidRDefault="00FB0AF0" w:rsidP="00FB0AF0">
      <w:pPr>
        <w:shd w:val="clear" w:color="auto" w:fill="FFFFFF"/>
        <w:tabs>
          <w:tab w:val="left" w:pos="1454"/>
        </w:tabs>
        <w:spacing w:line="322" w:lineRule="exact"/>
        <w:ind w:firstLine="710"/>
        <w:jc w:val="both"/>
        <w:rPr>
          <w:rFonts w:ascii="Times New Roman" w:hAnsi="Times New Roman" w:cs="Times New Roman"/>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1162B7" w:rsidRDefault="00FB0AF0" w:rsidP="00FB0AF0">
      <w:pPr>
        <w:shd w:val="clear" w:color="auto" w:fill="FFFFFF"/>
        <w:jc w:val="center"/>
        <w:rPr>
          <w:rFonts w:ascii="Times New Roman" w:hAnsi="Times New Roman" w:cs="Times New Roman"/>
          <w:sz w:val="24"/>
          <w:szCs w:val="24"/>
        </w:rPr>
      </w:pPr>
    </w:p>
    <w:p w:rsidR="00FB0AF0" w:rsidRPr="004B425F"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2.5.</w:t>
      </w:r>
      <w:r w:rsidRPr="004B425F">
        <w:rPr>
          <w:rFonts w:ascii="Times New Roman" w:hAnsi="Times New Roman" w:cs="Times New Roman"/>
          <w:color w:val="000000"/>
          <w:sz w:val="24"/>
          <w:szCs w:val="24"/>
        </w:rPr>
        <w:t xml:space="preserve">Результатом предоставления </w:t>
      </w:r>
      <w:r w:rsidR="00893E78">
        <w:rPr>
          <w:rFonts w:ascii="Times New Roman" w:hAnsi="Times New Roman" w:cs="Times New Roman"/>
          <w:color w:val="000000"/>
          <w:sz w:val="24"/>
          <w:szCs w:val="24"/>
        </w:rPr>
        <w:t>муниципальной услуги</w:t>
      </w:r>
      <w:r w:rsidR="00E8239E">
        <w:rPr>
          <w:rFonts w:ascii="Times New Roman" w:hAnsi="Times New Roman" w:cs="Times New Roman"/>
          <w:color w:val="000000"/>
          <w:sz w:val="24"/>
          <w:szCs w:val="24"/>
        </w:rPr>
        <w:t xml:space="preserve"> я</w:t>
      </w:r>
      <w:r w:rsidRPr="004B425F">
        <w:rPr>
          <w:rFonts w:ascii="Times New Roman" w:hAnsi="Times New Roman" w:cs="Times New Roman"/>
          <w:color w:val="000000"/>
          <w:sz w:val="24"/>
          <w:szCs w:val="24"/>
        </w:rPr>
        <w:t>вляется</w:t>
      </w:r>
      <w:r w:rsidR="00893E78">
        <w:rPr>
          <w:rFonts w:ascii="Times New Roman" w:hAnsi="Times New Roman" w:cs="Times New Roman"/>
          <w:color w:val="000000"/>
          <w:sz w:val="24"/>
          <w:szCs w:val="24"/>
        </w:rPr>
        <w:t xml:space="preserve"> выдача (направление) заявителю</w:t>
      </w:r>
      <w:r w:rsidRPr="004B425F">
        <w:rPr>
          <w:rFonts w:ascii="Times New Roman" w:hAnsi="Times New Roman" w:cs="Times New Roman"/>
          <w:color w:val="000000"/>
          <w:sz w:val="24"/>
          <w:szCs w:val="24"/>
        </w:rPr>
        <w:t>:</w:t>
      </w:r>
    </w:p>
    <w:p w:rsidR="00893E78" w:rsidRDefault="00893E78"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решения о предоставлении разрешения на </w:t>
      </w:r>
      <w:r w:rsidR="00D134E3">
        <w:rPr>
          <w:rFonts w:ascii="Times New Roman" w:hAnsi="Times New Roman" w:cs="Times New Roman"/>
          <w:bCs/>
          <w:color w:val="000000"/>
          <w:sz w:val="24"/>
          <w:szCs w:val="24"/>
        </w:rPr>
        <w:t>отклонение от предельных параметров разрешенного строительства, реконструкции</w:t>
      </w:r>
      <w:r>
        <w:rPr>
          <w:rFonts w:ascii="Times New Roman" w:hAnsi="Times New Roman" w:cs="Times New Roman"/>
          <w:bCs/>
          <w:color w:val="000000"/>
          <w:sz w:val="24"/>
          <w:szCs w:val="24"/>
        </w:rPr>
        <w:t xml:space="preserve"> объекта капитального строительства</w:t>
      </w:r>
      <w:r w:rsidR="00655C24">
        <w:rPr>
          <w:rFonts w:ascii="Times New Roman" w:hAnsi="Times New Roman" w:cs="Times New Roman"/>
          <w:bCs/>
          <w:color w:val="000000"/>
          <w:sz w:val="24"/>
          <w:szCs w:val="24"/>
        </w:rPr>
        <w:t>, по форме</w:t>
      </w:r>
      <w:r w:rsidR="00E72114">
        <w:rPr>
          <w:rFonts w:ascii="Times New Roman" w:hAnsi="Times New Roman" w:cs="Times New Roman"/>
          <w:bCs/>
          <w:color w:val="000000"/>
          <w:sz w:val="24"/>
          <w:szCs w:val="24"/>
        </w:rPr>
        <w:t>,</w:t>
      </w:r>
      <w:r w:rsidR="00655C24">
        <w:rPr>
          <w:rFonts w:ascii="Times New Roman" w:hAnsi="Times New Roman" w:cs="Times New Roman"/>
          <w:bCs/>
          <w:color w:val="000000"/>
          <w:sz w:val="24"/>
          <w:szCs w:val="24"/>
        </w:rPr>
        <w:t xml:space="preserve"> приведенной </w:t>
      </w:r>
      <w:r w:rsidR="00E72114">
        <w:rPr>
          <w:rFonts w:ascii="Times New Roman" w:hAnsi="Times New Roman" w:cs="Times New Roman"/>
          <w:bCs/>
          <w:color w:val="000000"/>
          <w:sz w:val="24"/>
          <w:szCs w:val="24"/>
        </w:rPr>
        <w:t xml:space="preserve">в </w:t>
      </w:r>
      <w:r w:rsidR="00655C24">
        <w:rPr>
          <w:rFonts w:ascii="Times New Roman" w:hAnsi="Times New Roman" w:cs="Times New Roman"/>
          <w:bCs/>
          <w:color w:val="000000"/>
          <w:sz w:val="24"/>
          <w:szCs w:val="24"/>
        </w:rPr>
        <w:t>Приложени</w:t>
      </w:r>
      <w:r w:rsidR="00E72114">
        <w:rPr>
          <w:rFonts w:ascii="Times New Roman" w:hAnsi="Times New Roman" w:cs="Times New Roman"/>
          <w:bCs/>
          <w:color w:val="000000"/>
          <w:sz w:val="24"/>
          <w:szCs w:val="24"/>
        </w:rPr>
        <w:t>и</w:t>
      </w:r>
      <w:r w:rsidR="00655C24">
        <w:rPr>
          <w:rFonts w:ascii="Times New Roman" w:hAnsi="Times New Roman" w:cs="Times New Roman"/>
          <w:bCs/>
          <w:color w:val="000000"/>
          <w:sz w:val="24"/>
          <w:szCs w:val="24"/>
        </w:rPr>
        <w:t xml:space="preserve"> № 2</w:t>
      </w:r>
      <w:r w:rsidR="00E72114">
        <w:rPr>
          <w:rFonts w:ascii="Times New Roman" w:hAnsi="Times New Roman" w:cs="Times New Roman"/>
          <w:bCs/>
          <w:color w:val="000000"/>
          <w:sz w:val="24"/>
          <w:szCs w:val="24"/>
        </w:rPr>
        <w:t xml:space="preserve"> настоящего Административного регламента</w:t>
      </w:r>
      <w:r>
        <w:rPr>
          <w:rFonts w:ascii="Times New Roman" w:hAnsi="Times New Roman" w:cs="Times New Roman"/>
          <w:bCs/>
          <w:color w:val="000000"/>
          <w:sz w:val="24"/>
          <w:szCs w:val="24"/>
        </w:rPr>
        <w:t>;</w:t>
      </w:r>
    </w:p>
    <w:p w:rsidR="00893E78" w:rsidRDefault="00893E78"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решения об отказе в предоставлении </w:t>
      </w:r>
      <w:r w:rsidR="00D134E3">
        <w:rPr>
          <w:rFonts w:ascii="Times New Roman" w:hAnsi="Times New Roman" w:cs="Times New Roman"/>
          <w:bCs/>
          <w:color w:val="000000"/>
          <w:sz w:val="24"/>
          <w:szCs w:val="24"/>
        </w:rPr>
        <w:t>разрешения на отклонение от предельных параметров разрешенного строительства, реконструкции объекта капитального строительства</w:t>
      </w:r>
      <w:r w:rsidR="00655C24">
        <w:rPr>
          <w:rFonts w:ascii="Times New Roman" w:hAnsi="Times New Roman" w:cs="Times New Roman"/>
          <w:bCs/>
          <w:color w:val="000000"/>
          <w:sz w:val="24"/>
          <w:szCs w:val="24"/>
        </w:rPr>
        <w:t>, по форме, приведенной в Приложении № 3 настоящего Административного регламента</w:t>
      </w:r>
      <w:r>
        <w:rPr>
          <w:rFonts w:ascii="Times New Roman" w:hAnsi="Times New Roman" w:cs="Times New Roman"/>
          <w:bCs/>
          <w:color w:val="000000"/>
          <w:sz w:val="24"/>
          <w:szCs w:val="24"/>
        </w:rPr>
        <w:t>.</w:t>
      </w:r>
    </w:p>
    <w:p w:rsidR="009D5605" w:rsidRDefault="009D5605"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оформляется постановление</w:t>
      </w:r>
      <w:r w:rsidR="00655C24">
        <w:rPr>
          <w:rFonts w:ascii="Times New Roman" w:hAnsi="Times New Roman" w:cs="Times New Roman"/>
          <w:bCs/>
          <w:color w:val="000000"/>
          <w:sz w:val="24"/>
          <w:szCs w:val="24"/>
        </w:rPr>
        <w:t xml:space="preserve">м </w:t>
      </w:r>
      <w:r>
        <w:rPr>
          <w:rFonts w:ascii="Times New Roman" w:hAnsi="Times New Roman" w:cs="Times New Roman"/>
          <w:bCs/>
          <w:color w:val="000000"/>
          <w:sz w:val="24"/>
          <w:szCs w:val="24"/>
        </w:rPr>
        <w:t>Администрации поселения.</w:t>
      </w:r>
    </w:p>
    <w:p w:rsidR="009D5605" w:rsidRDefault="009D5605"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Мотивированное решение об отказе в предоставлении муниципальной услуги выдается в форме письма на официальном бланке Администрац</w:t>
      </w:r>
      <w:r w:rsidR="009C1213">
        <w:rPr>
          <w:rFonts w:ascii="Times New Roman" w:hAnsi="Times New Roman" w:cs="Times New Roman"/>
          <w:bCs/>
          <w:color w:val="000000"/>
          <w:sz w:val="24"/>
          <w:szCs w:val="24"/>
        </w:rPr>
        <w:t xml:space="preserve">ии Усть-Бакчарского </w:t>
      </w:r>
      <w:r>
        <w:rPr>
          <w:rFonts w:ascii="Times New Roman" w:hAnsi="Times New Roman" w:cs="Times New Roman"/>
          <w:bCs/>
          <w:color w:val="000000"/>
          <w:sz w:val="24"/>
          <w:szCs w:val="24"/>
        </w:rPr>
        <w:t>сельского поселения с указанием причин отказа, за подписью главы либо лица, замещающего его.</w:t>
      </w:r>
    </w:p>
    <w:p w:rsidR="00FC1CCF" w:rsidRDefault="00FC1CCF" w:rsidP="00B13243">
      <w:pPr>
        <w:shd w:val="clear" w:color="auto" w:fill="FFFFFF"/>
        <w:spacing w:line="322" w:lineRule="exact"/>
        <w:jc w:val="center"/>
        <w:rPr>
          <w:rFonts w:ascii="Times New Roman" w:hAnsi="Times New Roman" w:cs="Times New Roman"/>
          <w:b/>
          <w:bCs/>
          <w:color w:val="000000"/>
          <w:sz w:val="24"/>
          <w:szCs w:val="24"/>
        </w:rPr>
      </w:pPr>
    </w:p>
    <w:p w:rsidR="00B13243" w:rsidRDefault="00B13243" w:rsidP="00AD5515">
      <w:pPr>
        <w:shd w:val="clear" w:color="auto" w:fill="FFFFFF"/>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9C1213">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9C1213">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AD5515">
      <w:pPr>
        <w:shd w:val="clear" w:color="auto" w:fill="FFFFFF"/>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sidR="009C1213">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9C1213">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AD5515">
      <w:pPr>
        <w:shd w:val="clear" w:color="auto" w:fill="FFFFFF"/>
        <w:jc w:val="center"/>
        <w:rPr>
          <w:rFonts w:ascii="Times New Roman" w:hAnsi="Times New Roman" w:cs="Times New Roman"/>
          <w:sz w:val="24"/>
          <w:szCs w:val="24"/>
        </w:rPr>
      </w:pPr>
    </w:p>
    <w:p w:rsidR="00F050A7" w:rsidRDefault="00B13243" w:rsidP="008074D2">
      <w:pPr>
        <w:shd w:val="clear" w:color="auto" w:fill="FFFFFF"/>
        <w:ind w:firstLine="709"/>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2.</w:t>
      </w:r>
      <w:r w:rsidR="00893E78">
        <w:rPr>
          <w:rFonts w:ascii="Times New Roman" w:hAnsi="Times New Roman" w:cs="Times New Roman"/>
          <w:color w:val="000000"/>
          <w:spacing w:val="-11"/>
          <w:sz w:val="24"/>
          <w:szCs w:val="24"/>
        </w:rPr>
        <w:t>6</w:t>
      </w:r>
      <w:r w:rsidRPr="00680842">
        <w:rPr>
          <w:rFonts w:ascii="Times New Roman" w:hAnsi="Times New Roman" w:cs="Times New Roman"/>
          <w:color w:val="000000"/>
          <w:spacing w:val="-11"/>
          <w:sz w:val="24"/>
          <w:szCs w:val="24"/>
        </w:rPr>
        <w:t xml:space="preserve">. </w:t>
      </w:r>
      <w:r w:rsidR="008636FB">
        <w:rPr>
          <w:rFonts w:ascii="Times New Roman" w:hAnsi="Times New Roman" w:cs="Times New Roman"/>
          <w:color w:val="000000"/>
          <w:sz w:val="24"/>
          <w:szCs w:val="24"/>
        </w:rPr>
        <w:t>Общий срок предоставления</w:t>
      </w:r>
      <w:r w:rsidR="00893E78">
        <w:rPr>
          <w:rFonts w:ascii="Times New Roman" w:hAnsi="Times New Roman" w:cs="Times New Roman"/>
          <w:color w:val="000000"/>
          <w:sz w:val="24"/>
          <w:szCs w:val="24"/>
        </w:rPr>
        <w:t xml:space="preserve"> муниципальной услуги составляет не более </w:t>
      </w:r>
      <w:r w:rsidR="009D5605">
        <w:rPr>
          <w:rFonts w:ascii="Times New Roman" w:hAnsi="Times New Roman" w:cs="Times New Roman"/>
          <w:color w:val="000000"/>
          <w:sz w:val="24"/>
          <w:szCs w:val="24"/>
        </w:rPr>
        <w:t>60</w:t>
      </w:r>
      <w:r w:rsidR="00893E78">
        <w:rPr>
          <w:rFonts w:ascii="Times New Roman" w:hAnsi="Times New Roman" w:cs="Times New Roman"/>
          <w:color w:val="000000"/>
          <w:sz w:val="24"/>
          <w:szCs w:val="24"/>
        </w:rPr>
        <w:t xml:space="preserve"> рабочих дней со дня регистрации заявления </w:t>
      </w:r>
      <w:r w:rsidR="009D5605">
        <w:rPr>
          <w:rFonts w:ascii="Times New Roman" w:hAnsi="Times New Roman" w:cs="Times New Roman"/>
          <w:color w:val="000000"/>
          <w:sz w:val="24"/>
          <w:szCs w:val="24"/>
        </w:rPr>
        <w:t xml:space="preserve">о </w:t>
      </w:r>
      <w:r w:rsidR="00893E78">
        <w:rPr>
          <w:rFonts w:ascii="Times New Roman" w:hAnsi="Times New Roman" w:cs="Times New Roman"/>
          <w:color w:val="000000"/>
          <w:sz w:val="24"/>
          <w:szCs w:val="24"/>
        </w:rPr>
        <w:t>предоставлени</w:t>
      </w:r>
      <w:r w:rsidR="009D5605">
        <w:rPr>
          <w:rFonts w:ascii="Times New Roman" w:hAnsi="Times New Roman" w:cs="Times New Roman"/>
          <w:color w:val="000000"/>
          <w:sz w:val="24"/>
          <w:szCs w:val="24"/>
        </w:rPr>
        <w:t>и</w:t>
      </w:r>
      <w:r w:rsidR="00893E78">
        <w:rPr>
          <w:rFonts w:ascii="Times New Roman" w:hAnsi="Times New Roman" w:cs="Times New Roman"/>
          <w:color w:val="000000"/>
          <w:sz w:val="24"/>
          <w:szCs w:val="24"/>
        </w:rPr>
        <w:t xml:space="preserve"> муниципальной услуги</w:t>
      </w:r>
      <w:r w:rsidR="009D5605">
        <w:rPr>
          <w:rFonts w:ascii="Times New Roman" w:hAnsi="Times New Roman" w:cs="Times New Roman"/>
          <w:color w:val="000000"/>
          <w:sz w:val="24"/>
          <w:szCs w:val="24"/>
        </w:rPr>
        <w:t xml:space="preserve"> (далее также – запрос) в Уполномоченном органе</w:t>
      </w:r>
      <w:r w:rsidR="00893E78">
        <w:rPr>
          <w:rFonts w:ascii="Times New Roman" w:hAnsi="Times New Roman" w:cs="Times New Roman"/>
          <w:color w:val="000000"/>
          <w:sz w:val="24"/>
          <w:szCs w:val="24"/>
        </w:rPr>
        <w:t>.</w:t>
      </w:r>
    </w:p>
    <w:p w:rsidR="009D5605" w:rsidRDefault="009D560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срок предоставления муниципальной услуги входит срок:</w:t>
      </w:r>
    </w:p>
    <w:p w:rsidR="009D560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Направления межведомственных запросов в органы, участвующие в предоставлении муниципальной услуги, и получения на них ответов;</w:t>
      </w:r>
    </w:p>
    <w:p w:rsidR="00BB115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проведения общественных обсуждений или публичных слушаний;</w:t>
      </w:r>
    </w:p>
    <w:p w:rsidR="00BB115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подготовка проекта документа, являющегося результатом предоставления муниципальной услуги;</w:t>
      </w:r>
    </w:p>
    <w:p w:rsidR="00BB115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выдачи (направления) документа, являющегося результатом предоставления муниципальной услуги заявителю.</w:t>
      </w:r>
    </w:p>
    <w:p w:rsidR="00F53EF1" w:rsidRDefault="00F53EF1"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выдачи (направления) документов, являющихся результатом предоставления муниципальной услуги, составляет 1 рабочий день со дня оформления муниципальной услуги.</w:t>
      </w:r>
    </w:p>
    <w:p w:rsidR="003178CC" w:rsidRDefault="003178CC" w:rsidP="003B72F4">
      <w:pPr>
        <w:shd w:val="clear" w:color="auto" w:fill="FFFFFF"/>
        <w:spacing w:line="322" w:lineRule="exact"/>
        <w:rPr>
          <w:rFonts w:ascii="Times New Roman" w:hAnsi="Times New Roman" w:cs="Times New Roman"/>
          <w:b/>
          <w:bCs/>
          <w:color w:val="000000"/>
          <w:spacing w:val="-1"/>
          <w:sz w:val="24"/>
          <w:szCs w:val="24"/>
        </w:rPr>
      </w:pPr>
    </w:p>
    <w:p w:rsidR="00987CEA" w:rsidRDefault="00B13243" w:rsidP="00DA23C9">
      <w:pPr>
        <w:shd w:val="clear" w:color="auto" w:fill="FFFFFF"/>
        <w:spacing w:line="322" w:lineRule="exact"/>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B13243" w:rsidRPr="00B13243" w:rsidRDefault="00B13243" w:rsidP="00DA23C9">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420BAD" w:rsidRPr="002F4BA2" w:rsidRDefault="00454F8A"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335FAA">
        <w:rPr>
          <w:rFonts w:ascii="Times New Roman" w:hAnsi="Times New Roman" w:cs="Times New Roman"/>
          <w:color w:val="000000"/>
          <w:sz w:val="24"/>
          <w:szCs w:val="24"/>
        </w:rPr>
        <w:t>7</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335FAA">
        <w:rPr>
          <w:rFonts w:ascii="Times New Roman" w:hAnsi="Times New Roman" w:cs="Times New Roman"/>
          <w:color w:val="000000"/>
          <w:sz w:val="24"/>
          <w:szCs w:val="24"/>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AA1352" w:rsidRPr="002F4BA2" w:rsidRDefault="00F53EF1" w:rsidP="00335FAA">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sidR="00335FAA">
        <w:rPr>
          <w:rFonts w:ascii="Times New Roman" w:hAnsi="Times New Roman" w:cs="Times New Roman"/>
          <w:color w:val="000000"/>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AA1352" w:rsidRDefault="00AA1352" w:rsidP="00AA1352">
      <w:pPr>
        <w:autoSpaceDE w:val="0"/>
        <w:ind w:firstLine="600"/>
        <w:jc w:val="both"/>
        <w:rPr>
          <w:rFonts w:ascii="Times New Roman" w:hAnsi="Times New Roman" w:cs="Times New Roman"/>
          <w:color w:val="000000"/>
          <w:sz w:val="24"/>
          <w:szCs w:val="24"/>
        </w:rPr>
      </w:pPr>
    </w:p>
    <w:p w:rsidR="00F53EF1" w:rsidRDefault="00E85F91" w:rsidP="007E5C06">
      <w:pPr>
        <w:autoSpaceDE w:val="0"/>
        <w:ind w:firstLine="600"/>
        <w:jc w:val="center"/>
        <w:rPr>
          <w:rFonts w:ascii="Times New Roman" w:hAnsi="Times New Roman" w:cs="Times New Roman"/>
          <w:b/>
          <w:bCs/>
          <w:color w:val="000000"/>
          <w:sz w:val="24"/>
          <w:szCs w:val="24"/>
        </w:rPr>
      </w:pPr>
      <w:r w:rsidRPr="00E85F91">
        <w:rPr>
          <w:rFonts w:ascii="Times New Roman" w:hAnsi="Times New Roman" w:cs="Times New Roman"/>
          <w:b/>
          <w:bCs/>
          <w:color w:val="000000"/>
          <w:sz w:val="24"/>
          <w:szCs w:val="24"/>
        </w:rPr>
        <w:t xml:space="preserve">Исчерпывающий перечень документов, </w:t>
      </w:r>
      <w:r w:rsidR="001A5811">
        <w:rPr>
          <w:rFonts w:ascii="Times New Roman" w:hAnsi="Times New Roman" w:cs="Times New Roman"/>
          <w:b/>
          <w:bCs/>
          <w:color w:val="000000"/>
          <w:sz w:val="24"/>
          <w:szCs w:val="24"/>
        </w:rPr>
        <w:t>для предоставления</w:t>
      </w:r>
    </w:p>
    <w:p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муниципальн</w:t>
      </w:r>
      <w:r w:rsidR="00F53EF1">
        <w:rPr>
          <w:rFonts w:ascii="Times New Roman" w:hAnsi="Times New Roman" w:cs="Times New Roman"/>
          <w:b/>
          <w:bCs/>
          <w:color w:val="000000"/>
          <w:sz w:val="24"/>
          <w:szCs w:val="24"/>
        </w:rPr>
        <w:t>ой</w:t>
      </w:r>
      <w:r w:rsidR="009C1213">
        <w:rPr>
          <w:rFonts w:ascii="Times New Roman" w:hAnsi="Times New Roman" w:cs="Times New Roman"/>
          <w:b/>
          <w:bCs/>
          <w:color w:val="000000"/>
          <w:sz w:val="24"/>
          <w:szCs w:val="24"/>
        </w:rPr>
        <w:t xml:space="preserve"> </w:t>
      </w:r>
      <w:r w:rsidR="001A5811">
        <w:rPr>
          <w:rFonts w:ascii="Times New Roman" w:hAnsi="Times New Roman" w:cs="Times New Roman"/>
          <w:b/>
          <w:bCs/>
          <w:color w:val="000000"/>
          <w:sz w:val="24"/>
          <w:szCs w:val="24"/>
        </w:rPr>
        <w:t>услуг</w:t>
      </w:r>
      <w:r w:rsidR="00F53EF1">
        <w:rPr>
          <w:rFonts w:ascii="Times New Roman" w:hAnsi="Times New Roman" w:cs="Times New Roman"/>
          <w:b/>
          <w:bCs/>
          <w:color w:val="000000"/>
          <w:sz w:val="24"/>
          <w:szCs w:val="24"/>
        </w:rPr>
        <w:t>и</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4B0BCB" w:rsidRDefault="00F51EDE" w:rsidP="00853D99">
      <w:pPr>
        <w:ind w:firstLine="600"/>
        <w:jc w:val="both"/>
        <w:rPr>
          <w:rFonts w:ascii="Times New Roman" w:hAnsi="Times New Roman" w:cs="Times New Roman"/>
          <w:sz w:val="24"/>
          <w:szCs w:val="24"/>
        </w:rPr>
      </w:pPr>
      <w:r w:rsidRPr="007E15E9">
        <w:rPr>
          <w:rFonts w:ascii="Times New Roman" w:hAnsi="Times New Roman" w:cs="Times New Roman"/>
          <w:sz w:val="24"/>
          <w:szCs w:val="24"/>
        </w:rPr>
        <w:t>2.</w:t>
      </w:r>
      <w:r w:rsidR="00F53EF1">
        <w:rPr>
          <w:rFonts w:ascii="Times New Roman" w:hAnsi="Times New Roman" w:cs="Times New Roman"/>
          <w:sz w:val="24"/>
          <w:szCs w:val="24"/>
        </w:rPr>
        <w:t>10</w:t>
      </w:r>
      <w:r w:rsidRPr="007E15E9">
        <w:rPr>
          <w:rFonts w:ascii="Times New Roman" w:hAnsi="Times New Roman" w:cs="Times New Roman"/>
          <w:sz w:val="24"/>
          <w:szCs w:val="24"/>
        </w:rPr>
        <w:t xml:space="preserve">. </w:t>
      </w:r>
      <w:r w:rsidR="00F53EF1">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который заявитель должен предоставить самостоятельно:</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sz w:val="24"/>
          <w:szCs w:val="24"/>
        </w:rPr>
        <w:t xml:space="preserve">2.10.1. Заявление о предоставлении </w:t>
      </w:r>
      <w:r>
        <w:rPr>
          <w:rFonts w:ascii="Times New Roman" w:hAnsi="Times New Roman" w:cs="Times New Roman"/>
          <w:color w:val="000000"/>
          <w:sz w:val="24"/>
          <w:szCs w:val="24"/>
        </w:rPr>
        <w:t>муниципальной услуги.</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2.10.2. Правоустанавливающие документы на земельный участок, право на который не зарегистрировано в Едином государственном реестре недвижимости (далее – ЕГРН).</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2.10.3. Эскизный проект строительства, реконструкции объекта капитального строительства, отражающий планируемы намерения (при наличии).</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Исчерпывающий перечень документов, необходимых в соответствии </w:t>
      </w:r>
      <w:r w:rsidR="003225FF">
        <w:rPr>
          <w:rFonts w:ascii="Times New Roman" w:hAnsi="Times New Roman" w:cs="Times New Roman"/>
          <w:color w:val="000000"/>
          <w:sz w:val="24"/>
          <w:szCs w:val="24"/>
        </w:rPr>
        <w:t>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w:t>
      </w:r>
      <w:r w:rsidR="00ED0136">
        <w:rPr>
          <w:rFonts w:ascii="Times New Roman" w:hAnsi="Times New Roman" w:cs="Times New Roman"/>
          <w:color w:val="000000"/>
          <w:sz w:val="24"/>
          <w:szCs w:val="24"/>
        </w:rPr>
        <w:t>я</w:t>
      </w:r>
      <w:r w:rsidR="003225FF">
        <w:rPr>
          <w:rFonts w:ascii="Times New Roman" w:hAnsi="Times New Roman" w:cs="Times New Roman"/>
          <w:color w:val="000000"/>
          <w:sz w:val="24"/>
          <w:szCs w:val="24"/>
        </w:rPr>
        <w:t>:</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2.11.1. Сведения из ЕГРН, если заявитель является собственником или иным законным владельцем земельного участка (другого недвижимого имущества).</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документы могут быть представлены заявителем по собственной инициативе.</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заявителем документов и информации, которые он вправе представить по собственной инициативе, не является основание для отказа ему в предоставлении муниципальной услуги.</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2.12. Требования к документам, необходимым для предоставления муниципальной услуги.</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2.12.1. Заявление о предоставлении муниципальной услуги, представляется в свободной форме либо по рекомендованной форме, приведенной в Приложении № 1 к настоящему Административному регламенту.</w:t>
      </w:r>
    </w:p>
    <w:p w:rsidR="00ED0136"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представляемые заявителем в целях предоставления муниципальной услуги:</w:t>
      </w:r>
    </w:p>
    <w:p w:rsidR="00FD568C"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FD568C"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 адреса их мест жительства должны быть написаны полностью.</w:t>
      </w:r>
    </w:p>
    <w:p w:rsidR="00FD568C"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FD568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 заявления о предоставлении муниципальной услуги заявитель может получить:</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на информационном стенде в месте предоставления муниципальной услуги;</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у специалиста Уполномоченного органа;</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у работника МФЦ;</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через МФЦ.</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2.13. В соответствии с требованиями Федерального закона от 27 июля 2010 года</w:t>
      </w:r>
      <w:r>
        <w:rPr>
          <w:rFonts w:ascii="Times New Roman" w:hAnsi="Times New Roman" w:cs="Times New Roman"/>
          <w:color w:val="000000"/>
          <w:sz w:val="24"/>
          <w:szCs w:val="24"/>
        </w:rPr>
        <w:br/>
        <w:t>№ 210-ФЗ «Об организации предоставления государственных и муниципальных услуг» (далее – Федеральный закон № 210-ФЗ) запрещается требовать от заявителя (представителя заявителя):</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предусмотренных </w:t>
      </w:r>
      <w:r w:rsidR="00C56CAB">
        <w:rPr>
          <w:rFonts w:ascii="Times New Roman" w:hAnsi="Times New Roman" w:cs="Times New Roman"/>
          <w:color w:val="000000"/>
          <w:sz w:val="24"/>
          <w:szCs w:val="24"/>
        </w:rPr>
        <w:t xml:space="preserve">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w:t>
      </w:r>
      <w:r w:rsidR="00224602">
        <w:rPr>
          <w:rFonts w:ascii="Times New Roman" w:hAnsi="Times New Roman" w:cs="Times New Roman"/>
          <w:color w:val="000000"/>
          <w:sz w:val="24"/>
          <w:szCs w:val="24"/>
        </w:rPr>
        <w:t>за исключением документов, включенных в определенный частью 6 статьи 7 Федерального закона № 210-ФЗ перечень документов. Заявитель вправе предоставить указанные документы и информацию в Уполномоченный орган по собственной инициативе.</w:t>
      </w:r>
    </w:p>
    <w:p w:rsidR="00224602" w:rsidRDefault="00224602"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2.14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24602" w:rsidRDefault="00224602"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4602" w:rsidRDefault="00224602" w:rsidP="00853D99">
      <w:pPr>
        <w:ind w:firstLine="600"/>
        <w:jc w:val="both"/>
        <w:rPr>
          <w:rFonts w:ascii="Times New Roman" w:hAnsi="Times New Roman" w:cs="Times New Roman"/>
          <w:color w:val="000000"/>
          <w:sz w:val="24"/>
          <w:szCs w:val="24"/>
        </w:rPr>
      </w:pPr>
      <w:r w:rsidRPr="00224602">
        <w:rPr>
          <w:rFonts w:ascii="Times New Roman" w:hAnsi="Times New Roman" w:cs="Times New Roman"/>
          <w:color w:val="000000"/>
          <w:sz w:val="24"/>
          <w:szCs w:val="24"/>
        </w:rPr>
        <w:t>- наличие ошибок в заявлении о предоставлении муниципальной услуги и документах, поданных заявителем после</w:t>
      </w:r>
      <w:r w:rsidR="009C1213">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первоначального отказа в приеме документов, необходимых для предоставления</w:t>
      </w:r>
      <w:r w:rsidR="009C1213">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муниципальной услуги, либо в предоставлении</w:t>
      </w:r>
      <w:r w:rsidR="009C1213">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муниципальной услуги и не включенных в представленный</w:t>
      </w:r>
      <w:r w:rsidR="009C1213">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ранее комплект документов</w:t>
      </w:r>
      <w:r>
        <w:rPr>
          <w:rFonts w:ascii="Times New Roman" w:hAnsi="Times New Roman" w:cs="Times New Roman"/>
          <w:color w:val="000000"/>
          <w:sz w:val="24"/>
          <w:szCs w:val="24"/>
        </w:rPr>
        <w:t>;</w:t>
      </w:r>
    </w:p>
    <w:p w:rsidR="00224602" w:rsidRDefault="00224602" w:rsidP="00853D99">
      <w:pPr>
        <w:ind w:firstLine="600"/>
        <w:jc w:val="both"/>
        <w:rPr>
          <w:rFonts w:ascii="Times New Roman" w:hAnsi="Times New Roman" w:cs="Times New Roman"/>
          <w:color w:val="000000"/>
          <w:sz w:val="24"/>
          <w:szCs w:val="24"/>
        </w:rPr>
      </w:pPr>
      <w:r w:rsidRPr="00224602">
        <w:rPr>
          <w:rFonts w:ascii="Times New Roman" w:hAnsi="Times New Roman" w:cs="Times New Roman"/>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4602" w:rsidRDefault="00224602" w:rsidP="00853D99">
      <w:pPr>
        <w:ind w:firstLine="600"/>
        <w:jc w:val="both"/>
        <w:rPr>
          <w:rFonts w:ascii="Times New Roman" w:hAnsi="Times New Roman" w:cs="Times New Roman"/>
          <w:color w:val="000000"/>
          <w:sz w:val="24"/>
          <w:szCs w:val="24"/>
        </w:rPr>
      </w:pPr>
      <w:r w:rsidRPr="00224602">
        <w:rPr>
          <w:rFonts w:ascii="Times New Roman" w:hAnsi="Times New Roman" w:cs="Times New Roman"/>
          <w:color w:val="000000"/>
          <w:sz w:val="24"/>
          <w:szCs w:val="24"/>
        </w:rPr>
        <w:t>- выявление документально подтвержденного факта (признаков)ошибочного или противоправного действия (бездействия) должностного лица</w:t>
      </w:r>
      <w:r w:rsidR="009C1213">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 xml:space="preserve">органа, предоставляющего </w:t>
      </w:r>
      <w:r>
        <w:rPr>
          <w:rFonts w:ascii="Times New Roman" w:hAnsi="Times New Roman" w:cs="Times New Roman"/>
          <w:color w:val="000000"/>
          <w:sz w:val="24"/>
          <w:szCs w:val="24"/>
        </w:rPr>
        <w:t>муниципальную</w:t>
      </w:r>
      <w:r w:rsidRPr="00224602">
        <w:rPr>
          <w:rFonts w:ascii="Times New Roman" w:hAnsi="Times New Roman" w:cs="Times New Roman"/>
          <w:color w:val="000000"/>
          <w:sz w:val="24"/>
          <w:szCs w:val="24"/>
        </w:rPr>
        <w:t xml:space="preserve"> услугу, или органа,</w:t>
      </w:r>
      <w:r w:rsidR="009C1213">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 xml:space="preserve">предоставляющего муниципальную услугу, муниципального служащего, работника </w:t>
      </w:r>
      <w:r>
        <w:rPr>
          <w:rFonts w:ascii="Times New Roman" w:hAnsi="Times New Roman" w:cs="Times New Roman"/>
          <w:color w:val="000000"/>
          <w:sz w:val="24"/>
          <w:szCs w:val="24"/>
        </w:rPr>
        <w:t xml:space="preserve">МФЦ, </w:t>
      </w:r>
      <w:r w:rsidRPr="00224602">
        <w:rPr>
          <w:rFonts w:ascii="Times New Roman" w:hAnsi="Times New Roman" w:cs="Times New Roman"/>
          <w:color w:val="000000"/>
          <w:sz w:val="24"/>
          <w:szCs w:val="24"/>
        </w:rPr>
        <w:t>работника организации, предусмотренной частью 1.1 статьи 16 Федерального</w:t>
      </w:r>
      <w:r w:rsidR="009C1213">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закона № 210-ФЗ, при первоначальном отказе в приеме документов, необходимых</w:t>
      </w:r>
      <w:r w:rsidR="009C1213">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для предоставления муниципальной услуги, либо в</w:t>
      </w:r>
      <w:r w:rsidR="009C1213">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предоставлении муниципальной услуги, о чем в письменном</w:t>
      </w:r>
      <w:r w:rsidR="009C1213">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 xml:space="preserve">виде за подписью руководителя органа, предоставляющего </w:t>
      </w:r>
      <w:r w:rsidR="00217884">
        <w:rPr>
          <w:rFonts w:ascii="Times New Roman" w:hAnsi="Times New Roman" w:cs="Times New Roman"/>
          <w:color w:val="000000"/>
          <w:sz w:val="24"/>
          <w:szCs w:val="24"/>
        </w:rPr>
        <w:t xml:space="preserve">муниципальную </w:t>
      </w:r>
      <w:r w:rsidRPr="00224602">
        <w:rPr>
          <w:rFonts w:ascii="Times New Roman" w:hAnsi="Times New Roman" w:cs="Times New Roman"/>
          <w:color w:val="000000"/>
          <w:sz w:val="24"/>
          <w:szCs w:val="24"/>
        </w:rPr>
        <w:t>услугу, руководителя</w:t>
      </w:r>
      <w:r w:rsidR="00217884">
        <w:rPr>
          <w:rFonts w:ascii="Times New Roman" w:hAnsi="Times New Roman" w:cs="Times New Roman"/>
          <w:color w:val="000000"/>
          <w:sz w:val="24"/>
          <w:szCs w:val="24"/>
        </w:rPr>
        <w:t xml:space="preserve"> МФЦ, </w:t>
      </w:r>
      <w:r w:rsidRPr="00224602">
        <w:rPr>
          <w:rFonts w:ascii="Times New Roman" w:hAnsi="Times New Roman" w:cs="Times New Roman"/>
          <w:color w:val="000000"/>
          <w:sz w:val="24"/>
          <w:szCs w:val="24"/>
        </w:rPr>
        <w:t>уведомляется заявитель, а также приносятся извинения за</w:t>
      </w:r>
      <w:r w:rsidR="009C1213">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доставленные неудобства</w:t>
      </w:r>
      <w:r w:rsidR="00217884">
        <w:rPr>
          <w:rFonts w:ascii="Times New Roman" w:hAnsi="Times New Roman" w:cs="Times New Roman"/>
          <w:color w:val="000000"/>
          <w:sz w:val="24"/>
          <w:szCs w:val="24"/>
        </w:rPr>
        <w:t>;</w:t>
      </w:r>
    </w:p>
    <w:p w:rsidR="00217884" w:rsidRDefault="00217884"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предоставление н</w:t>
      </w:r>
      <w:r w:rsidR="009C1213">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7884" w:rsidRDefault="00217884"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22.12.2012 № 1375 «Об утверждении Правил организации деятельности многофункциональных центров предоставления государственных и муниципальных услуг».</w:t>
      </w:r>
    </w:p>
    <w:p w:rsidR="003B01E2" w:rsidRDefault="003B01E2" w:rsidP="003B01E2">
      <w:pPr>
        <w:ind w:firstLine="600"/>
        <w:jc w:val="center"/>
        <w:rPr>
          <w:rFonts w:ascii="Times New Roman" w:hAnsi="Times New Roman" w:cs="Times New Roman"/>
          <w:b/>
          <w:color w:val="000000"/>
          <w:sz w:val="24"/>
          <w:szCs w:val="24"/>
        </w:rPr>
      </w:pPr>
    </w:p>
    <w:p w:rsidR="003B01E2" w:rsidRDefault="003B01E2" w:rsidP="00AD5515">
      <w:pPr>
        <w:shd w:val="clear" w:color="auto" w:fill="FFFFFF"/>
        <w:tabs>
          <w:tab w:val="left" w:pos="709"/>
          <w:tab w:val="left" w:pos="2467"/>
          <w:tab w:val="left" w:pos="3648"/>
          <w:tab w:val="left" w:pos="6307"/>
          <w:tab w:val="left" w:pos="8078"/>
          <w:tab w:val="left" w:pos="9782"/>
        </w:tabs>
        <w:jc w:val="center"/>
        <w:rPr>
          <w:rFonts w:ascii="Times New Roman" w:hAnsi="Times New Roman" w:cs="Times New Roman"/>
          <w:b/>
          <w:color w:val="000000"/>
          <w:sz w:val="24"/>
          <w:szCs w:val="24"/>
        </w:rPr>
      </w:pPr>
      <w:r w:rsidRPr="003B01E2">
        <w:rPr>
          <w:rFonts w:ascii="Times New Roman" w:hAnsi="Times New Roman" w:cs="Times New Roman"/>
          <w:b/>
          <w:color w:val="000000"/>
          <w:sz w:val="24"/>
          <w:szCs w:val="24"/>
        </w:rPr>
        <w:t>Исчерпывающий перечень документов, необходимых в соответствии с</w:t>
      </w:r>
      <w:r w:rsidR="00947D96">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нормативными правовыми актами для предоставления муниципальной услуги, которые находятся в распоряжении государственных</w:t>
      </w:r>
      <w:r w:rsidR="00947D96">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органов, органов местного самоуправления и</w:t>
      </w:r>
      <w:r w:rsidR="00947D96">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подведомственных</w:t>
      </w:r>
      <w:r w:rsidR="00947D96">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государственным органам или органам местного самоуправления организаций и</w:t>
      </w:r>
      <w:r w:rsidR="00947D96">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которые заявитель вправе представить, а также способы их получения</w:t>
      </w:r>
      <w:r w:rsidR="00947D96">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заявителями, в том числе в электронной форме, порядок их представления;</w:t>
      </w:r>
      <w:r w:rsidR="00947D96">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государственный орган, орган местного самоуправления либо организация, в</w:t>
      </w:r>
      <w:r w:rsidR="00947D96">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распоряжении которых находятся данные документы</w:t>
      </w:r>
    </w:p>
    <w:p w:rsidR="003B01E2" w:rsidRDefault="003B01E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color w:val="000000"/>
          <w:sz w:val="24"/>
          <w:szCs w:val="24"/>
        </w:rPr>
      </w:pPr>
    </w:p>
    <w:p w:rsidR="003B01E2"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2.</w:t>
      </w:r>
      <w:r w:rsidR="00C252D5">
        <w:rPr>
          <w:rFonts w:ascii="Times New Roman" w:hAnsi="Times New Roman" w:cs="Times New Roman"/>
          <w:color w:val="000000"/>
          <w:sz w:val="24"/>
          <w:szCs w:val="24"/>
        </w:rPr>
        <w:t>15</w:t>
      </w:r>
      <w:r w:rsidRPr="003B01E2">
        <w:rPr>
          <w:rFonts w:ascii="Times New Roman" w:hAnsi="Times New Roman" w:cs="Times New Roman"/>
          <w:color w:val="000000"/>
          <w:sz w:val="24"/>
          <w:szCs w:val="24"/>
        </w:rPr>
        <w:t>. Получаются в рамках межведомственного взаимодействия:</w:t>
      </w:r>
    </w:p>
    <w:p w:rsidR="003B01E2"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1) выписка из ЕГРН на земельный участок для определения</w:t>
      </w:r>
      <w:r w:rsidR="00947D96">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правообладателя из Федеральной службы государственной регистрации, кадастра</w:t>
      </w:r>
      <w:r w:rsidR="00947D96">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и картографии;</w:t>
      </w:r>
    </w:p>
    <w:p w:rsidR="003B01E2"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2) выписка из ЕГРН на объект капитального строительства из Федеральной</w:t>
      </w:r>
      <w:r w:rsidR="00947D96">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службы государственной регистрации, кадастра и картографии;</w:t>
      </w:r>
    </w:p>
    <w:p w:rsidR="003B01E2"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3) в случае обращения юридического лица запрашивается выписка из</w:t>
      </w:r>
      <w:r w:rsidR="00947D96">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Единого государственного реестра юридических лиц из Федеральной налоговой</w:t>
      </w:r>
      <w:r w:rsidR="00947D96">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службы;</w:t>
      </w:r>
    </w:p>
    <w:p w:rsidR="003B01E2"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4) в случае обращения индивидуального предпринимателя запрашивается</w:t>
      </w:r>
      <w:r w:rsidR="00947D96">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выписка из Единого государственного реестра индивидуальных</w:t>
      </w:r>
      <w:r w:rsidR="00947D96">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предпринимателей из Федеральной налоговой службы</w:t>
      </w:r>
      <w:r w:rsidR="00C252D5">
        <w:rPr>
          <w:rFonts w:ascii="Times New Roman" w:hAnsi="Times New Roman" w:cs="Times New Roman"/>
          <w:color w:val="000000"/>
          <w:sz w:val="24"/>
          <w:szCs w:val="24"/>
        </w:rPr>
        <w:t>.</w:t>
      </w:r>
    </w:p>
    <w:p w:rsidR="003B01E2"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2.</w:t>
      </w:r>
      <w:r w:rsidR="00C252D5">
        <w:rPr>
          <w:rFonts w:ascii="Times New Roman" w:hAnsi="Times New Roman" w:cs="Times New Roman"/>
          <w:color w:val="000000"/>
          <w:sz w:val="24"/>
          <w:szCs w:val="24"/>
        </w:rPr>
        <w:t>15</w:t>
      </w:r>
      <w:r w:rsidRPr="003B01E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3B01E2">
        <w:rPr>
          <w:rFonts w:ascii="Times New Roman" w:hAnsi="Times New Roman" w:cs="Times New Roman"/>
          <w:color w:val="000000"/>
          <w:sz w:val="24"/>
          <w:szCs w:val="24"/>
        </w:rPr>
        <w:t>. Заявитель вправе предоставить документы (сведения), указанные в</w:t>
      </w:r>
      <w:r w:rsidR="00947D96">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пункте 2.</w:t>
      </w:r>
      <w:r w:rsidR="00C252D5">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настоящего </w:t>
      </w:r>
      <w:r w:rsidRPr="003B01E2">
        <w:rPr>
          <w:rFonts w:ascii="Times New Roman" w:hAnsi="Times New Roman" w:cs="Times New Roman"/>
          <w:color w:val="000000"/>
          <w:sz w:val="24"/>
          <w:szCs w:val="24"/>
        </w:rPr>
        <w:t>Административного регламента в форме электронных документов,</w:t>
      </w:r>
      <w:r w:rsidR="00947D96">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 xml:space="preserve">заверенных усиленной квалифицированной </w:t>
      </w:r>
      <w:r>
        <w:rPr>
          <w:rFonts w:ascii="Times New Roman" w:hAnsi="Times New Roman" w:cs="Times New Roman"/>
          <w:color w:val="000000"/>
          <w:sz w:val="24"/>
          <w:szCs w:val="24"/>
        </w:rPr>
        <w:t xml:space="preserve">электронной </w:t>
      </w:r>
      <w:r w:rsidRPr="003B01E2">
        <w:rPr>
          <w:rFonts w:ascii="Times New Roman" w:hAnsi="Times New Roman" w:cs="Times New Roman"/>
          <w:color w:val="000000"/>
          <w:sz w:val="24"/>
          <w:szCs w:val="24"/>
        </w:rPr>
        <w:t>подписью</w:t>
      </w:r>
      <w:r>
        <w:rPr>
          <w:rFonts w:ascii="Times New Roman" w:hAnsi="Times New Roman" w:cs="Times New Roman"/>
          <w:color w:val="000000"/>
          <w:sz w:val="24"/>
          <w:szCs w:val="24"/>
        </w:rPr>
        <w:t xml:space="preserve"> (далее - УКЭП)</w:t>
      </w:r>
      <w:r w:rsidRPr="003B01E2">
        <w:rPr>
          <w:rFonts w:ascii="Times New Roman" w:hAnsi="Times New Roman" w:cs="Times New Roman"/>
          <w:color w:val="000000"/>
          <w:sz w:val="24"/>
          <w:szCs w:val="24"/>
        </w:rPr>
        <w:t xml:space="preserve"> лиц, уполномоченных на</w:t>
      </w:r>
      <w:r w:rsidR="00947D96">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создание и подписание таких документов, при подаче заявления.</w:t>
      </w:r>
    </w:p>
    <w:p w:rsidR="003B01E2" w:rsidRDefault="00C252D5" w:rsidP="00AD5515">
      <w:pPr>
        <w:shd w:val="clear" w:color="auto" w:fill="FFFFFF"/>
        <w:tabs>
          <w:tab w:val="left" w:pos="709"/>
          <w:tab w:val="left" w:pos="2467"/>
          <w:tab w:val="left" w:pos="3648"/>
          <w:tab w:val="left" w:pos="6307"/>
          <w:tab w:val="left" w:pos="8078"/>
          <w:tab w:val="left" w:pos="9782"/>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2.15</w:t>
      </w:r>
      <w:r w:rsidR="003B01E2" w:rsidRPr="003B01E2">
        <w:rPr>
          <w:rFonts w:ascii="Times New Roman" w:hAnsi="Times New Roman" w:cs="Times New Roman"/>
          <w:color w:val="000000"/>
          <w:sz w:val="24"/>
          <w:szCs w:val="24"/>
        </w:rPr>
        <w:t>.</w:t>
      </w:r>
      <w:r w:rsidR="003B01E2">
        <w:rPr>
          <w:rFonts w:ascii="Times New Roman" w:hAnsi="Times New Roman" w:cs="Times New Roman"/>
          <w:color w:val="000000"/>
          <w:sz w:val="24"/>
          <w:szCs w:val="24"/>
        </w:rPr>
        <w:t>2</w:t>
      </w:r>
      <w:r w:rsidR="003B01E2" w:rsidRPr="003B01E2">
        <w:rPr>
          <w:rFonts w:ascii="Times New Roman" w:hAnsi="Times New Roman" w:cs="Times New Roman"/>
          <w:color w:val="000000"/>
          <w:sz w:val="24"/>
          <w:szCs w:val="24"/>
        </w:rPr>
        <w:t>. Непредставление (несвоевременное представление) указанными</w:t>
      </w:r>
      <w:r w:rsidR="00947D96">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органами государственной власти, структурными подразделениями органа</w:t>
      </w:r>
      <w:r w:rsidR="00947D96">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государственной власти субъекта Российской Федерации или органа местного</w:t>
      </w:r>
      <w:r w:rsidR="00947D96">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самоуправления документов и сведений не может являться основанием для отказав предоставлении муниципальной услуги.</w:t>
      </w:r>
    </w:p>
    <w:p w:rsidR="00B87868" w:rsidRPr="003B01E2" w:rsidRDefault="00C252D5" w:rsidP="00AD5515">
      <w:pPr>
        <w:shd w:val="clear" w:color="auto" w:fill="FFFFFF"/>
        <w:tabs>
          <w:tab w:val="left" w:pos="709"/>
          <w:tab w:val="left" w:pos="2467"/>
          <w:tab w:val="left" w:pos="3648"/>
          <w:tab w:val="left" w:pos="6307"/>
          <w:tab w:val="left" w:pos="8078"/>
          <w:tab w:val="left" w:pos="9782"/>
        </w:tabs>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2.15</w:t>
      </w:r>
      <w:r w:rsidR="003B01E2">
        <w:rPr>
          <w:rFonts w:ascii="Times New Roman" w:hAnsi="Times New Roman" w:cs="Times New Roman"/>
          <w:color w:val="000000"/>
          <w:sz w:val="24"/>
          <w:szCs w:val="24"/>
        </w:rPr>
        <w:t xml:space="preserve">.3. </w:t>
      </w:r>
      <w:r w:rsidR="003B01E2" w:rsidRPr="003B01E2">
        <w:rPr>
          <w:rFonts w:ascii="Times New Roman" w:hAnsi="Times New Roman" w:cs="Times New Roman"/>
          <w:color w:val="000000"/>
          <w:sz w:val="24"/>
          <w:szCs w:val="24"/>
        </w:rPr>
        <w:t>Непредставление заявителем документов, содержащих сведения, которые</w:t>
      </w:r>
      <w:r w:rsidR="00947D96">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находятся в распоряжении государственных органов, органов местного</w:t>
      </w:r>
      <w:r w:rsidR="00947D96">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самоуправления и подведомственных государственным органам или органам</w:t>
      </w:r>
      <w:r w:rsidR="00947D96">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местного самоуправления организаций, не является основанием для отказа</w:t>
      </w:r>
      <w:r w:rsidR="00947D96">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заявителю в предоставлении муниципальной услуги.</w:t>
      </w:r>
    </w:p>
    <w:p w:rsidR="003B01E2" w:rsidRDefault="003B01E2" w:rsidP="00AD5515">
      <w:pPr>
        <w:shd w:val="clear" w:color="auto" w:fill="FFFFFF"/>
        <w:tabs>
          <w:tab w:val="left" w:pos="709"/>
          <w:tab w:val="left" w:pos="2467"/>
          <w:tab w:val="left" w:pos="3648"/>
          <w:tab w:val="left" w:pos="6307"/>
          <w:tab w:val="left" w:pos="8078"/>
          <w:tab w:val="left" w:pos="9782"/>
        </w:tabs>
        <w:jc w:val="center"/>
        <w:rPr>
          <w:rFonts w:ascii="TimesNewRomanPS-BoldMT" w:hAnsi="TimesNewRomanPS-BoldMT"/>
          <w:b/>
          <w:bCs/>
          <w:color w:val="000000"/>
          <w:sz w:val="24"/>
          <w:szCs w:val="24"/>
        </w:rPr>
      </w:pPr>
    </w:p>
    <w:p w:rsidR="00C36119"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 xml:space="preserve">Исчерпывающий перечень оснований для </w:t>
      </w:r>
      <w:r w:rsidR="00341872">
        <w:rPr>
          <w:rFonts w:ascii="TimesNewRomanPS-BoldMT" w:hAnsi="TimesNewRomanPS-BoldMT"/>
          <w:b/>
          <w:bCs/>
          <w:color w:val="000000"/>
          <w:sz w:val="24"/>
          <w:szCs w:val="24"/>
        </w:rPr>
        <w:t>отказа в приеме документов,</w:t>
      </w:r>
    </w:p>
    <w:p w:rsidR="00EC0B81" w:rsidRPr="006A33F0" w:rsidRDefault="0034187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Pr>
          <w:rFonts w:ascii="TimesNewRomanPS-BoldMT" w:hAnsi="TimesNewRomanPS-BoldMT"/>
          <w:b/>
          <w:bCs/>
          <w:color w:val="000000"/>
          <w:sz w:val="24"/>
          <w:szCs w:val="24"/>
        </w:rPr>
        <w:t xml:space="preserve">необходимых для </w:t>
      </w:r>
      <w:r w:rsidR="006A33F0" w:rsidRPr="006A33F0">
        <w:rPr>
          <w:rFonts w:ascii="TimesNewRomanPS-BoldMT" w:hAnsi="TimesNewRomanPS-BoldMT"/>
          <w:b/>
          <w:bCs/>
          <w:color w:val="000000"/>
          <w:sz w:val="24"/>
          <w:szCs w:val="24"/>
        </w:rPr>
        <w:t>предоставления</w:t>
      </w:r>
      <w:r>
        <w:rPr>
          <w:rFonts w:ascii="TimesNewRomanPS-BoldMT" w:hAnsi="TimesNewRomanPS-BoldMT"/>
          <w:b/>
          <w:bCs/>
          <w:color w:val="000000"/>
          <w:sz w:val="24"/>
          <w:szCs w:val="24"/>
        </w:rPr>
        <w:t xml:space="preserve"> м</w:t>
      </w:r>
      <w:r w:rsidR="006A33F0" w:rsidRPr="006A33F0">
        <w:rPr>
          <w:rFonts w:ascii="TimesNewRomanPS-BoldMT" w:hAnsi="TimesNewRomanPS-BoldMT"/>
          <w:b/>
          <w:bCs/>
          <w:color w:val="000000"/>
          <w:sz w:val="24"/>
          <w:szCs w:val="24"/>
        </w:rPr>
        <w:t xml:space="preserve">униципальной услуги </w:t>
      </w:r>
    </w:p>
    <w:p w:rsidR="00A3217C" w:rsidRPr="00300188" w:rsidRDefault="00A3217C" w:rsidP="00A3217C">
      <w:pPr>
        <w:shd w:val="clear" w:color="auto" w:fill="FFFFFF"/>
        <w:tabs>
          <w:tab w:val="left" w:pos="1704"/>
        </w:tabs>
        <w:spacing w:line="322" w:lineRule="exact"/>
        <w:ind w:firstLine="710"/>
        <w:jc w:val="both"/>
        <w:rPr>
          <w:rFonts w:ascii="Times New Roman" w:hAnsi="Times New Roman" w:cs="Times New Roman"/>
          <w:color w:val="000000"/>
          <w:sz w:val="24"/>
          <w:szCs w:val="24"/>
        </w:rPr>
      </w:pPr>
    </w:p>
    <w:p w:rsidR="00341872" w:rsidRDefault="00A3217C"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rPr>
        <w:t>2.1</w:t>
      </w:r>
      <w:r w:rsidR="00C252D5">
        <w:rPr>
          <w:rFonts w:ascii="Times New Roman" w:hAnsi="Times New Roman" w:cs="Times New Roman"/>
          <w:sz w:val="24"/>
          <w:szCs w:val="24"/>
        </w:rPr>
        <w:t>6</w:t>
      </w:r>
      <w:r w:rsidRPr="006A6DCE">
        <w:rPr>
          <w:rFonts w:ascii="Times New Roman" w:hAnsi="Times New Roman" w:cs="Times New Roman"/>
          <w:sz w:val="24"/>
          <w:szCs w:val="24"/>
        </w:rPr>
        <w:t xml:space="preserve">. </w:t>
      </w:r>
      <w:r w:rsidR="00341872" w:rsidRPr="006A6DCE">
        <w:rPr>
          <w:rFonts w:ascii="Times New Roman" w:hAnsi="Times New Roman" w:cs="Times New Roman"/>
          <w:sz w:val="24"/>
          <w:szCs w:val="24"/>
          <w:shd w:val="clear" w:color="auto" w:fill="FFFFFF"/>
        </w:rPr>
        <w:t>Основания</w:t>
      </w:r>
      <w:r w:rsidR="00C36119">
        <w:rPr>
          <w:rFonts w:ascii="Times New Roman" w:hAnsi="Times New Roman" w:cs="Times New Roman"/>
          <w:sz w:val="24"/>
          <w:szCs w:val="24"/>
          <w:shd w:val="clear" w:color="auto" w:fill="FFFFFF"/>
        </w:rPr>
        <w:t>ми</w:t>
      </w:r>
      <w:r w:rsidR="00341872" w:rsidRPr="006A6DCE">
        <w:rPr>
          <w:rFonts w:ascii="Times New Roman" w:hAnsi="Times New Roman" w:cs="Times New Roman"/>
          <w:sz w:val="24"/>
          <w:szCs w:val="24"/>
          <w:shd w:val="clear" w:color="auto" w:fill="FFFFFF"/>
        </w:rPr>
        <w:t xml:space="preserve"> для отказа в приеме документов, необходимых для предоставления </w:t>
      </w:r>
      <w:r w:rsidR="00C36119">
        <w:rPr>
          <w:rFonts w:ascii="Times New Roman" w:hAnsi="Times New Roman" w:cs="Times New Roman"/>
          <w:sz w:val="24"/>
          <w:szCs w:val="24"/>
          <w:shd w:val="clear" w:color="auto" w:fill="FFFFFF"/>
        </w:rPr>
        <w:t>муниципальной услуги являются:</w:t>
      </w:r>
    </w:p>
    <w:p w:rsidR="00C36119"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C36119">
        <w:rPr>
          <w:rFonts w:ascii="Times New Roman" w:hAnsi="Times New Roman" w:cs="Times New Roman"/>
          <w:sz w:val="24"/>
          <w:szCs w:val="24"/>
          <w:shd w:val="clear" w:color="auto" w:fill="FFFFFF"/>
        </w:rPr>
        <w:t xml:space="preserve"> представление неполного комплекта документов;</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C10C0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представленные документы утратили силу на момент обращения за услугой;</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C10C0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представленные документы содержат подчистки и исправления текста, </w:t>
      </w:r>
      <w:r w:rsidR="002C4CD3">
        <w:rPr>
          <w:rFonts w:ascii="Times New Roman" w:hAnsi="Times New Roman" w:cs="Times New Roman"/>
          <w:sz w:val="24"/>
          <w:szCs w:val="24"/>
          <w:shd w:val="clear" w:color="auto" w:fill="FFFFFF"/>
        </w:rPr>
        <w:t xml:space="preserve">не </w:t>
      </w:r>
      <w:r>
        <w:rPr>
          <w:rFonts w:ascii="Times New Roman" w:hAnsi="Times New Roman" w:cs="Times New Roman"/>
          <w:sz w:val="24"/>
          <w:szCs w:val="24"/>
          <w:shd w:val="clear" w:color="auto" w:fill="FFFFFF"/>
        </w:rPr>
        <w:t>заверенные в порядке, установленном законодательством Российской Федерации;</w:t>
      </w:r>
    </w:p>
    <w:p w:rsidR="00C36119"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00C36119">
        <w:rPr>
          <w:rFonts w:ascii="Times New Roman" w:hAnsi="Times New Roman" w:cs="Times New Roman"/>
          <w:sz w:val="24"/>
          <w:szCs w:val="24"/>
          <w:shd w:val="clear" w:color="auto" w:fill="FFFFFF"/>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6119"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00C36119">
        <w:rPr>
          <w:rFonts w:ascii="Times New Roman" w:hAnsi="Times New Roman" w:cs="Times New Roman"/>
          <w:sz w:val="24"/>
          <w:szCs w:val="24"/>
          <w:shd w:val="clear" w:color="auto" w:fill="FFFFFF"/>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w:t>
      </w:r>
      <w:r w:rsidR="006C31FD">
        <w:rPr>
          <w:rFonts w:ascii="Times New Roman" w:hAnsi="Times New Roman" w:cs="Times New Roman"/>
          <w:sz w:val="24"/>
          <w:szCs w:val="24"/>
          <w:shd w:val="clear" w:color="auto" w:fill="FFFFFF"/>
        </w:rPr>
        <w:t>УКЭП</w:t>
      </w:r>
      <w:r w:rsidR="00C36119">
        <w:rPr>
          <w:rFonts w:ascii="Times New Roman" w:hAnsi="Times New Roman" w:cs="Times New Roman"/>
          <w:sz w:val="24"/>
          <w:szCs w:val="24"/>
          <w:shd w:val="clear" w:color="auto" w:fill="FFFFFF"/>
        </w:rPr>
        <w:t>;</w:t>
      </w:r>
    </w:p>
    <w:p w:rsidR="006C31FD"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6C31FD">
        <w:rPr>
          <w:rFonts w:ascii="Times New Roman" w:hAnsi="Times New Roman" w:cs="Times New Roman"/>
          <w:sz w:val="24"/>
          <w:szCs w:val="24"/>
          <w:shd w:val="clear" w:color="auto" w:fill="FFFFFF"/>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1FD"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6C31FD">
        <w:rPr>
          <w:rFonts w:ascii="Times New Roman" w:hAnsi="Times New Roman" w:cs="Times New Roman"/>
          <w:sz w:val="24"/>
          <w:szCs w:val="24"/>
          <w:shd w:val="clear" w:color="auto" w:fill="FFFFFF"/>
        </w:rPr>
        <w:t xml:space="preserve"> неполное заполнение полей в форме заявления, в том числе в интерактивной форме заявления на ЕПГУ.</w:t>
      </w:r>
    </w:p>
    <w:p w:rsidR="006C31FD" w:rsidRDefault="006C31FD"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w:t>
      </w:r>
      <w:r w:rsidR="00C10C07">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 Отказ в приеме документов, необходимых для предоставления муниципальной слуги, не препятствует повторному обращению за предоставлением муниципальной услуги.</w:t>
      </w:r>
    </w:p>
    <w:p w:rsidR="00AD71B7" w:rsidRDefault="00AD71B7" w:rsidP="00772A30">
      <w:pPr>
        <w:shd w:val="clear" w:color="auto" w:fill="FFFFFF"/>
        <w:spacing w:before="278" w:line="322" w:lineRule="exact"/>
        <w:ind w:right="10" w:firstLine="710"/>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Исчерпывающий перечень оснований для</w:t>
      </w:r>
      <w:r>
        <w:rPr>
          <w:rFonts w:ascii="TimesNewRomanPS-BoldMT" w:hAnsi="TimesNewRomanPS-BoldMT"/>
          <w:b/>
          <w:bCs/>
          <w:color w:val="000000"/>
          <w:sz w:val="24"/>
          <w:szCs w:val="24"/>
        </w:rPr>
        <w:t xml:space="preserve"> приостановления предоставления муниципальной услуги или </w:t>
      </w:r>
      <w:r w:rsidR="001D7339">
        <w:rPr>
          <w:rFonts w:ascii="TimesNewRomanPS-BoldMT" w:hAnsi="TimesNewRomanPS-BoldMT"/>
          <w:b/>
          <w:bCs/>
          <w:color w:val="000000"/>
          <w:sz w:val="24"/>
          <w:szCs w:val="24"/>
        </w:rPr>
        <w:t xml:space="preserve">отказа </w:t>
      </w:r>
      <w:r>
        <w:rPr>
          <w:rFonts w:ascii="TimesNewRomanPS-BoldMT" w:hAnsi="TimesNewRomanPS-BoldMT"/>
          <w:b/>
          <w:bCs/>
          <w:color w:val="000000"/>
          <w:sz w:val="24"/>
          <w:szCs w:val="24"/>
        </w:rPr>
        <w:t xml:space="preserve">в </w:t>
      </w:r>
      <w:r w:rsidRPr="006A33F0">
        <w:rPr>
          <w:rFonts w:ascii="TimesNewRomanPS-BoldMT" w:hAnsi="TimesNewRomanPS-BoldMT"/>
          <w:b/>
          <w:bCs/>
          <w:color w:val="000000"/>
          <w:sz w:val="24"/>
          <w:szCs w:val="24"/>
        </w:rPr>
        <w:t>предоставлени</w:t>
      </w:r>
      <w:r>
        <w:rPr>
          <w:rFonts w:ascii="TimesNewRomanPS-BoldMT" w:hAnsi="TimesNewRomanPS-BoldMT"/>
          <w:b/>
          <w:bCs/>
          <w:color w:val="000000"/>
          <w:sz w:val="24"/>
          <w:szCs w:val="24"/>
        </w:rPr>
        <w:t>и м</w:t>
      </w:r>
      <w:r w:rsidRPr="006A33F0">
        <w:rPr>
          <w:rFonts w:ascii="TimesNewRomanPS-BoldMT" w:hAnsi="TimesNewRomanPS-BoldMT"/>
          <w:b/>
          <w:bCs/>
          <w:color w:val="000000"/>
          <w:sz w:val="24"/>
          <w:szCs w:val="24"/>
        </w:rPr>
        <w:t>униципальной услуги</w:t>
      </w:r>
    </w:p>
    <w:p w:rsidR="00AD71B7" w:rsidRPr="00BB4B67" w:rsidRDefault="00AD71B7" w:rsidP="00AD5515">
      <w:pPr>
        <w:shd w:val="clear" w:color="auto" w:fill="FFFFFF"/>
        <w:spacing w:before="278"/>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2.1</w:t>
      </w:r>
      <w:r w:rsidR="00C10C07">
        <w:rPr>
          <w:rFonts w:ascii="Times New Roman" w:hAnsi="Times New Roman" w:cs="Times New Roman"/>
          <w:bCs/>
          <w:sz w:val="24"/>
          <w:szCs w:val="24"/>
        </w:rPr>
        <w:t>8</w:t>
      </w:r>
      <w:r w:rsidRPr="00BB4B67">
        <w:rPr>
          <w:rFonts w:ascii="Times New Roman" w:hAnsi="Times New Roman" w:cs="Times New Roman"/>
          <w:bCs/>
          <w:sz w:val="24"/>
          <w:szCs w:val="24"/>
        </w:rPr>
        <w:t xml:space="preserve">. </w:t>
      </w:r>
      <w:r w:rsidR="00BB4B67" w:rsidRPr="00BB4B67">
        <w:rPr>
          <w:rFonts w:ascii="Times New Roman" w:hAnsi="Times New Roman" w:cs="Times New Roman"/>
          <w:sz w:val="24"/>
          <w:szCs w:val="24"/>
          <w:shd w:val="clear" w:color="auto" w:fill="FFFFFF"/>
        </w:rPr>
        <w:t xml:space="preserve">Основания для приостановления предоставления муниципальной услуги </w:t>
      </w:r>
      <w:r w:rsidR="00B934A5">
        <w:rPr>
          <w:rFonts w:ascii="Times New Roman" w:hAnsi="Times New Roman" w:cs="Times New Roman"/>
          <w:sz w:val="24"/>
          <w:szCs w:val="24"/>
          <w:shd w:val="clear" w:color="auto" w:fill="FFFFFF"/>
        </w:rPr>
        <w:t>отсутствуют</w:t>
      </w:r>
      <w:r w:rsidR="00BB4B67" w:rsidRPr="00BB4B67">
        <w:rPr>
          <w:rFonts w:ascii="Times New Roman" w:hAnsi="Times New Roman" w:cs="Times New Roman"/>
          <w:sz w:val="24"/>
          <w:szCs w:val="24"/>
          <w:shd w:val="clear" w:color="auto" w:fill="FFFFFF"/>
        </w:rPr>
        <w:t>.</w:t>
      </w:r>
    </w:p>
    <w:p w:rsidR="00BB4B67" w:rsidRDefault="00BB4B67" w:rsidP="00AD5515">
      <w:pPr>
        <w:shd w:val="clear" w:color="auto" w:fill="FFFFFF"/>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sz w:val="24"/>
          <w:szCs w:val="24"/>
          <w:shd w:val="clear" w:color="auto" w:fill="FFFFFF"/>
        </w:rPr>
        <w:t>2.1</w:t>
      </w:r>
      <w:r w:rsidR="00C10C07">
        <w:rPr>
          <w:rFonts w:ascii="Times New Roman" w:hAnsi="Times New Roman" w:cs="Times New Roman"/>
          <w:sz w:val="24"/>
          <w:szCs w:val="24"/>
          <w:shd w:val="clear" w:color="auto" w:fill="FFFFFF"/>
        </w:rPr>
        <w:t>9</w:t>
      </w:r>
      <w:r w:rsidRPr="00BB4B67">
        <w:rPr>
          <w:rFonts w:ascii="Times New Roman" w:hAnsi="Times New Roman" w:cs="Times New Roman"/>
          <w:sz w:val="24"/>
          <w:szCs w:val="24"/>
          <w:shd w:val="clear" w:color="auto" w:fill="FFFFFF"/>
        </w:rPr>
        <w:t xml:space="preserve">. Основания для отказа в предоставлении </w:t>
      </w:r>
      <w:r w:rsidR="00B934A5">
        <w:rPr>
          <w:rFonts w:ascii="Times New Roman" w:hAnsi="Times New Roman" w:cs="Times New Roman"/>
          <w:sz w:val="24"/>
          <w:szCs w:val="24"/>
          <w:shd w:val="clear" w:color="auto" w:fill="FFFFFF"/>
        </w:rPr>
        <w:t>муниципальной услуги</w:t>
      </w:r>
      <w:r w:rsidRPr="00BB4B67">
        <w:rPr>
          <w:rFonts w:ascii="Times New Roman" w:hAnsi="Times New Roman" w:cs="Times New Roman"/>
          <w:sz w:val="24"/>
          <w:szCs w:val="24"/>
          <w:shd w:val="clear" w:color="auto" w:fill="FFFFFF"/>
        </w:rPr>
        <w:t>:</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1) несоответствие испрашиваемого отклонения от предельных параметров</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разрешенного строительства, реконструкции объекта капитального строительства</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санитарно-гигиеническим и противопожарным нормам, а также требованиям</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технических регламентов;</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2) сведения, указанные в заявлении, не подтверждены сведениями,</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полученными в рамках межведомственного взаимодействия;</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3) наличие рекомендаций Комиссии по подготовке проекта правил</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землепользования и застройки (далее – Комиссия) об отказе в предоставлении</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разрешения на отклонение от предельных параметров, подготовленных с учетом</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отрицательного заключения о результатах общественных обсуждений или</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публичных слушаний по вопросу предоставления разрешения на отклонение о</w:t>
      </w:r>
      <w:r w:rsidR="00947D96">
        <w:rPr>
          <w:rFonts w:ascii="Times New Roman" w:hAnsi="Times New Roman" w:cs="Times New Roman"/>
          <w:color w:val="000000"/>
          <w:sz w:val="24"/>
          <w:szCs w:val="24"/>
        </w:rPr>
        <w:t xml:space="preserve">т </w:t>
      </w:r>
      <w:r w:rsidRPr="00C10C07">
        <w:rPr>
          <w:rFonts w:ascii="Times New Roman" w:hAnsi="Times New Roman" w:cs="Times New Roman"/>
          <w:color w:val="000000"/>
          <w:sz w:val="24"/>
          <w:szCs w:val="24"/>
        </w:rPr>
        <w:t>предельных параметров;</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 xml:space="preserve">4) отсутствие у </w:t>
      </w:r>
      <w:r>
        <w:rPr>
          <w:rFonts w:ascii="Times New Roman" w:hAnsi="Times New Roman" w:cs="Times New Roman"/>
          <w:color w:val="000000"/>
          <w:sz w:val="24"/>
          <w:szCs w:val="24"/>
        </w:rPr>
        <w:t>з</w:t>
      </w:r>
      <w:r w:rsidRPr="00C10C07">
        <w:rPr>
          <w:rFonts w:ascii="Times New Roman" w:hAnsi="Times New Roman" w:cs="Times New Roman"/>
          <w:color w:val="000000"/>
          <w:sz w:val="24"/>
          <w:szCs w:val="24"/>
        </w:rPr>
        <w:t>аявителя прав на земельный участок либо на объект</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капитального строительства, расположенный в пределах границ территориальной</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зоны, обозначенной на карте градостроительного зонирования, утвержденной</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правилами землепользования и застройки соответствующего муниципального</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образования;</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5) несоответствие вида разрешенного использования земельного участка</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либо объекта капитального строительства градостроительному регламенту,</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установленному правилами землепользования и застройки соответствующего</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муниципального образования;</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6) земельный участок или объект капитального строительства не</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соответствует режиму использования земель и градостроительному регламенту,</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 xml:space="preserve">установленному в </w:t>
      </w:r>
      <w:r w:rsidRPr="00C10C07">
        <w:rPr>
          <w:rFonts w:ascii="Times New Roman" w:hAnsi="Times New Roman" w:cs="Times New Roman"/>
          <w:color w:val="000000"/>
          <w:sz w:val="24"/>
          <w:szCs w:val="24"/>
        </w:rPr>
        <w:lastRenderedPageBreak/>
        <w:t>границах зон охраны объектов культурного наследия, и</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утвержденных проектом зон охраны объектов культурного наследия</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федерального, регионального или местного значения;</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 xml:space="preserve">7) запрашиваемое </w:t>
      </w:r>
      <w:r>
        <w:rPr>
          <w:rFonts w:ascii="Times New Roman" w:hAnsi="Times New Roman" w:cs="Times New Roman"/>
          <w:color w:val="000000"/>
          <w:sz w:val="24"/>
          <w:szCs w:val="24"/>
        </w:rPr>
        <w:t>з</w:t>
      </w:r>
      <w:r w:rsidRPr="00C10C07">
        <w:rPr>
          <w:rFonts w:ascii="Times New Roman" w:hAnsi="Times New Roman" w:cs="Times New Roman"/>
          <w:color w:val="000000"/>
          <w:sz w:val="24"/>
          <w:szCs w:val="24"/>
        </w:rPr>
        <w:t>аявителем разрешение на отклонение от предельных</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параметров не соответствует утвержденной в установленном порядке</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документации по планировке территории.</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8) запрашиваемое отклонение не соответствует ограничениям</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использования объектов недвижимости, установленным на при</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аэродромной</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территории (при наличии при</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аэродромн</w:t>
      </w:r>
      <w:r w:rsidR="00831DA8">
        <w:rPr>
          <w:rFonts w:ascii="Times New Roman" w:hAnsi="Times New Roman" w:cs="Times New Roman"/>
          <w:color w:val="000000"/>
          <w:sz w:val="24"/>
          <w:szCs w:val="24"/>
        </w:rPr>
        <w:t>ой</w:t>
      </w:r>
      <w:r w:rsidRPr="00C10C07">
        <w:rPr>
          <w:rFonts w:ascii="Times New Roman" w:hAnsi="Times New Roman" w:cs="Times New Roman"/>
          <w:color w:val="000000"/>
          <w:sz w:val="24"/>
          <w:szCs w:val="24"/>
        </w:rPr>
        <w:t xml:space="preserve"> территории);</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9) запрашиваемое разрешение на отклонение от предельных параметров</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разрешенного строительства, реконструкции объекта капитального строительства,</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в отношении которого поступило уведомление о выявлении самовольной</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постройки от исполнительного органа государственной власти, должностного</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лица, государственного учреждения или органа местного самоуправления;</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10) запрошено разрешение на отклонение от предельных параметров</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разрешенного строительства, реконструкции объектов капитального</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строительства в части предельного количества этажей, предельной высоты</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зданий, строений, сооружений и требований к архитектурным решениям объектов</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капитального строительства в границах территорий исторических поселений</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федерального или регионального значения;</w:t>
      </w:r>
    </w:p>
    <w:p w:rsidR="00C10C07" w:rsidRPr="00C10C07" w:rsidRDefault="00C10C07" w:rsidP="00AD5515">
      <w:pPr>
        <w:shd w:val="clear" w:color="auto" w:fill="FFFFFF"/>
        <w:ind w:right="10" w:firstLine="710"/>
        <w:jc w:val="both"/>
        <w:rPr>
          <w:rFonts w:ascii="Times New Roman" w:hAnsi="Times New Roman" w:cs="Times New Roman"/>
          <w:sz w:val="24"/>
          <w:szCs w:val="24"/>
          <w:shd w:val="clear" w:color="auto" w:fill="FFFFFF"/>
        </w:rPr>
      </w:pPr>
      <w:r w:rsidRPr="00C10C07">
        <w:rPr>
          <w:rFonts w:ascii="Times New Roman" w:hAnsi="Times New Roman" w:cs="Times New Roman"/>
          <w:color w:val="000000"/>
          <w:sz w:val="24"/>
          <w:szCs w:val="24"/>
        </w:rPr>
        <w:t>11) поступление от органов государственной власти, должностного лица,</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государственного учреждения или органа местного самоуправления уведомления</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о выявлении самовольной постройки в отношении земельного участка, на</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котором расположена такая постройка, или в отношении объекта капитального</w:t>
      </w:r>
      <w:r w:rsidR="00947D96">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строительства, являющегося такой постройкой.</w:t>
      </w:r>
    </w:p>
    <w:p w:rsidR="00BB4B67" w:rsidRDefault="00EF2DA3" w:rsidP="00772A30">
      <w:pPr>
        <w:shd w:val="clear" w:color="auto" w:fill="FFFFFF"/>
        <w:spacing w:before="278" w:line="322" w:lineRule="exact"/>
        <w:ind w:right="10"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р</w:t>
      </w:r>
      <w:r w:rsidR="00BB4B67">
        <w:rPr>
          <w:rFonts w:ascii="Times New Roman" w:hAnsi="Times New Roman" w:cs="Times New Roman"/>
          <w:b/>
          <w:bCs/>
          <w:color w:val="000000"/>
          <w:sz w:val="24"/>
          <w:szCs w:val="24"/>
        </w:rPr>
        <w:t xml:space="preserve">азмер </w:t>
      </w:r>
      <w:r>
        <w:rPr>
          <w:rFonts w:ascii="Times New Roman" w:hAnsi="Times New Roman" w:cs="Times New Roman"/>
          <w:b/>
          <w:bCs/>
          <w:color w:val="000000"/>
          <w:sz w:val="24"/>
          <w:szCs w:val="24"/>
        </w:rPr>
        <w:t xml:space="preserve">и основания </w:t>
      </w:r>
      <w:r w:rsidR="00BB4B67">
        <w:rPr>
          <w:rFonts w:ascii="Times New Roman" w:hAnsi="Times New Roman" w:cs="Times New Roman"/>
          <w:b/>
          <w:bCs/>
          <w:color w:val="000000"/>
          <w:sz w:val="24"/>
          <w:szCs w:val="24"/>
        </w:rPr>
        <w:t>взима</w:t>
      </w:r>
      <w:r>
        <w:rPr>
          <w:rFonts w:ascii="Times New Roman" w:hAnsi="Times New Roman" w:cs="Times New Roman"/>
          <w:b/>
          <w:bCs/>
          <w:color w:val="000000"/>
          <w:sz w:val="24"/>
          <w:szCs w:val="24"/>
        </w:rPr>
        <w:t>ния государственной пошлины или иной оплаты, взимаемой за предоставление</w:t>
      </w:r>
      <w:r w:rsidR="00BB4B67">
        <w:rPr>
          <w:rFonts w:ascii="Times New Roman" w:hAnsi="Times New Roman" w:cs="Times New Roman"/>
          <w:b/>
          <w:bCs/>
          <w:color w:val="000000"/>
          <w:sz w:val="24"/>
          <w:szCs w:val="24"/>
        </w:rPr>
        <w:t xml:space="preserve"> муниципальной услуги</w:t>
      </w:r>
    </w:p>
    <w:p w:rsidR="00BB4B67" w:rsidRDefault="00BB4B67" w:rsidP="00AD5515">
      <w:pPr>
        <w:shd w:val="clear" w:color="auto" w:fill="FFFFFF"/>
        <w:spacing w:before="278"/>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w:t>
      </w:r>
      <w:r w:rsidR="00C10C07">
        <w:rPr>
          <w:rFonts w:ascii="Times New Roman" w:hAnsi="Times New Roman" w:cs="Times New Roman"/>
          <w:bCs/>
          <w:sz w:val="24"/>
          <w:szCs w:val="24"/>
        </w:rPr>
        <w:t>20</w:t>
      </w:r>
      <w:r w:rsidRPr="00BB4B67">
        <w:rPr>
          <w:rFonts w:ascii="Times New Roman" w:hAnsi="Times New Roman" w:cs="Times New Roman"/>
          <w:bCs/>
          <w:sz w:val="24"/>
          <w:szCs w:val="24"/>
        </w:rPr>
        <w:t xml:space="preserve">. </w:t>
      </w:r>
      <w:r w:rsidRPr="00BB4B67">
        <w:rPr>
          <w:rFonts w:ascii="Times New Roman" w:hAnsi="Times New Roman" w:cs="Times New Roman"/>
          <w:sz w:val="24"/>
          <w:szCs w:val="24"/>
          <w:shd w:val="clear" w:color="auto" w:fill="FFFFFF"/>
        </w:rPr>
        <w:t>Предоставление муниципальной услуги осуществляется бесплатно.</w:t>
      </w:r>
    </w:p>
    <w:p w:rsidR="00C10C07" w:rsidRPr="00BB4B67" w:rsidRDefault="00C10C07" w:rsidP="00AD5515">
      <w:pPr>
        <w:shd w:val="clear" w:color="auto" w:fill="FFFFFF"/>
        <w:ind w:right="10" w:firstLine="710"/>
        <w:jc w:val="both"/>
        <w:rPr>
          <w:rFonts w:ascii="Times New Roman" w:hAnsi="Times New Roman" w:cs="Times New Roman"/>
          <w:bCs/>
          <w:sz w:val="24"/>
          <w:szCs w:val="24"/>
        </w:rPr>
      </w:pPr>
      <w:r>
        <w:rPr>
          <w:rFonts w:ascii="Times New Roman" w:hAnsi="Times New Roman" w:cs="Times New Roman"/>
          <w:sz w:val="24"/>
          <w:szCs w:val="24"/>
          <w:shd w:val="clear" w:color="auto" w:fill="FFFFFF"/>
        </w:rPr>
        <w:t>2.21.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D5F25" w:rsidRDefault="000D5F25" w:rsidP="00AD5515">
      <w:pPr>
        <w:shd w:val="clear" w:color="auto" w:fill="FFFFFF"/>
        <w:spacing w:before="278"/>
        <w:ind w:right="10" w:firstLine="710"/>
        <w:jc w:val="center"/>
        <w:rPr>
          <w:rFonts w:ascii="Times New Roman" w:hAnsi="Times New Roman" w:cs="Times New Roman"/>
          <w:b/>
          <w:color w:val="000000"/>
          <w:sz w:val="24"/>
          <w:szCs w:val="24"/>
        </w:rPr>
      </w:pPr>
      <w:r w:rsidRPr="000D5F25">
        <w:rPr>
          <w:rFonts w:ascii="Times New Roman" w:hAnsi="Times New Roman" w:cs="Times New Roman"/>
          <w:b/>
          <w:color w:val="000000"/>
          <w:sz w:val="24"/>
          <w:szCs w:val="24"/>
        </w:rPr>
        <w:t>Максимальный срок ожидания в очереди при подаче запроса о</w:t>
      </w:r>
      <w:r w:rsidR="00947D96">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предоставлении муниципальной услуги, услуги,</w:t>
      </w:r>
      <w:r w:rsidR="00947D96">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предоставляемой организацией, участвующей в предоставлении муниципальной услуги, и при получении результата предоставления таких услуг</w:t>
      </w:r>
    </w:p>
    <w:p w:rsidR="000D5F25" w:rsidRDefault="000D5F25" w:rsidP="00AD5515">
      <w:pPr>
        <w:shd w:val="clear" w:color="auto" w:fill="FFFFFF"/>
        <w:spacing w:before="278"/>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2.22</w:t>
      </w:r>
      <w:r w:rsidRPr="000D5F25">
        <w:rPr>
          <w:rFonts w:ascii="Times New Roman" w:hAnsi="Times New Roman" w:cs="Times New Roman"/>
          <w:color w:val="000000"/>
          <w:sz w:val="24"/>
          <w:szCs w:val="24"/>
        </w:rPr>
        <w:t>. Время ожидания при подаче заявления на получение</w:t>
      </w:r>
      <w:r w:rsidR="00947D96">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муниципальной услуги - не более 15 минут.</w:t>
      </w:r>
    </w:p>
    <w:p w:rsidR="000D5F25" w:rsidRDefault="000D5F25" w:rsidP="00AD5515">
      <w:pPr>
        <w:shd w:val="clear" w:color="auto" w:fill="FFFFFF"/>
        <w:ind w:right="10" w:firstLine="710"/>
        <w:jc w:val="both"/>
        <w:rPr>
          <w:rFonts w:ascii="Times New Roman" w:hAnsi="Times New Roman" w:cs="Times New Roman"/>
          <w:color w:val="000000"/>
          <w:sz w:val="24"/>
          <w:szCs w:val="24"/>
        </w:rPr>
      </w:pPr>
      <w:r w:rsidRPr="000D5F25">
        <w:rPr>
          <w:rFonts w:ascii="Times New Roman" w:hAnsi="Times New Roman" w:cs="Times New Roman"/>
          <w:color w:val="000000"/>
          <w:sz w:val="24"/>
          <w:szCs w:val="24"/>
        </w:rPr>
        <w:t>2.</w:t>
      </w:r>
      <w:r>
        <w:rPr>
          <w:rFonts w:ascii="Times New Roman" w:hAnsi="Times New Roman" w:cs="Times New Roman"/>
          <w:color w:val="000000"/>
          <w:sz w:val="24"/>
          <w:szCs w:val="24"/>
        </w:rPr>
        <w:t>23</w:t>
      </w:r>
      <w:r w:rsidRPr="000D5F25">
        <w:rPr>
          <w:rFonts w:ascii="Times New Roman" w:hAnsi="Times New Roman" w:cs="Times New Roman"/>
          <w:color w:val="000000"/>
          <w:sz w:val="24"/>
          <w:szCs w:val="24"/>
        </w:rPr>
        <w:t>. При получении результата предоставления муниципальной услуги максимальный срок ожидания в очереди не должен</w:t>
      </w:r>
      <w:r w:rsidR="00947D96">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превышать 15 минут.</w:t>
      </w:r>
    </w:p>
    <w:p w:rsidR="000D5F25" w:rsidRDefault="000D5F25" w:rsidP="00AD5515">
      <w:pPr>
        <w:shd w:val="clear" w:color="auto" w:fill="FFFFFF"/>
        <w:ind w:right="10" w:firstLine="710"/>
        <w:jc w:val="both"/>
        <w:rPr>
          <w:rFonts w:ascii="Times New Roman" w:hAnsi="Times New Roman" w:cs="Times New Roman"/>
          <w:color w:val="000000"/>
          <w:sz w:val="24"/>
          <w:szCs w:val="24"/>
        </w:rPr>
      </w:pPr>
    </w:p>
    <w:p w:rsidR="000D5F25" w:rsidRDefault="000D5F25" w:rsidP="00AD5515">
      <w:pPr>
        <w:shd w:val="clear" w:color="auto" w:fill="FFFFFF"/>
        <w:ind w:right="10" w:firstLine="710"/>
        <w:jc w:val="center"/>
        <w:rPr>
          <w:rFonts w:ascii="Times New Roman" w:hAnsi="Times New Roman" w:cs="Times New Roman"/>
          <w:b/>
          <w:color w:val="000000"/>
          <w:sz w:val="24"/>
          <w:szCs w:val="24"/>
        </w:rPr>
      </w:pPr>
      <w:r w:rsidRPr="000D5F25">
        <w:rPr>
          <w:rFonts w:ascii="Times New Roman" w:hAnsi="Times New Roman" w:cs="Times New Roman"/>
          <w:b/>
          <w:color w:val="000000"/>
          <w:sz w:val="24"/>
          <w:szCs w:val="24"/>
        </w:rPr>
        <w:t>Срок и порядок регистрации запроса заявителя о предоставлении муниципальной услуги и услуги, предоставляемой</w:t>
      </w:r>
      <w:r w:rsidR="00947D96">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организацией, участвующей в предоставлении муниципальной услуги, в том</w:t>
      </w:r>
      <w:r w:rsidR="00947D96">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числе в электронной форме</w:t>
      </w:r>
    </w:p>
    <w:p w:rsidR="000D5F25" w:rsidRDefault="000D5F25" w:rsidP="00AD5515">
      <w:pPr>
        <w:shd w:val="clear" w:color="auto" w:fill="FFFFFF"/>
        <w:ind w:right="10" w:firstLine="710"/>
        <w:jc w:val="center"/>
        <w:rPr>
          <w:rFonts w:ascii="Times New Roman" w:hAnsi="Times New Roman" w:cs="Times New Roman"/>
          <w:b/>
          <w:color w:val="000000"/>
          <w:sz w:val="24"/>
          <w:szCs w:val="24"/>
        </w:rPr>
      </w:pPr>
    </w:p>
    <w:p w:rsidR="000D5F25" w:rsidRDefault="000D5F25" w:rsidP="00AD5515">
      <w:pPr>
        <w:shd w:val="clear" w:color="auto" w:fill="FFFFFF"/>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2.24</w:t>
      </w:r>
      <w:r w:rsidRPr="000D5F25">
        <w:rPr>
          <w:rFonts w:ascii="Times New Roman" w:hAnsi="Times New Roman" w:cs="Times New Roman"/>
          <w:color w:val="000000"/>
          <w:sz w:val="24"/>
          <w:szCs w:val="24"/>
        </w:rPr>
        <w:t>. При личном обращении заявителя в Уполномоченный орган с</w:t>
      </w:r>
      <w:r w:rsidR="00947D96">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заявлением о предоставлении муниципальной услуги</w:t>
      </w:r>
      <w:r w:rsidR="00947D96">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регистрация указанного заявления осуществляется в день обращения заявителя.</w:t>
      </w:r>
    </w:p>
    <w:p w:rsidR="000D5F25" w:rsidRDefault="000D5F25" w:rsidP="00AD5515">
      <w:pPr>
        <w:shd w:val="clear" w:color="auto" w:fill="FFFFFF"/>
        <w:ind w:right="10" w:firstLine="710"/>
        <w:jc w:val="both"/>
        <w:rPr>
          <w:rFonts w:ascii="Times New Roman" w:hAnsi="Times New Roman" w:cs="Times New Roman"/>
          <w:color w:val="000000"/>
          <w:sz w:val="24"/>
          <w:szCs w:val="24"/>
        </w:rPr>
      </w:pPr>
      <w:r w:rsidRPr="000D5F25">
        <w:rPr>
          <w:rFonts w:ascii="Times New Roman" w:hAnsi="Times New Roman" w:cs="Times New Roman"/>
          <w:color w:val="000000"/>
          <w:sz w:val="24"/>
          <w:szCs w:val="24"/>
        </w:rPr>
        <w:t>2.</w:t>
      </w:r>
      <w:r>
        <w:rPr>
          <w:rFonts w:ascii="Times New Roman" w:hAnsi="Times New Roman" w:cs="Times New Roman"/>
          <w:color w:val="000000"/>
          <w:sz w:val="24"/>
          <w:szCs w:val="24"/>
        </w:rPr>
        <w:t>25</w:t>
      </w:r>
      <w:r w:rsidRPr="000D5F25">
        <w:rPr>
          <w:rFonts w:ascii="Times New Roman" w:hAnsi="Times New Roman" w:cs="Times New Roman"/>
          <w:color w:val="000000"/>
          <w:sz w:val="24"/>
          <w:szCs w:val="24"/>
        </w:rPr>
        <w:t>. При личном обращении в МФЦ в день подачи заявления заявителю</w:t>
      </w:r>
      <w:r w:rsidR="00947D96">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выдается расписка из автоматизированной информационная система</w:t>
      </w:r>
      <w:r>
        <w:rPr>
          <w:rFonts w:ascii="Times New Roman" w:hAnsi="Times New Roman" w:cs="Times New Roman"/>
          <w:color w:val="000000"/>
          <w:sz w:val="24"/>
          <w:szCs w:val="24"/>
        </w:rPr>
        <w:t xml:space="preserve"> МФЦ</w:t>
      </w:r>
      <w:r w:rsidRPr="000D5F25">
        <w:rPr>
          <w:rFonts w:ascii="Times New Roman" w:hAnsi="Times New Roman" w:cs="Times New Roman"/>
          <w:color w:val="000000"/>
          <w:sz w:val="24"/>
          <w:szCs w:val="24"/>
        </w:rPr>
        <w:t xml:space="preserve"> предоставления государственных и</w:t>
      </w:r>
      <w:r w:rsidR="00947D96">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муниципальных услуг (далее – АИС МФЦ) с регистрационным номером,</w:t>
      </w:r>
      <w:r w:rsidR="00947D96">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подтверждающим, что заявление отправлено и датой подачи электронного</w:t>
      </w:r>
      <w:r w:rsidR="00947D96">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заявления.</w:t>
      </w:r>
    </w:p>
    <w:p w:rsidR="000D5F25" w:rsidRPr="000D5F25" w:rsidRDefault="000D5F25" w:rsidP="00AD5515">
      <w:pPr>
        <w:shd w:val="clear" w:color="auto" w:fill="FFFFFF"/>
        <w:ind w:right="10" w:firstLine="710"/>
        <w:jc w:val="both"/>
        <w:rPr>
          <w:rFonts w:ascii="Times New Roman" w:hAnsi="Times New Roman" w:cs="Times New Roman"/>
          <w:b/>
          <w:bCs/>
          <w:color w:val="000000"/>
          <w:sz w:val="24"/>
          <w:szCs w:val="24"/>
        </w:rPr>
      </w:pPr>
      <w:r w:rsidRPr="000D5F25">
        <w:rPr>
          <w:rFonts w:ascii="Times New Roman" w:hAnsi="Times New Roman" w:cs="Times New Roman"/>
          <w:color w:val="000000"/>
          <w:sz w:val="24"/>
          <w:szCs w:val="24"/>
        </w:rPr>
        <w:t>2.</w:t>
      </w:r>
      <w:r>
        <w:rPr>
          <w:rFonts w:ascii="Times New Roman" w:hAnsi="Times New Roman" w:cs="Times New Roman"/>
          <w:color w:val="000000"/>
          <w:sz w:val="24"/>
          <w:szCs w:val="24"/>
        </w:rPr>
        <w:t>26</w:t>
      </w:r>
      <w:r w:rsidRPr="000D5F25">
        <w:rPr>
          <w:rFonts w:ascii="Times New Roman" w:hAnsi="Times New Roman" w:cs="Times New Roman"/>
          <w:color w:val="000000"/>
          <w:sz w:val="24"/>
          <w:szCs w:val="24"/>
        </w:rPr>
        <w:t xml:space="preserve">. При направлении заявления посредством </w:t>
      </w:r>
      <w:r>
        <w:rPr>
          <w:rFonts w:ascii="Times New Roman" w:hAnsi="Times New Roman" w:cs="Times New Roman"/>
          <w:color w:val="000000"/>
          <w:sz w:val="24"/>
          <w:szCs w:val="24"/>
        </w:rPr>
        <w:t>ЕПГУ з</w:t>
      </w:r>
      <w:r w:rsidRPr="000D5F25">
        <w:rPr>
          <w:rFonts w:ascii="Times New Roman" w:hAnsi="Times New Roman" w:cs="Times New Roman"/>
          <w:color w:val="000000"/>
          <w:sz w:val="24"/>
          <w:szCs w:val="24"/>
        </w:rPr>
        <w:t>аявитель в день подачи заявления получает в личном</w:t>
      </w:r>
      <w:r w:rsidR="00947D96">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 xml:space="preserve">кабинете </w:t>
      </w:r>
      <w:r>
        <w:rPr>
          <w:rFonts w:ascii="Times New Roman" w:hAnsi="Times New Roman" w:cs="Times New Roman"/>
          <w:color w:val="000000"/>
          <w:sz w:val="24"/>
          <w:szCs w:val="24"/>
        </w:rPr>
        <w:t>ЕПГУ</w:t>
      </w:r>
      <w:r w:rsidRPr="000D5F25">
        <w:rPr>
          <w:rFonts w:ascii="Times New Roman" w:hAnsi="Times New Roman" w:cs="Times New Roman"/>
          <w:color w:val="000000"/>
          <w:sz w:val="24"/>
          <w:szCs w:val="24"/>
        </w:rPr>
        <w:t xml:space="preserve"> и по электронной почте</w:t>
      </w:r>
      <w:r w:rsidR="00947D96">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 xml:space="preserve">уведомление, </w:t>
      </w:r>
      <w:r w:rsidRPr="000D5F25">
        <w:rPr>
          <w:rFonts w:ascii="Times New Roman" w:hAnsi="Times New Roman" w:cs="Times New Roman"/>
          <w:color w:val="000000"/>
          <w:sz w:val="24"/>
          <w:szCs w:val="24"/>
        </w:rPr>
        <w:lastRenderedPageBreak/>
        <w:t>подтверждающее, что заявление отправлено, в котором</w:t>
      </w:r>
      <w:r w:rsidR="00947D96">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указываются регистрационный номер и дата подачи заявления.</w:t>
      </w:r>
    </w:p>
    <w:p w:rsidR="007058CA" w:rsidRDefault="007058CA"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p>
    <w:p w:rsidR="00E4622F" w:rsidRDefault="00E4622F"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7</w:t>
      </w:r>
      <w:r w:rsidRPr="00D9411B">
        <w:rPr>
          <w:rFonts w:ascii="Times New Roman" w:hAnsi="Times New Roman" w:cs="Times New Roman"/>
          <w:color w:val="000000"/>
          <w:spacing w:val="-2"/>
          <w:sz w:val="24"/>
          <w:szCs w:val="24"/>
        </w:rPr>
        <w:t>.</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947D96">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sidR="00947D96">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sidR="00947D96">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sidR="00947D96">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sidR="00947D96">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00947D96">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здания(строения), в котором размещено помещение приема и выдачи документов, организовывается</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стоянкой(парковкой) с заявителей плата не взимается.</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(парковке)выделяется не менее 10% мест (но не менее одного места) для бесплатной</w:t>
      </w:r>
      <w:r w:rsidR="00947D96">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sidR="00947D96">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00947D96">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sidR="00947D96">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00947D96">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z w:val="24"/>
          <w:szCs w:val="24"/>
        </w:rPr>
        <w:t>нормативам.</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sidR="00947D96">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sidR="00947D96">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sidR="00947D96">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sidR="00CA0B53">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sidR="00CA0B53">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sidR="00CA0B53">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sidR="00CA0B53">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sidR="00CA0B53">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sidR="00CA0B53">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sidR="00CA0B53">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sidR="00CA0B53">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sidR="00CA0B53">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допуск сурдопереводчика и тифлосурдопереводчика;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sidR="00CA0B53">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sidR="00CA0B53">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00CA0B53">
        <w:rPr>
          <w:rFonts w:ascii="Times New Roman" w:hAnsi="Times New Roman" w:cs="Times New Roman"/>
          <w:b/>
          <w:bCs/>
          <w:color w:val="000000"/>
          <w:sz w:val="24"/>
          <w:szCs w:val="24"/>
        </w:rPr>
        <w:t xml:space="preserve"> </w:t>
      </w:r>
      <w:r w:rsidRPr="00DF6CBC">
        <w:rPr>
          <w:rFonts w:ascii="Times New Roman" w:hAnsi="Times New Roman" w:cs="Times New Roman"/>
          <w:b/>
          <w:bCs/>
          <w:color w:val="000000"/>
          <w:sz w:val="24"/>
          <w:szCs w:val="24"/>
        </w:rPr>
        <w:t>услуги</w:t>
      </w:r>
    </w:p>
    <w:p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CD1583">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8</w:t>
      </w:r>
      <w:r w:rsidRPr="00CD1583">
        <w:rPr>
          <w:rFonts w:ascii="Times New Roman" w:hAnsi="Times New Roman" w:cs="Times New Roman"/>
          <w:color w:val="000000"/>
          <w:spacing w:val="-2"/>
          <w:sz w:val="24"/>
          <w:szCs w:val="24"/>
        </w:rPr>
        <w:t xml:space="preserve">. </w:t>
      </w:r>
      <w:r w:rsidRPr="00CD1583">
        <w:rPr>
          <w:rFonts w:ascii="Times New Roman" w:hAnsi="Times New Roman" w:cs="Times New Roman"/>
          <w:color w:val="000000"/>
          <w:spacing w:val="-1"/>
          <w:sz w:val="24"/>
          <w:szCs w:val="24"/>
        </w:rPr>
        <w:t xml:space="preserve">Основными показателями доступности предоставления </w:t>
      </w:r>
      <w:r w:rsidRPr="00CD1583">
        <w:rPr>
          <w:rFonts w:ascii="Times New Roman" w:hAnsi="Times New Roman" w:cs="Times New Roman"/>
          <w:color w:val="000000"/>
          <w:sz w:val="24"/>
          <w:szCs w:val="24"/>
        </w:rPr>
        <w:t>муниципальной услуги являются:</w:t>
      </w:r>
    </w:p>
    <w:p w:rsidR="004D7E40" w:rsidRPr="00DF6CBC" w:rsidRDefault="004D7E40" w:rsidP="004D7E40">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8</w:t>
      </w:r>
      <w:r w:rsidRPr="00DF6CBC">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00D13D52">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муниципальной</w:t>
      </w:r>
      <w:r w:rsidR="00D13D52">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информационно-телекоммуникационных сетях общего</w:t>
      </w:r>
      <w:r w:rsidR="00D13D52">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r w:rsidR="00533E7D">
        <w:rPr>
          <w:rFonts w:ascii="Times New Roman" w:hAnsi="Times New Roman" w:cs="Times New Roman"/>
          <w:color w:val="000000"/>
          <w:sz w:val="24"/>
          <w:szCs w:val="24"/>
        </w:rPr>
        <w:t>;</w:t>
      </w:r>
    </w:p>
    <w:p w:rsidR="004D7E40" w:rsidRPr="00533E7D"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533E7D">
        <w:rPr>
          <w:rFonts w:ascii="Times New Roman" w:hAnsi="Times New Roman" w:cs="Times New Roman"/>
          <w:spacing w:val="-2"/>
          <w:sz w:val="24"/>
          <w:szCs w:val="24"/>
        </w:rPr>
        <w:t>2.2</w:t>
      </w:r>
      <w:r w:rsidR="007058CA">
        <w:rPr>
          <w:rFonts w:ascii="Times New Roman" w:hAnsi="Times New Roman" w:cs="Times New Roman"/>
          <w:spacing w:val="-2"/>
          <w:sz w:val="24"/>
          <w:szCs w:val="24"/>
        </w:rPr>
        <w:t>8</w:t>
      </w:r>
      <w:r w:rsidRPr="00533E7D">
        <w:rPr>
          <w:rFonts w:ascii="Times New Roman" w:hAnsi="Times New Roman" w:cs="Times New Roman"/>
          <w:spacing w:val="-2"/>
          <w:sz w:val="24"/>
          <w:szCs w:val="24"/>
        </w:rPr>
        <w:t xml:space="preserve">.2. </w:t>
      </w:r>
      <w:r w:rsidR="00533E7D" w:rsidRPr="00533E7D">
        <w:rPr>
          <w:rFonts w:ascii="Times New Roman" w:hAnsi="Times New Roman" w:cs="Times New Roman"/>
          <w:sz w:val="24"/>
          <w:szCs w:val="24"/>
          <w:shd w:val="clear" w:color="auto" w:fill="FFFFFF"/>
        </w:rPr>
        <w:t>доступность электронных форм документов, необходимых для предоставления муниципальной услуги;</w:t>
      </w:r>
    </w:p>
    <w:p w:rsidR="004D7E40" w:rsidRPr="00533E7D"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pacing w:val="-2"/>
          <w:sz w:val="24"/>
          <w:szCs w:val="24"/>
        </w:rPr>
        <w:t>2.</w:t>
      </w:r>
      <w:r w:rsidR="00595D3B">
        <w:rPr>
          <w:rFonts w:ascii="Times New Roman" w:hAnsi="Times New Roman" w:cs="Times New Roman"/>
          <w:spacing w:val="-2"/>
          <w:sz w:val="24"/>
          <w:szCs w:val="24"/>
        </w:rPr>
        <w:t>2</w:t>
      </w:r>
      <w:r w:rsidR="007058CA">
        <w:rPr>
          <w:rFonts w:ascii="Times New Roman" w:hAnsi="Times New Roman" w:cs="Times New Roman"/>
          <w:spacing w:val="-2"/>
          <w:sz w:val="24"/>
          <w:szCs w:val="24"/>
        </w:rPr>
        <w:t>8</w:t>
      </w:r>
      <w:r w:rsidR="00595D3B">
        <w:rPr>
          <w:rFonts w:ascii="Times New Roman" w:hAnsi="Times New Roman" w:cs="Times New Roman"/>
          <w:spacing w:val="-2"/>
          <w:sz w:val="24"/>
          <w:szCs w:val="24"/>
        </w:rPr>
        <w:t>.</w:t>
      </w:r>
      <w:r w:rsidRPr="00533E7D">
        <w:rPr>
          <w:rFonts w:ascii="Times New Roman" w:hAnsi="Times New Roman" w:cs="Times New Roman"/>
          <w:spacing w:val="-2"/>
          <w:sz w:val="24"/>
          <w:szCs w:val="24"/>
        </w:rPr>
        <w:t xml:space="preserve">3. </w:t>
      </w:r>
      <w:r w:rsidR="00533E7D" w:rsidRPr="00533E7D">
        <w:rPr>
          <w:rFonts w:ascii="Times New Roman" w:hAnsi="Times New Roman" w:cs="Times New Roman"/>
          <w:sz w:val="24"/>
          <w:szCs w:val="24"/>
          <w:shd w:val="clear" w:color="auto" w:fill="FFFFFF"/>
        </w:rPr>
        <w:t>возможность подачи заявления на получение муниципальной услуги и документов в электронной форме;</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7058CA">
        <w:rPr>
          <w:rFonts w:ascii="Times New Roman" w:hAnsi="Times New Roman" w:cs="Times New Roman"/>
          <w:sz w:val="24"/>
          <w:szCs w:val="24"/>
          <w:shd w:val="clear" w:color="auto" w:fill="FFFFFF"/>
        </w:rPr>
        <w:t>8</w:t>
      </w:r>
      <w:r w:rsidRPr="00533E7D">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у</w:t>
      </w:r>
      <w:r w:rsidRPr="00533E7D">
        <w:rPr>
          <w:rFonts w:ascii="Times New Roman" w:hAnsi="Times New Roman" w:cs="Times New Roman"/>
          <w:sz w:val="24"/>
          <w:szCs w:val="24"/>
          <w:shd w:val="clear" w:color="auto" w:fill="FFFFFF"/>
        </w:rPr>
        <w:t xml:space="preserve">добство информирования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аявителя о ходе предоставления муниципальной услуги, а также получения результата предоставления муниципальной услуги;</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7058CA">
        <w:rPr>
          <w:rFonts w:ascii="Times New Roman" w:hAnsi="Times New Roman" w:cs="Times New Roman"/>
          <w:sz w:val="24"/>
          <w:szCs w:val="24"/>
          <w:shd w:val="clear" w:color="auto" w:fill="FFFFFF"/>
        </w:rPr>
        <w:t>8</w:t>
      </w:r>
      <w:r w:rsidRPr="00533E7D">
        <w:rPr>
          <w:rFonts w:ascii="Times New Roman" w:hAnsi="Times New Roman" w:cs="Times New Roman"/>
          <w:sz w:val="24"/>
          <w:szCs w:val="24"/>
          <w:shd w:val="clear" w:color="auto" w:fill="FFFFFF"/>
        </w:rPr>
        <w:t xml:space="preserve">.5. возможность получения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аявителем уведомлений о предоставлении муниципальной услуги с помощью ЕПГУ;</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533E7D">
        <w:rPr>
          <w:rFonts w:ascii="Times New Roman" w:hAnsi="Times New Roman" w:cs="Times New Roman"/>
          <w:sz w:val="24"/>
          <w:szCs w:val="24"/>
          <w:shd w:val="clear" w:color="auto" w:fill="FFFFFF"/>
        </w:rPr>
        <w:t>2.2</w:t>
      </w:r>
      <w:r w:rsidR="007058CA">
        <w:rPr>
          <w:rFonts w:ascii="Times New Roman" w:hAnsi="Times New Roman" w:cs="Times New Roman"/>
          <w:sz w:val="24"/>
          <w:szCs w:val="24"/>
          <w:shd w:val="clear" w:color="auto" w:fill="FFFFFF"/>
        </w:rPr>
        <w:t>8</w:t>
      </w:r>
      <w:r w:rsidRPr="00533E7D">
        <w:rPr>
          <w:rFonts w:ascii="Times New Roman" w:hAnsi="Times New Roman" w:cs="Times New Roman"/>
          <w:sz w:val="24"/>
          <w:szCs w:val="24"/>
          <w:shd w:val="clear" w:color="auto" w:fill="FFFFFF"/>
        </w:rPr>
        <w:t xml:space="preserve">.6. возможность получения информации о ходе предоставления </w:t>
      </w:r>
      <w:r>
        <w:rPr>
          <w:rFonts w:ascii="Times New Roman" w:hAnsi="Times New Roman" w:cs="Times New Roman"/>
          <w:sz w:val="24"/>
          <w:szCs w:val="24"/>
          <w:shd w:val="clear" w:color="auto" w:fill="FFFFFF"/>
        </w:rPr>
        <w:t>муниципальной</w:t>
      </w:r>
      <w:r w:rsidRPr="00533E7D">
        <w:rPr>
          <w:rFonts w:ascii="Times New Roman" w:hAnsi="Times New Roman" w:cs="Times New Roman"/>
          <w:sz w:val="24"/>
          <w:szCs w:val="24"/>
          <w:shd w:val="clear" w:color="auto" w:fill="FFFFFF"/>
        </w:rPr>
        <w:t xml:space="preserve"> услуги, в том числе с использованием сети </w:t>
      </w:r>
      <w:r w:rsidR="00AD5515">
        <w:rPr>
          <w:rFonts w:ascii="Times New Roman" w:hAnsi="Times New Roman" w:cs="Times New Roman"/>
          <w:sz w:val="24"/>
          <w:szCs w:val="24"/>
          <w:shd w:val="clear" w:color="auto" w:fill="FFFFFF"/>
        </w:rPr>
        <w:t>«</w:t>
      </w:r>
      <w:r w:rsidRPr="00533E7D">
        <w:rPr>
          <w:rFonts w:ascii="Times New Roman" w:hAnsi="Times New Roman" w:cs="Times New Roman"/>
          <w:sz w:val="24"/>
          <w:szCs w:val="24"/>
          <w:shd w:val="clear" w:color="auto" w:fill="FFFFFF"/>
        </w:rPr>
        <w:t>Интернет</w:t>
      </w:r>
      <w:r w:rsidR="00AD5515">
        <w:rPr>
          <w:rFonts w:ascii="Times New Roman" w:hAnsi="Times New Roman" w:cs="Times New Roman"/>
          <w:sz w:val="24"/>
          <w:szCs w:val="24"/>
          <w:shd w:val="clear" w:color="auto" w:fill="FFFFFF"/>
        </w:rPr>
        <w:t>»</w:t>
      </w:r>
      <w:r w:rsidRPr="00533E7D">
        <w:rPr>
          <w:rFonts w:ascii="Times New Roman" w:hAnsi="Times New Roman" w:cs="Times New Roman"/>
          <w:sz w:val="24"/>
          <w:szCs w:val="24"/>
          <w:shd w:val="clear" w:color="auto" w:fill="FFFFFF"/>
        </w:rPr>
        <w:t>.</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9</w:t>
      </w:r>
      <w:r w:rsidRPr="00DF6CBC">
        <w:rPr>
          <w:rFonts w:ascii="Times New Roman" w:hAnsi="Times New Roman" w:cs="Times New Roman"/>
          <w:color w:val="000000"/>
          <w:spacing w:val="-2"/>
          <w:sz w:val="24"/>
          <w:szCs w:val="24"/>
        </w:rPr>
        <w:t>.</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sidR="00D13D52">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.1.</w:t>
      </w:r>
      <w:r w:rsidRPr="00633C6D">
        <w:rPr>
          <w:rFonts w:ascii="Times New Roman" w:hAnsi="Times New Roman" w:cs="Times New Roman"/>
          <w:color w:val="000000"/>
          <w:sz w:val="24"/>
          <w:szCs w:val="24"/>
        </w:rPr>
        <w:t xml:space="preserve"> Своевременность предоставления муниципальной </w:t>
      </w:r>
      <w:r w:rsidRPr="00633C6D">
        <w:rPr>
          <w:rFonts w:ascii="Times New Roman" w:hAnsi="Times New Roman" w:cs="Times New Roman"/>
          <w:color w:val="000000"/>
          <w:spacing w:val="-2"/>
          <w:sz w:val="24"/>
          <w:szCs w:val="24"/>
        </w:rPr>
        <w:t>услуги в соответствии со стандартом ее</w:t>
      </w:r>
      <w:r>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Pr="00633C6D">
        <w:rPr>
          <w:rFonts w:ascii="Times New Roman" w:hAnsi="Times New Roman" w:cs="Times New Roman"/>
          <w:color w:val="000000"/>
          <w:sz w:val="24"/>
          <w:szCs w:val="24"/>
        </w:rPr>
        <w:t>Административным регламентом.</w:t>
      </w:r>
    </w:p>
    <w:p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.2</w:t>
      </w:r>
      <w:r w:rsidR="007058CA">
        <w:rPr>
          <w:rFonts w:ascii="Times New Roman" w:hAnsi="Times New Roman" w:cs="Times New Roman"/>
          <w:color w:val="000000"/>
          <w:spacing w:val="-2"/>
          <w:sz w:val="24"/>
          <w:szCs w:val="24"/>
        </w:rPr>
        <w:t>9</w:t>
      </w: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(бездействие)сотрудников и их</w:t>
      </w:r>
      <w:r w:rsidR="00D13D52">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4D7E40" w:rsidRPr="00DF6CBC"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 xml:space="preserve">.4. </w:t>
      </w:r>
      <w:r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D13D52">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w:t>
      </w:r>
    </w:p>
    <w:p w:rsidR="004D7E40" w:rsidRPr="00DF6CBC"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 xml:space="preserve">.5. </w:t>
      </w:r>
      <w:r w:rsidRPr="00DF6CBC">
        <w:rPr>
          <w:rFonts w:ascii="Times New Roman" w:hAnsi="Times New Roman" w:cs="Times New Roman"/>
          <w:color w:val="000000"/>
          <w:sz w:val="24"/>
          <w:szCs w:val="24"/>
        </w:rPr>
        <w:t>Отсутствие заявлений об оспаривании решений, действий (бездействия)Уполномоченного органа, его должностных лиц, принимаемых (совершенных) при</w:t>
      </w:r>
      <w:r w:rsidR="00D13D52">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D13D52">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3E187A" w:rsidRDefault="003E187A" w:rsidP="00AD5515">
      <w:pPr>
        <w:shd w:val="clear" w:color="auto" w:fill="FFFFFF"/>
        <w:tabs>
          <w:tab w:val="left" w:pos="1598"/>
        </w:tabs>
        <w:spacing w:before="240"/>
        <w:ind w:firstLine="710"/>
        <w:jc w:val="center"/>
        <w:rPr>
          <w:rFonts w:ascii="TimesNewRomanPS-BoldMT" w:hAnsi="TimesNewRomanPS-BoldMT"/>
          <w:b/>
          <w:bCs/>
          <w:color w:val="000000"/>
          <w:sz w:val="24"/>
          <w:szCs w:val="24"/>
        </w:rPr>
      </w:pPr>
      <w:r w:rsidRPr="003E187A">
        <w:rPr>
          <w:rFonts w:ascii="TimesNewRomanPS-BoldMT" w:hAnsi="TimesNewRomanPS-BoldMT"/>
          <w:b/>
          <w:bCs/>
          <w:color w:val="000000"/>
          <w:sz w:val="24"/>
          <w:szCs w:val="24"/>
        </w:rPr>
        <w:lastRenderedPageBreak/>
        <w:t>Иные требования</w:t>
      </w:r>
      <w:r w:rsidR="00CD1583">
        <w:rPr>
          <w:rFonts w:ascii="TimesNewRomanPS-BoldMT" w:hAnsi="TimesNewRomanPS-BoldMT"/>
          <w:b/>
          <w:bCs/>
          <w:color w:val="000000"/>
          <w:sz w:val="24"/>
          <w:szCs w:val="24"/>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w:t>
      </w:r>
      <w:r w:rsidRPr="003E187A">
        <w:rPr>
          <w:rFonts w:ascii="TimesNewRomanPS-BoldMT" w:hAnsi="TimesNewRomanPS-BoldMT"/>
          <w:b/>
          <w:bCs/>
          <w:color w:val="000000"/>
          <w:sz w:val="24"/>
          <w:szCs w:val="24"/>
        </w:rPr>
        <w:t xml:space="preserve"> предоставлени</w:t>
      </w:r>
      <w:r w:rsidR="00CD1583">
        <w:rPr>
          <w:rFonts w:ascii="TimesNewRomanPS-BoldMT" w:hAnsi="TimesNewRomanPS-BoldMT"/>
          <w:b/>
          <w:bCs/>
          <w:color w:val="000000"/>
          <w:sz w:val="24"/>
          <w:szCs w:val="24"/>
        </w:rPr>
        <w:t>я</w:t>
      </w:r>
      <w:r w:rsidRPr="003E187A">
        <w:rPr>
          <w:rFonts w:ascii="TimesNewRomanPS-BoldMT" w:hAnsi="TimesNewRomanPS-BoldMT"/>
          <w:b/>
          <w:bCs/>
          <w:color w:val="000000"/>
          <w:sz w:val="24"/>
          <w:szCs w:val="24"/>
        </w:rPr>
        <w:t xml:space="preserve"> муниципальной</w:t>
      </w:r>
      <w:r w:rsidR="00D13D52">
        <w:rPr>
          <w:rFonts w:ascii="TimesNewRomanPS-BoldMT" w:hAnsi="TimesNewRomanPS-BoldMT"/>
          <w:b/>
          <w:bCs/>
          <w:color w:val="000000"/>
          <w:sz w:val="24"/>
          <w:szCs w:val="24"/>
        </w:rPr>
        <w:t xml:space="preserve"> </w:t>
      </w:r>
      <w:r w:rsidRPr="003E187A">
        <w:rPr>
          <w:rFonts w:ascii="TimesNewRomanPS-BoldMT" w:hAnsi="TimesNewRomanPS-BoldMT"/>
          <w:b/>
          <w:bCs/>
          <w:color w:val="000000"/>
          <w:sz w:val="24"/>
          <w:szCs w:val="24"/>
        </w:rPr>
        <w:t>услуги</w:t>
      </w:r>
      <w:r w:rsidR="00F80D5C">
        <w:rPr>
          <w:rFonts w:ascii="TimesNewRomanPS-BoldMT" w:hAnsi="TimesNewRomanPS-BoldMT"/>
          <w:b/>
          <w:bCs/>
          <w:color w:val="000000"/>
          <w:sz w:val="24"/>
          <w:szCs w:val="24"/>
        </w:rPr>
        <w:t xml:space="preserve"> в электронной форме</w:t>
      </w:r>
    </w:p>
    <w:p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A20F3D" w:rsidRDefault="007058CA" w:rsidP="00A20F3D">
      <w:pPr>
        <w:pStyle w:val="formattext"/>
        <w:spacing w:before="0" w:beforeAutospacing="0" w:after="0" w:afterAutospacing="0"/>
        <w:ind w:firstLine="709"/>
        <w:jc w:val="both"/>
        <w:textAlignment w:val="baseline"/>
      </w:pPr>
      <w:r>
        <w:t>2.30</w:t>
      </w:r>
      <w:r w:rsidR="003E187A" w:rsidRPr="002F5345">
        <w:t xml:space="preserve">. </w:t>
      </w:r>
      <w:r w:rsidR="00F731E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731EB" w:rsidRDefault="007058CA" w:rsidP="00A20F3D">
      <w:pPr>
        <w:pStyle w:val="formattext"/>
        <w:spacing w:before="0" w:beforeAutospacing="0" w:after="0" w:afterAutospacing="0"/>
        <w:ind w:firstLine="709"/>
        <w:jc w:val="both"/>
        <w:textAlignment w:val="baseline"/>
      </w:pPr>
      <w:r>
        <w:t>2.31</w:t>
      </w:r>
      <w:r w:rsidR="00F731EB">
        <w:t>. Заявителям обеспечивается возможность предоставления заявления и прилагаемых документов в форме электронных документов посредством ЕПГУ.</w:t>
      </w:r>
    </w:p>
    <w:p w:rsidR="00A20F3D" w:rsidRDefault="002F5345" w:rsidP="00A20F3D">
      <w:pPr>
        <w:pStyle w:val="formattext"/>
        <w:spacing w:before="0" w:beforeAutospacing="0" w:after="0" w:afterAutospacing="0"/>
        <w:ind w:firstLine="709"/>
        <w:jc w:val="both"/>
        <w:textAlignment w:val="baseline"/>
      </w:pPr>
      <w:r w:rsidRPr="002F5345">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0F3D" w:rsidRDefault="002F5345" w:rsidP="00A20F3D">
      <w:pPr>
        <w:pStyle w:val="formattext"/>
        <w:spacing w:before="0" w:beforeAutospacing="0" w:after="0" w:afterAutospacing="0"/>
        <w:ind w:firstLine="709"/>
        <w:jc w:val="both"/>
        <w:textAlignment w:val="baseline"/>
      </w:pPr>
      <w:r w:rsidRPr="002F534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A20F3D" w:rsidRDefault="002F5345" w:rsidP="00A20F3D">
      <w:pPr>
        <w:pStyle w:val="formattext"/>
        <w:spacing w:before="0" w:beforeAutospacing="0" w:after="0" w:afterAutospacing="0"/>
        <w:ind w:firstLine="709"/>
        <w:jc w:val="both"/>
        <w:textAlignment w:val="baseline"/>
      </w:pPr>
      <w:r w:rsidRPr="002F5345">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0F3D" w:rsidRDefault="007058CA" w:rsidP="00A20F3D">
      <w:pPr>
        <w:pStyle w:val="formattext"/>
        <w:spacing w:before="0" w:beforeAutospacing="0" w:after="0" w:afterAutospacing="0"/>
        <w:ind w:firstLine="709"/>
        <w:jc w:val="both"/>
        <w:textAlignment w:val="baseline"/>
      </w:pPr>
      <w:r>
        <w:t>2.32</w:t>
      </w:r>
      <w:r w:rsidR="00F731EB">
        <w:t xml:space="preserve">. </w:t>
      </w:r>
      <w:r w:rsidR="002F5345" w:rsidRPr="002F5345">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00A20F3D">
        <w:t>УКЭП</w:t>
      </w:r>
      <w:r w:rsidR="002F5345" w:rsidRPr="002F5345">
        <w:t xml:space="preserve"> уполномоченного должностного лица Уполномоченного органа в случае направления заявления посредством ЕПГУ.</w:t>
      </w:r>
    </w:p>
    <w:p w:rsidR="00F731EB" w:rsidRDefault="007058CA" w:rsidP="00A20F3D">
      <w:pPr>
        <w:pStyle w:val="formattext"/>
        <w:spacing w:before="0" w:beforeAutospacing="0" w:after="0" w:afterAutospacing="0"/>
        <w:ind w:firstLine="709"/>
        <w:jc w:val="both"/>
        <w:textAlignment w:val="baseline"/>
      </w:pPr>
      <w:r>
        <w:t xml:space="preserve">2.33. </w:t>
      </w:r>
      <w:r w:rsidR="00F731EB">
        <w:t xml:space="preserve">В случае направления заявления посредством ЕПГУ результата предоставления муниципальной услуги также может быть выдан заявителю на бумажном носителе в МФЦ в порядке, предусмотренном пунктом </w:t>
      </w:r>
      <w:r w:rsidR="009178D3">
        <w:t>2.5</w:t>
      </w:r>
      <w:r w:rsidR="00F731EB">
        <w:t xml:space="preserve"> настоящего Административного регламента.</w:t>
      </w:r>
    </w:p>
    <w:p w:rsidR="00A20F3D" w:rsidRDefault="009178D3" w:rsidP="00A20F3D">
      <w:pPr>
        <w:pStyle w:val="formattext"/>
        <w:spacing w:before="0" w:beforeAutospacing="0" w:after="0" w:afterAutospacing="0"/>
        <w:ind w:firstLine="709"/>
        <w:jc w:val="both"/>
        <w:textAlignment w:val="baseline"/>
      </w:pPr>
      <w:r>
        <w:t>2.34</w:t>
      </w:r>
      <w:r w:rsidR="002F5345" w:rsidRPr="002F5345">
        <w:t>. Электронные документы могут быть предоставлены в следующих форматах: xml, doc, docx, odt, xls, xlsx, ods, pdf, jpg, jpeg, zip, rar, sig, png, bmp, tiff.</w:t>
      </w:r>
    </w:p>
    <w:p w:rsidR="00A20F3D" w:rsidRDefault="002F5345" w:rsidP="00A20F3D">
      <w:pPr>
        <w:pStyle w:val="formattext"/>
        <w:spacing w:before="0" w:beforeAutospacing="0" w:after="0" w:afterAutospacing="0"/>
        <w:ind w:firstLine="709"/>
        <w:jc w:val="both"/>
        <w:textAlignment w:val="baseline"/>
      </w:pPr>
      <w:r w:rsidRPr="002F5345">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черно-белый</w:t>
      </w:r>
      <w:r w:rsidR="00A20F3D">
        <w:t>»</w:t>
      </w:r>
      <w:r w:rsidRPr="002F5345">
        <w:t xml:space="preserve"> (при отсутствии в документе графических изображений и (или) цветного текста);</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оттенки серого</w:t>
      </w:r>
      <w:r w:rsidR="00A20F3D">
        <w:t>»</w:t>
      </w:r>
      <w:r w:rsidRPr="002F5345">
        <w:t xml:space="preserve"> (при наличии в документе графических изображений, отличных от цветного графического изображения);</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цветной</w:t>
      </w:r>
      <w:r w:rsidR="00A20F3D">
        <w:t>»</w:t>
      </w:r>
      <w:r w:rsidRPr="002F5345">
        <w:t xml:space="preserve"> или </w:t>
      </w:r>
      <w:r w:rsidR="00A20F3D">
        <w:t>«</w:t>
      </w:r>
      <w:r w:rsidRPr="002F5345">
        <w:t>режим полной цветопередачи</w:t>
      </w:r>
      <w:r w:rsidR="00A20F3D">
        <w:t>»</w:t>
      </w:r>
      <w:r w:rsidRPr="002F5345">
        <w:t xml:space="preserve"> (при наличии в документе цветных графических изображений либо цветного текста);</w:t>
      </w:r>
    </w:p>
    <w:p w:rsidR="00A20F3D" w:rsidRDefault="002F5345" w:rsidP="00A20F3D">
      <w:pPr>
        <w:pStyle w:val="formattext"/>
        <w:spacing w:before="0" w:beforeAutospacing="0" w:after="0" w:afterAutospacing="0"/>
        <w:ind w:firstLine="709"/>
        <w:jc w:val="both"/>
        <w:textAlignment w:val="baseline"/>
      </w:pPr>
      <w:r w:rsidRPr="002F5345">
        <w:t>- сохранением всех аутентичных признаков подлинности, а именно: графической подписи лица, печати, углового штампа бланка;</w:t>
      </w:r>
    </w:p>
    <w:p w:rsidR="00A20F3D" w:rsidRDefault="002F5345" w:rsidP="00A20F3D">
      <w:pPr>
        <w:pStyle w:val="formattext"/>
        <w:spacing w:before="0" w:beforeAutospacing="0" w:after="0" w:afterAutospacing="0"/>
        <w:ind w:firstLine="709"/>
        <w:jc w:val="both"/>
        <w:textAlignment w:val="baseline"/>
      </w:pPr>
      <w:r w:rsidRPr="002F5345">
        <w:t>- количество файлов должно соответствовать количеству документов, каждый из которых содержит текстовую и (или) графическую информацию.</w:t>
      </w:r>
    </w:p>
    <w:p w:rsidR="00A20F3D" w:rsidRDefault="002F5345" w:rsidP="00A20F3D">
      <w:pPr>
        <w:pStyle w:val="formattext"/>
        <w:spacing w:before="0" w:beforeAutospacing="0" w:after="0" w:afterAutospacing="0"/>
        <w:ind w:firstLine="709"/>
        <w:jc w:val="both"/>
        <w:textAlignment w:val="baseline"/>
      </w:pPr>
      <w:r w:rsidRPr="002F5345">
        <w:t>Электронные документы должны обеспечивать:</w:t>
      </w:r>
    </w:p>
    <w:p w:rsidR="00A20F3D" w:rsidRDefault="002F5345" w:rsidP="00A20F3D">
      <w:pPr>
        <w:pStyle w:val="formattext"/>
        <w:spacing w:before="0" w:beforeAutospacing="0" w:after="0" w:afterAutospacing="0"/>
        <w:ind w:firstLine="709"/>
        <w:jc w:val="both"/>
        <w:textAlignment w:val="baseline"/>
      </w:pPr>
      <w:r w:rsidRPr="002F5345">
        <w:t>- возможность идентифицировать документ и количество листов в документе;</w:t>
      </w:r>
    </w:p>
    <w:p w:rsidR="00A20F3D" w:rsidRDefault="002F5345" w:rsidP="00A20F3D">
      <w:pPr>
        <w:pStyle w:val="formattext"/>
        <w:spacing w:before="0" w:beforeAutospacing="0" w:after="0" w:afterAutospacing="0"/>
        <w:ind w:firstLine="709"/>
        <w:jc w:val="both"/>
        <w:textAlignment w:val="baseline"/>
      </w:pPr>
      <w:r w:rsidRPr="002F534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5345" w:rsidRPr="002F5345" w:rsidRDefault="002F5345" w:rsidP="00A20F3D">
      <w:pPr>
        <w:pStyle w:val="formattext"/>
        <w:spacing w:before="0" w:beforeAutospacing="0" w:after="0" w:afterAutospacing="0"/>
        <w:ind w:firstLine="709"/>
        <w:jc w:val="both"/>
        <w:textAlignment w:val="baseline"/>
      </w:pPr>
      <w:r w:rsidRPr="002F5345">
        <w:t>Документы, подлежащие представлению в форматах xls, xlsx или ods, формируются в виде отдельного электронного документа.</w:t>
      </w:r>
    </w:p>
    <w:p w:rsidR="00E4622F" w:rsidRPr="00A20F3D" w:rsidRDefault="00E4622F" w:rsidP="002F5345">
      <w:pPr>
        <w:ind w:firstLine="708"/>
        <w:jc w:val="both"/>
        <w:rPr>
          <w:rFonts w:ascii="Times New Roman" w:hAnsi="Times New Roman" w:cs="Times New Roman"/>
          <w:b/>
          <w:bCs/>
          <w:color w:val="000000"/>
          <w:sz w:val="24"/>
          <w:szCs w:val="24"/>
        </w:rPr>
      </w:pPr>
    </w:p>
    <w:p w:rsidR="004461B5" w:rsidRPr="00831DA8" w:rsidRDefault="00E4622F" w:rsidP="004461B5">
      <w:pPr>
        <w:shd w:val="clear" w:color="auto" w:fill="FFFFFF"/>
        <w:spacing w:line="322" w:lineRule="exact"/>
        <w:ind w:firstLine="298"/>
        <w:jc w:val="center"/>
        <w:rPr>
          <w:rFonts w:ascii="Times New Roman" w:hAnsi="Times New Roman" w:cs="Times New Roman"/>
          <w:b/>
          <w:bCs/>
          <w:color w:val="000000"/>
          <w:sz w:val="24"/>
          <w:szCs w:val="24"/>
        </w:rPr>
      </w:pPr>
      <w:r w:rsidRPr="00831DA8">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Pr="00D76BDB" w:rsidRDefault="00214B17" w:rsidP="00E4622F">
      <w:pPr>
        <w:shd w:val="clear" w:color="auto" w:fill="FFFFFF"/>
        <w:spacing w:line="322" w:lineRule="exact"/>
        <w:ind w:firstLine="710"/>
        <w:jc w:val="both"/>
        <w:rPr>
          <w:rFonts w:ascii="Times New Roman" w:hAnsi="Times New Roman" w:cs="Times New Roman"/>
          <w:color w:val="000000"/>
          <w:sz w:val="24"/>
          <w:szCs w:val="24"/>
        </w:rPr>
      </w:pPr>
    </w:p>
    <w:p w:rsidR="00D76BDB" w:rsidRPr="00D76BDB" w:rsidRDefault="00E4622F" w:rsidP="00D76BDB">
      <w:pPr>
        <w:ind w:firstLine="709"/>
        <w:jc w:val="both"/>
        <w:rPr>
          <w:rFonts w:ascii="Times New Roman" w:hAnsi="Times New Roman" w:cs="Times New Roman"/>
          <w:sz w:val="24"/>
          <w:szCs w:val="24"/>
        </w:rPr>
      </w:pPr>
      <w:r w:rsidRPr="00D76BDB">
        <w:rPr>
          <w:rFonts w:ascii="Times New Roman" w:hAnsi="Times New Roman" w:cs="Times New Roman"/>
          <w:sz w:val="24"/>
          <w:szCs w:val="24"/>
        </w:rPr>
        <w:t xml:space="preserve">3.1. </w:t>
      </w:r>
      <w:r w:rsidR="00D01E42">
        <w:rPr>
          <w:rFonts w:ascii="Times New Roman" w:hAnsi="Times New Roman" w:cs="Times New Roman"/>
          <w:sz w:val="24"/>
          <w:szCs w:val="24"/>
          <w:shd w:val="clear" w:color="auto" w:fill="FFFFFF"/>
        </w:rPr>
        <w:t>Предоставление муниципальной услуги включает в себя следующие административные процедуры:</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1) прием</w:t>
      </w:r>
      <w:r w:rsidR="00D01E42">
        <w:rPr>
          <w:rFonts w:ascii="Times New Roman" w:eastAsia="Times New Roman" w:hAnsi="Times New Roman" w:cs="Times New Roman"/>
          <w:sz w:val="24"/>
          <w:szCs w:val="24"/>
          <w:lang w:eastAsia="ru-RU"/>
        </w:rPr>
        <w:t xml:space="preserve"> и</w:t>
      </w:r>
      <w:r w:rsidR="00D13D52">
        <w:rPr>
          <w:rFonts w:ascii="Times New Roman" w:eastAsia="Times New Roman" w:hAnsi="Times New Roman" w:cs="Times New Roman"/>
          <w:sz w:val="24"/>
          <w:szCs w:val="24"/>
          <w:lang w:eastAsia="ru-RU"/>
        </w:rPr>
        <w:t xml:space="preserve"> </w:t>
      </w:r>
      <w:r w:rsidR="002D1F8C">
        <w:rPr>
          <w:rFonts w:ascii="Times New Roman" w:eastAsia="Times New Roman" w:hAnsi="Times New Roman" w:cs="Times New Roman"/>
          <w:sz w:val="24"/>
          <w:szCs w:val="24"/>
          <w:lang w:eastAsia="ru-RU"/>
        </w:rPr>
        <w:t>регистрация заявления</w:t>
      </w:r>
      <w:r w:rsidRPr="00D76BDB">
        <w:rPr>
          <w:rFonts w:ascii="Times New Roman" w:eastAsia="Times New Roman" w:hAnsi="Times New Roman" w:cs="Times New Roman"/>
          <w:sz w:val="24"/>
          <w:szCs w:val="24"/>
          <w:lang w:eastAsia="ru-RU"/>
        </w:rPr>
        <w:t>;</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w:t>
      </w:r>
      <w:r w:rsidR="00670FF8">
        <w:rPr>
          <w:rFonts w:ascii="Times New Roman" w:eastAsia="Times New Roman" w:hAnsi="Times New Roman" w:cs="Times New Roman"/>
          <w:sz w:val="24"/>
          <w:szCs w:val="24"/>
          <w:lang w:eastAsia="ru-RU"/>
        </w:rPr>
        <w:t xml:space="preserve">ом </w:t>
      </w:r>
      <w:r w:rsidRPr="00D76BDB">
        <w:rPr>
          <w:rFonts w:ascii="Times New Roman" w:eastAsia="Times New Roman" w:hAnsi="Times New Roman" w:cs="Times New Roman"/>
          <w:sz w:val="24"/>
          <w:szCs w:val="24"/>
          <w:lang w:eastAsia="ru-RU"/>
        </w:rPr>
        <w:t>ч</w:t>
      </w:r>
      <w:r w:rsidR="00670FF8">
        <w:rPr>
          <w:rFonts w:ascii="Times New Roman" w:eastAsia="Times New Roman" w:hAnsi="Times New Roman" w:cs="Times New Roman"/>
          <w:sz w:val="24"/>
          <w:szCs w:val="24"/>
          <w:lang w:eastAsia="ru-RU"/>
        </w:rPr>
        <w:t>исле</w:t>
      </w:r>
      <w:r w:rsidRPr="00D76BDB">
        <w:rPr>
          <w:rFonts w:ascii="Times New Roman" w:eastAsia="Times New Roman" w:hAnsi="Times New Roman" w:cs="Times New Roman"/>
          <w:sz w:val="24"/>
          <w:szCs w:val="24"/>
          <w:lang w:eastAsia="ru-RU"/>
        </w:rPr>
        <w:t xml:space="preserve"> с использованием </w:t>
      </w:r>
      <w:r>
        <w:rPr>
          <w:rFonts w:ascii="Times New Roman" w:eastAsia="Times New Roman" w:hAnsi="Times New Roman" w:cs="Times New Roman"/>
          <w:sz w:val="24"/>
          <w:szCs w:val="24"/>
          <w:lang w:eastAsia="ru-RU"/>
        </w:rPr>
        <w:t>С</w:t>
      </w:r>
      <w:r w:rsidRPr="00D76BDB">
        <w:rPr>
          <w:rFonts w:ascii="Times New Roman" w:eastAsia="Times New Roman" w:hAnsi="Times New Roman" w:cs="Times New Roman"/>
          <w:sz w:val="24"/>
          <w:szCs w:val="24"/>
          <w:lang w:eastAsia="ru-RU"/>
        </w:rPr>
        <w:t>МЭВ;</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3) рассмотрение документов</w:t>
      </w:r>
      <w:r w:rsidR="002D1F8C">
        <w:rPr>
          <w:rFonts w:ascii="Times New Roman" w:eastAsia="Times New Roman" w:hAnsi="Times New Roman" w:cs="Times New Roman"/>
          <w:sz w:val="24"/>
          <w:szCs w:val="24"/>
          <w:lang w:eastAsia="ru-RU"/>
        </w:rPr>
        <w:t xml:space="preserve"> и сведений, проведение публичных слушаний или общественных обсуждений и подготовка рекомендаций Комиссии;</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4) </w:t>
      </w:r>
      <w:r w:rsidR="00D01E42">
        <w:rPr>
          <w:rFonts w:ascii="Times New Roman" w:eastAsia="Times New Roman" w:hAnsi="Times New Roman" w:cs="Times New Roman"/>
          <w:sz w:val="24"/>
          <w:szCs w:val="24"/>
          <w:lang w:eastAsia="ru-RU"/>
        </w:rPr>
        <w:t>организация и проведения публичных слушаний или общественных обсуждений</w:t>
      </w:r>
      <w:r w:rsidRPr="00D76BDB">
        <w:rPr>
          <w:rFonts w:ascii="Times New Roman" w:eastAsia="Times New Roman" w:hAnsi="Times New Roman" w:cs="Times New Roman"/>
          <w:sz w:val="24"/>
          <w:szCs w:val="24"/>
          <w:lang w:eastAsia="ru-RU"/>
        </w:rPr>
        <w:t>;</w:t>
      </w:r>
    </w:p>
    <w:p w:rsidR="00E74A53" w:rsidRDefault="002D1F8C"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74A53">
        <w:rPr>
          <w:rFonts w:ascii="Times New Roman" w:eastAsia="Times New Roman" w:hAnsi="Times New Roman" w:cs="Times New Roman"/>
          <w:sz w:val="24"/>
          <w:szCs w:val="24"/>
          <w:lang w:eastAsia="ru-RU"/>
        </w:rPr>
        <w:t xml:space="preserve">) принятие решения о предоставлении </w:t>
      </w:r>
      <w:r>
        <w:rPr>
          <w:rFonts w:ascii="Times New Roman" w:eastAsia="Times New Roman" w:hAnsi="Times New Roman" w:cs="Times New Roman"/>
          <w:sz w:val="24"/>
          <w:szCs w:val="24"/>
          <w:lang w:eastAsia="ru-RU"/>
        </w:rPr>
        <w:t>муниципальной услуги</w:t>
      </w:r>
      <w:r w:rsidR="00E74A53">
        <w:rPr>
          <w:rFonts w:ascii="Times New Roman" w:eastAsia="Times New Roman" w:hAnsi="Times New Roman" w:cs="Times New Roman"/>
          <w:sz w:val="24"/>
          <w:szCs w:val="24"/>
          <w:lang w:eastAsia="ru-RU"/>
        </w:rPr>
        <w:t>;</w:t>
      </w:r>
    </w:p>
    <w:p w:rsidR="00E74A53" w:rsidRDefault="00E74A53"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выдача (направление) результата.</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Описание административных процедур </w:t>
      </w:r>
      <w:r w:rsidR="00E74A53">
        <w:rPr>
          <w:rFonts w:ascii="Times New Roman" w:eastAsia="Times New Roman" w:hAnsi="Times New Roman" w:cs="Times New Roman"/>
          <w:sz w:val="24"/>
          <w:szCs w:val="24"/>
          <w:lang w:eastAsia="ru-RU"/>
        </w:rPr>
        <w:t xml:space="preserve">предоставления муниципальной услуги </w:t>
      </w:r>
      <w:r w:rsidRPr="00D76BDB">
        <w:rPr>
          <w:rFonts w:ascii="Times New Roman" w:eastAsia="Times New Roman" w:hAnsi="Times New Roman" w:cs="Times New Roman"/>
          <w:sz w:val="24"/>
          <w:szCs w:val="24"/>
          <w:lang w:eastAsia="ru-RU"/>
        </w:rPr>
        <w:t xml:space="preserve">предоставлено в </w:t>
      </w:r>
      <w:r>
        <w:rPr>
          <w:rFonts w:ascii="Times New Roman" w:eastAsia="Times New Roman" w:hAnsi="Times New Roman" w:cs="Times New Roman"/>
          <w:sz w:val="24"/>
          <w:szCs w:val="24"/>
          <w:lang w:eastAsia="ru-RU"/>
        </w:rPr>
        <w:t>П</w:t>
      </w:r>
      <w:r w:rsidRPr="00D76BDB">
        <w:rPr>
          <w:rFonts w:ascii="Times New Roman" w:eastAsia="Times New Roman" w:hAnsi="Times New Roman" w:cs="Times New Roman"/>
          <w:sz w:val="24"/>
          <w:szCs w:val="24"/>
          <w:lang w:eastAsia="ru-RU"/>
        </w:rPr>
        <w:t xml:space="preserve">риложении </w:t>
      </w:r>
      <w:r>
        <w:rPr>
          <w:rFonts w:ascii="Times New Roman" w:eastAsia="Times New Roman" w:hAnsi="Times New Roman" w:cs="Times New Roman"/>
          <w:sz w:val="24"/>
          <w:szCs w:val="24"/>
          <w:lang w:eastAsia="ru-RU"/>
        </w:rPr>
        <w:t xml:space="preserve">№ </w:t>
      </w:r>
      <w:r w:rsidR="002D1F8C">
        <w:rPr>
          <w:rFonts w:ascii="Times New Roman" w:eastAsia="Times New Roman" w:hAnsi="Times New Roman" w:cs="Times New Roman"/>
          <w:sz w:val="24"/>
          <w:szCs w:val="24"/>
          <w:lang w:eastAsia="ru-RU"/>
        </w:rPr>
        <w:t>2</w:t>
      </w:r>
      <w:r w:rsidRPr="00D76BDB">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А</w:t>
      </w:r>
      <w:r w:rsidRPr="00D76BDB">
        <w:rPr>
          <w:rFonts w:ascii="Times New Roman" w:eastAsia="Times New Roman" w:hAnsi="Times New Roman" w:cs="Times New Roman"/>
          <w:sz w:val="24"/>
          <w:szCs w:val="24"/>
          <w:lang w:eastAsia="ru-RU"/>
        </w:rPr>
        <w:t>дминистративному регламенту.</w:t>
      </w:r>
    </w:p>
    <w:p w:rsidR="007536C5" w:rsidRPr="007536C5" w:rsidRDefault="007536C5" w:rsidP="007536C5">
      <w:pPr>
        <w:shd w:val="clear" w:color="auto" w:fill="FFFFFF"/>
        <w:spacing w:line="322" w:lineRule="exact"/>
        <w:ind w:firstLine="710"/>
        <w:jc w:val="both"/>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A3B1F" w:rsidRDefault="00EA3B1F" w:rsidP="00EA3B1F">
      <w:pPr>
        <w:shd w:val="clear" w:color="auto" w:fill="FFFFFF"/>
        <w:ind w:firstLine="709"/>
        <w:jc w:val="both"/>
        <w:rPr>
          <w:rFonts w:ascii="Times New Roman" w:hAnsi="Times New Roman" w:cs="Times New Roman"/>
          <w:color w:val="000000"/>
          <w:sz w:val="24"/>
          <w:szCs w:val="24"/>
        </w:rPr>
      </w:pPr>
      <w:r w:rsidRPr="00EA3B1F">
        <w:rPr>
          <w:rFonts w:ascii="Times New Roman" w:hAnsi="Times New Roman" w:cs="Times New Roman"/>
          <w:color w:val="000000"/>
          <w:sz w:val="24"/>
          <w:szCs w:val="24"/>
        </w:rPr>
        <w:t>3.</w:t>
      </w:r>
      <w:r w:rsidR="009659ED">
        <w:rPr>
          <w:rFonts w:ascii="Times New Roman" w:hAnsi="Times New Roman" w:cs="Times New Roman"/>
          <w:color w:val="000000"/>
          <w:sz w:val="24"/>
          <w:szCs w:val="24"/>
        </w:rPr>
        <w:t>2</w:t>
      </w:r>
      <w:r w:rsidRPr="00EA3B1F">
        <w:rPr>
          <w:rFonts w:ascii="Times New Roman" w:hAnsi="Times New Roman" w:cs="Times New Roman"/>
          <w:color w:val="000000"/>
          <w:sz w:val="24"/>
          <w:szCs w:val="24"/>
        </w:rPr>
        <w:t>. При предоставлении муниципальной услуги</w:t>
      </w:r>
      <w:r w:rsidR="00D13D52">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в электронной форме заявителю обеспечиваются: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формирование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прием и регистрация Уполномоченным органом заявления и иных</w:t>
      </w:r>
      <w:r w:rsidR="00D13D52">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документов, необходимых для предоставления муниципальной</w:t>
      </w:r>
      <w:r w:rsidR="00D13D52">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 xml:space="preserve">получение </w:t>
      </w:r>
      <w:r w:rsidR="009659ED">
        <w:rPr>
          <w:rFonts w:ascii="Times New Roman" w:hAnsi="Times New Roman" w:cs="Times New Roman"/>
          <w:color w:val="000000"/>
          <w:sz w:val="24"/>
          <w:szCs w:val="24"/>
        </w:rPr>
        <w:t xml:space="preserve">заявителем (представителем заявителя) </w:t>
      </w:r>
      <w:r w:rsidRPr="00EA3B1F">
        <w:rPr>
          <w:rFonts w:ascii="Times New Roman" w:hAnsi="Times New Roman" w:cs="Times New Roman"/>
          <w:color w:val="000000"/>
          <w:sz w:val="24"/>
          <w:szCs w:val="24"/>
        </w:rPr>
        <w:t>результата предоставления</w:t>
      </w:r>
      <w:r>
        <w:rPr>
          <w:rFonts w:ascii="Times New Roman" w:hAnsi="Times New Roman" w:cs="Times New Roman"/>
          <w:color w:val="000000"/>
          <w:sz w:val="24"/>
          <w:szCs w:val="24"/>
        </w:rPr>
        <w:t xml:space="preserve"> муниципальной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сведений о ходе рассмотрения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осуществление оценки качества предоставления муниципальной услуги;</w:t>
      </w:r>
    </w:p>
    <w:p w:rsidR="001A6D52" w:rsidRDefault="00EA3B1F" w:rsidP="00EA3B1F">
      <w:pPr>
        <w:shd w:val="clear" w:color="auto" w:fill="FFFFFF"/>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досудебное (внесудебное) обжалование решений и действий (бездействия)Уполномоченного органа либо действия (бездействие) должностных лиц</w:t>
      </w:r>
      <w:r w:rsidR="00D13D52">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предоставляющего муниципальную</w:t>
      </w:r>
      <w:r w:rsidR="00D13D52">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услугу, либо муниципального</w:t>
      </w:r>
      <w:r w:rsidR="00D13D52">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служащего.</w:t>
      </w:r>
    </w:p>
    <w:p w:rsidR="00EA3B1F" w:rsidRDefault="00EA3B1F" w:rsidP="00E4622F">
      <w:pPr>
        <w:shd w:val="clear" w:color="auto" w:fill="FFFFFF"/>
        <w:jc w:val="center"/>
        <w:rPr>
          <w:rFonts w:ascii="Times New Roman" w:hAnsi="Times New Roman" w:cs="Times New Roman"/>
          <w:b/>
          <w:bCs/>
          <w:color w:val="000000"/>
          <w:sz w:val="24"/>
          <w:szCs w:val="24"/>
        </w:rPr>
      </w:pPr>
    </w:p>
    <w:p w:rsidR="00FD026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осуществления административных процедур (действий)</w:t>
      </w:r>
    </w:p>
    <w:p w:rsidR="0003120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в электронной форме</w:t>
      </w:r>
    </w:p>
    <w:p w:rsidR="00306A5F" w:rsidRDefault="00306A5F" w:rsidP="00E4622F">
      <w:pPr>
        <w:shd w:val="clear" w:color="auto" w:fill="FFFFFF"/>
        <w:spacing w:line="322" w:lineRule="exact"/>
        <w:jc w:val="center"/>
        <w:rPr>
          <w:rFonts w:ascii="Times New Roman" w:hAnsi="Times New Roman" w:cs="Times New Roman"/>
          <w:b/>
          <w:bCs/>
          <w:color w:val="000000"/>
          <w:sz w:val="24"/>
          <w:szCs w:val="24"/>
        </w:rPr>
      </w:pPr>
    </w:p>
    <w:p w:rsidR="00A6297D" w:rsidRPr="00A6297D" w:rsidRDefault="00031209" w:rsidP="00FD0269">
      <w:pPr>
        <w:ind w:firstLine="709"/>
        <w:jc w:val="both"/>
        <w:rPr>
          <w:rFonts w:ascii="Times New Roman" w:hAnsi="Times New Roman" w:cs="Times New Roman"/>
          <w:sz w:val="24"/>
          <w:szCs w:val="24"/>
          <w:shd w:val="clear" w:color="auto" w:fill="FFFFFF"/>
        </w:rPr>
      </w:pPr>
      <w:r w:rsidRPr="00306A5F">
        <w:rPr>
          <w:rFonts w:ascii="Times New Roman" w:hAnsi="Times New Roman" w:cs="Times New Roman"/>
          <w:bCs/>
          <w:sz w:val="24"/>
          <w:szCs w:val="24"/>
        </w:rPr>
        <w:t>3.</w:t>
      </w:r>
      <w:r w:rsidR="00FD0269">
        <w:rPr>
          <w:rFonts w:ascii="Times New Roman" w:hAnsi="Times New Roman" w:cs="Times New Roman"/>
          <w:bCs/>
          <w:sz w:val="24"/>
          <w:szCs w:val="24"/>
        </w:rPr>
        <w:t>3</w:t>
      </w:r>
      <w:r w:rsidRPr="00A6297D">
        <w:rPr>
          <w:rFonts w:ascii="Times New Roman" w:hAnsi="Times New Roman" w:cs="Times New Roman"/>
          <w:bCs/>
          <w:sz w:val="24"/>
          <w:szCs w:val="24"/>
        </w:rPr>
        <w:t xml:space="preserve">. </w:t>
      </w:r>
      <w:r w:rsidR="00A6297D" w:rsidRPr="00A6297D">
        <w:rPr>
          <w:rFonts w:ascii="Times New Roman" w:hAnsi="Times New Roman" w:cs="Times New Roman"/>
          <w:sz w:val="24"/>
          <w:szCs w:val="24"/>
          <w:shd w:val="clear" w:color="auto" w:fill="FFFFFF"/>
        </w:rPr>
        <w:t>Формирование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формировании заявления заявителю обеспечивается: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возможность копирования и сохранения заявления и иных документов, указанных в пункт</w:t>
      </w:r>
      <w:r w:rsidR="000E3B31">
        <w:t>ах</w:t>
      </w:r>
      <w:r w:rsidR="003D0F9A">
        <w:t>2.1</w:t>
      </w:r>
      <w:r w:rsidR="000E3B31">
        <w:t>0</w:t>
      </w:r>
      <w:r w:rsidRPr="00A6297D">
        <w:t xml:space="preserve"> настоящего Административного регламента,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возможность печати на бумажном носителе копии электронной формы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lastRenderedPageBreak/>
        <w:t>д) возможность вернуться на любой из этапов заполнения электронной формы заявления без потери ранее введенной информации;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4</w:t>
      </w:r>
      <w:r w:rsidRPr="00A6297D">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 xml:space="preserve">б) регистрацию заявления и направление </w:t>
      </w:r>
      <w:r w:rsidR="00FD0269">
        <w:t>з</w:t>
      </w:r>
      <w:r w:rsidRPr="00A6297D">
        <w:t>аявителю уведомления о регистрации заявления либо об отказе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5</w:t>
      </w:r>
      <w:r w:rsidRPr="00A6297D">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Ответственное должностное лицо:</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проверяет наличие электронных заявлений, поступивших с ЕПГУ, с периодом не реже 2 (двух) раз в день;</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рассматривает поступившие заявления и приложенные образы документов (документы);</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производит действия в соответствии с пунктом 3.</w:t>
      </w:r>
      <w:r w:rsidR="00FD0269">
        <w:t>1</w:t>
      </w:r>
      <w:r w:rsidRPr="00A6297D">
        <w:t xml:space="preserve"> настоящего Административного регламента.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6</w:t>
      </w:r>
      <w:r w:rsidRPr="00A6297D">
        <w:t>. Заявителю в качестве результата предоставления муниципальной услуги обеспечивается возможность получения документа:</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r w:rsidR="00FD0269">
        <w:t xml:space="preserve"> или МФЦ</w:t>
      </w:r>
      <w:r w:rsidRPr="00A6297D">
        <w:t>.</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7</w:t>
      </w:r>
      <w:r w:rsidRPr="00A6297D">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предоставлении муниципальной услуги в электронной форме заявителю направляется: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8</w:t>
      </w:r>
      <w:r w:rsidRPr="00A6297D">
        <w:t>. Оценка качества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w:t>
      </w:r>
      <w:r w:rsidRPr="00A6297D">
        <w:lastRenderedPageBreak/>
        <w:t>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w:t>
      </w:r>
      <w:r w:rsidR="00D13D52">
        <w:t xml:space="preserve"> </w:t>
      </w:r>
      <w:r w:rsidRPr="00A6297D">
        <w:t>и</w:t>
      </w:r>
      <w:r w:rsidR="00D13D52">
        <w:t xml:space="preserve"> </w:t>
      </w:r>
      <w:hyperlink r:id="rId9" w:history="1">
        <w:r w:rsidRPr="00A6297D">
          <w:rPr>
            <w:rStyle w:val="ae"/>
            <w:rFonts w:eastAsiaTheme="majorEastAsia"/>
            <w:color w:val="auto"/>
            <w:u w:val="none"/>
          </w:rPr>
          <w:t>постановлением Правительства Российской Федерации</w:t>
        </w:r>
        <w:r>
          <w:rPr>
            <w:rStyle w:val="ae"/>
            <w:rFonts w:eastAsiaTheme="majorEastAsia"/>
            <w:color w:val="auto"/>
            <w:u w:val="none"/>
          </w:rPr>
          <w:br/>
        </w:r>
        <w:r w:rsidRPr="00A6297D">
          <w:rPr>
            <w:rStyle w:val="ae"/>
            <w:rFonts w:eastAsiaTheme="majorEastAsia"/>
            <w:color w:val="auto"/>
            <w:u w:val="none"/>
          </w:rPr>
          <w:t xml:space="preserve">от 12 декабря 2012 года </w:t>
        </w:r>
        <w:r>
          <w:rPr>
            <w:rStyle w:val="ae"/>
            <w:rFonts w:eastAsiaTheme="majorEastAsia"/>
            <w:color w:val="auto"/>
            <w:u w:val="none"/>
          </w:rPr>
          <w:t>№</w:t>
        </w:r>
        <w:r w:rsidRPr="00A6297D">
          <w:rPr>
            <w:rStyle w:val="ae"/>
            <w:rFonts w:eastAsiaTheme="majorEastAsia"/>
            <w:color w:val="auto"/>
            <w:u w:val="none"/>
          </w:rPr>
          <w:t xml:space="preserve"> 1284 </w:t>
        </w:r>
        <w:r>
          <w:rPr>
            <w:rStyle w:val="ae"/>
            <w:rFonts w:eastAsiaTheme="majorEastAsia"/>
            <w:color w:val="auto"/>
            <w:u w:val="none"/>
          </w:rPr>
          <w:t>«</w:t>
        </w:r>
        <w:r w:rsidRPr="00A6297D">
          <w:rPr>
            <w:rStyle w:val="ae"/>
            <w:rFonts w:eastAsiaTheme="majorEastAsia"/>
            <w:color w:val="auto"/>
            <w:u w:val="none"/>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t>»</w:t>
      </w:r>
      <w:r w:rsidRPr="00A6297D">
        <w:t>.</w:t>
      </w:r>
    </w:p>
    <w:p w:rsidR="00031209" w:rsidRDefault="00A6297D" w:rsidP="000E3B31">
      <w:pPr>
        <w:pStyle w:val="formattext"/>
        <w:shd w:val="clear" w:color="auto" w:fill="FFFFFF"/>
        <w:spacing w:before="0" w:beforeAutospacing="0" w:after="0" w:afterAutospacing="0"/>
        <w:ind w:firstLine="709"/>
        <w:jc w:val="both"/>
        <w:textAlignment w:val="baseline"/>
      </w:pPr>
      <w:r w:rsidRPr="00A6297D">
        <w:t>3.</w:t>
      </w:r>
      <w:r w:rsidR="00FD0269">
        <w:t>9</w:t>
      </w:r>
      <w:r w:rsidRPr="00A6297D">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0" w:anchor="8P40LO" w:history="1">
        <w:r w:rsidRPr="0056549C">
          <w:rPr>
            <w:rStyle w:val="ae"/>
            <w:rFonts w:eastAsiaTheme="majorEastAsia"/>
            <w:color w:val="auto"/>
            <w:u w:val="none"/>
          </w:rPr>
          <w:t>статьей 11.2 Федерального закона№ 210-ФЗ</w:t>
        </w:r>
      </w:hyperlink>
      <w:r w:rsidRPr="0056549C">
        <w:t xml:space="preserve"> и в порядке, установленном </w:t>
      </w:r>
      <w:hyperlink r:id="rId11" w:history="1">
        <w:r w:rsidRPr="0056549C">
          <w:rPr>
            <w:rStyle w:val="ae"/>
            <w:rFonts w:eastAsiaTheme="majorEastAsia"/>
            <w:color w:val="auto"/>
            <w:u w:val="none"/>
          </w:rPr>
          <w:t>постановлением Правительства Российской Федерации</w:t>
        </w:r>
        <w:r w:rsidR="000E3B31">
          <w:rPr>
            <w:rStyle w:val="ae"/>
            <w:rFonts w:eastAsiaTheme="majorEastAsia"/>
            <w:color w:val="auto"/>
            <w:u w:val="none"/>
          </w:rPr>
          <w:br/>
        </w:r>
        <w:r w:rsidRPr="0056549C">
          <w:rPr>
            <w:rStyle w:val="ae"/>
            <w:rFonts w:eastAsiaTheme="majorEastAsia"/>
            <w:color w:val="auto"/>
            <w:u w:val="none"/>
          </w:rPr>
          <w:t>от20 ноября 2012 года № 1198«О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t>»</w:t>
      </w:r>
      <w:r w:rsidRPr="00A6297D">
        <w:t>.</w:t>
      </w:r>
    </w:p>
    <w:p w:rsidR="000E3B31" w:rsidRDefault="000E3B31" w:rsidP="000E3B31">
      <w:pPr>
        <w:pStyle w:val="formattext"/>
        <w:shd w:val="clear" w:color="auto" w:fill="FFFFFF"/>
        <w:spacing w:before="0" w:beforeAutospacing="0" w:after="0" w:afterAutospacing="0"/>
        <w:ind w:firstLine="709"/>
        <w:jc w:val="both"/>
        <w:textAlignment w:val="baseline"/>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2A5D17">
        <w:rPr>
          <w:rFonts w:ascii="Times New Roman" w:hAnsi="Times New Roman" w:cs="Times New Roman"/>
          <w:b/>
          <w:bCs/>
          <w:color w:val="000000"/>
          <w:sz w:val="24"/>
          <w:szCs w:val="24"/>
        </w:rPr>
        <w:t xml:space="preserve">Порядок исправления допущенных опечаток и ошибок в </w:t>
      </w:r>
      <w:r w:rsidRPr="002A5D17">
        <w:rPr>
          <w:rFonts w:ascii="Times New Roman" w:hAnsi="Times New Roman" w:cs="Times New Roman"/>
          <w:b/>
          <w:bCs/>
          <w:color w:val="000000"/>
          <w:spacing w:val="-1"/>
          <w:sz w:val="24"/>
          <w:szCs w:val="24"/>
        </w:rPr>
        <w:t>выданных в результате предоставления муниципальной</w:t>
      </w:r>
      <w:r w:rsidR="00D13D52">
        <w:rPr>
          <w:rFonts w:ascii="Times New Roman" w:hAnsi="Times New Roman" w:cs="Times New Roman"/>
          <w:b/>
          <w:bCs/>
          <w:color w:val="000000"/>
          <w:spacing w:val="-1"/>
          <w:sz w:val="24"/>
          <w:szCs w:val="24"/>
        </w:rPr>
        <w:t xml:space="preserve"> </w:t>
      </w:r>
      <w:r w:rsidRPr="002A5D17">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453A31" w:rsidRPr="002A5D17" w:rsidRDefault="00E4622F" w:rsidP="002A5D17">
      <w:pPr>
        <w:ind w:firstLine="708"/>
        <w:jc w:val="both"/>
        <w:rPr>
          <w:rFonts w:ascii="Times New Roman" w:hAnsi="Times New Roman" w:cs="Times New Roman"/>
          <w:sz w:val="24"/>
          <w:szCs w:val="24"/>
        </w:rPr>
      </w:pPr>
      <w:r w:rsidRPr="002A5D17">
        <w:rPr>
          <w:rFonts w:ascii="Times New Roman" w:hAnsi="Times New Roman" w:cs="Times New Roman"/>
          <w:spacing w:val="-2"/>
          <w:sz w:val="24"/>
          <w:szCs w:val="24"/>
        </w:rPr>
        <w:t>3.</w:t>
      </w:r>
      <w:r w:rsidR="003D0816">
        <w:rPr>
          <w:rFonts w:ascii="Times New Roman" w:hAnsi="Times New Roman" w:cs="Times New Roman"/>
          <w:spacing w:val="-2"/>
          <w:sz w:val="24"/>
          <w:szCs w:val="24"/>
        </w:rPr>
        <w:t>10</w:t>
      </w:r>
      <w:r w:rsidRPr="002A5D17">
        <w:rPr>
          <w:rFonts w:ascii="Times New Roman" w:hAnsi="Times New Roman" w:cs="Times New Roman"/>
          <w:spacing w:val="-2"/>
          <w:sz w:val="24"/>
          <w:szCs w:val="24"/>
        </w:rPr>
        <w:t>.</w:t>
      </w:r>
      <w:r w:rsidRPr="002A5D17">
        <w:rPr>
          <w:rFonts w:ascii="Times New Roman" w:hAnsi="Times New Roman" w:cs="Times New Roman"/>
          <w:sz w:val="24"/>
          <w:szCs w:val="24"/>
        </w:rPr>
        <w:t>Вслучае выявления опечаток и ошибок заявитель вправе обратиться в</w:t>
      </w:r>
      <w:r w:rsidR="00D13D52">
        <w:rPr>
          <w:rFonts w:ascii="Times New Roman" w:hAnsi="Times New Roman" w:cs="Times New Roman"/>
          <w:sz w:val="24"/>
          <w:szCs w:val="24"/>
        </w:rPr>
        <w:t xml:space="preserve"> </w:t>
      </w:r>
      <w:r w:rsidRPr="002A5D17">
        <w:rPr>
          <w:rFonts w:ascii="Times New Roman" w:hAnsi="Times New Roman" w:cs="Times New Roman"/>
          <w:sz w:val="24"/>
          <w:szCs w:val="24"/>
        </w:rPr>
        <w:t>Уполномоченный орган</w:t>
      </w:r>
      <w:r w:rsidR="005567FD" w:rsidRPr="002A5D17">
        <w:rPr>
          <w:rFonts w:ascii="Times New Roman" w:hAnsi="Times New Roman" w:cs="Times New Roman"/>
          <w:sz w:val="24"/>
          <w:szCs w:val="24"/>
        </w:rPr>
        <w:t xml:space="preserve"> с заявлением с приложением документов</w:t>
      </w:r>
      <w:r w:rsidR="00B135DA">
        <w:rPr>
          <w:rFonts w:ascii="Times New Roman" w:hAnsi="Times New Roman" w:cs="Times New Roman"/>
          <w:sz w:val="24"/>
          <w:szCs w:val="24"/>
        </w:rPr>
        <w:t>, указанных в пунктах 2.</w:t>
      </w:r>
      <w:r w:rsidR="003D0816">
        <w:rPr>
          <w:rFonts w:ascii="Times New Roman" w:hAnsi="Times New Roman" w:cs="Times New Roman"/>
          <w:sz w:val="24"/>
          <w:szCs w:val="24"/>
        </w:rPr>
        <w:t>10.2</w:t>
      </w:r>
      <w:r w:rsidR="00B135DA">
        <w:rPr>
          <w:rFonts w:ascii="Times New Roman" w:hAnsi="Times New Roman" w:cs="Times New Roman"/>
          <w:sz w:val="24"/>
          <w:szCs w:val="24"/>
        </w:rPr>
        <w:t xml:space="preserve"> и 2.</w:t>
      </w:r>
      <w:r w:rsidR="003D0816">
        <w:rPr>
          <w:rFonts w:ascii="Times New Roman" w:hAnsi="Times New Roman" w:cs="Times New Roman"/>
          <w:sz w:val="24"/>
          <w:szCs w:val="24"/>
        </w:rPr>
        <w:t>10.3</w:t>
      </w:r>
      <w:r w:rsidR="00B135DA">
        <w:rPr>
          <w:rFonts w:ascii="Times New Roman" w:hAnsi="Times New Roman" w:cs="Times New Roman"/>
          <w:sz w:val="24"/>
          <w:szCs w:val="24"/>
        </w:rPr>
        <w:t xml:space="preserve"> настоящего Административного регламента.</w:t>
      </w:r>
    </w:p>
    <w:p w:rsidR="00453A31" w:rsidRPr="002A5D17" w:rsidRDefault="00453A31"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291154">
        <w:rPr>
          <w:rFonts w:ascii="Times New Roman" w:hAnsi="Times New Roman" w:cs="Times New Roman"/>
          <w:sz w:val="24"/>
          <w:szCs w:val="24"/>
        </w:rPr>
        <w:t>1</w:t>
      </w:r>
      <w:r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3A31" w:rsidRPr="002A5D17" w:rsidRDefault="00A443EA"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291154">
        <w:rPr>
          <w:rFonts w:ascii="Times New Roman" w:hAnsi="Times New Roman" w:cs="Times New Roman"/>
          <w:sz w:val="24"/>
          <w:szCs w:val="24"/>
        </w:rPr>
        <w:t>1</w:t>
      </w:r>
      <w:r w:rsidRPr="002A5D17">
        <w:rPr>
          <w:rFonts w:ascii="Times New Roman" w:hAnsi="Times New Roman" w:cs="Times New Roman"/>
          <w:sz w:val="24"/>
          <w:szCs w:val="24"/>
        </w:rPr>
        <w:t>.1</w:t>
      </w:r>
      <w:r w:rsidR="00453A31" w:rsidRPr="002A5D17">
        <w:rPr>
          <w:rFonts w:ascii="Times New Roman" w:hAnsi="Times New Roman" w:cs="Times New Roman"/>
          <w:sz w:val="24"/>
          <w:szCs w:val="24"/>
        </w:rPr>
        <w:t xml:space="preserve">. </w:t>
      </w:r>
      <w:r w:rsidRPr="002A5D1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22F" w:rsidRPr="00CC50B2" w:rsidRDefault="00453A31" w:rsidP="00CC50B2">
      <w:pPr>
        <w:ind w:firstLine="708"/>
        <w:jc w:val="both"/>
        <w:rPr>
          <w:rFonts w:ascii="Times New Roman" w:hAnsi="Times New Roman" w:cs="Times New Roman"/>
          <w:spacing w:val="-2"/>
          <w:sz w:val="24"/>
          <w:szCs w:val="24"/>
        </w:rPr>
      </w:pPr>
      <w:r w:rsidRPr="00CC50B2">
        <w:rPr>
          <w:rFonts w:ascii="Times New Roman" w:hAnsi="Times New Roman" w:cs="Times New Roman"/>
          <w:sz w:val="24"/>
          <w:szCs w:val="24"/>
        </w:rPr>
        <w:t>3.1</w:t>
      </w:r>
      <w:r w:rsidR="00291154">
        <w:rPr>
          <w:rFonts w:ascii="Times New Roman" w:hAnsi="Times New Roman" w:cs="Times New Roman"/>
          <w:sz w:val="24"/>
          <w:szCs w:val="24"/>
        </w:rPr>
        <w:t>1</w:t>
      </w:r>
      <w:r w:rsidRPr="00CC50B2">
        <w:rPr>
          <w:rFonts w:ascii="Times New Roman" w:hAnsi="Times New Roman" w:cs="Times New Roman"/>
          <w:sz w:val="24"/>
          <w:szCs w:val="24"/>
        </w:rPr>
        <w:t xml:space="preserve">.2. </w:t>
      </w:r>
      <w:r w:rsidR="00E4622F" w:rsidRPr="00CC50B2">
        <w:rPr>
          <w:rFonts w:ascii="Times New Roman" w:hAnsi="Times New Roman" w:cs="Times New Roman"/>
          <w:sz w:val="24"/>
          <w:szCs w:val="24"/>
        </w:rPr>
        <w:t>Уполномоченный</w:t>
      </w:r>
      <w:r w:rsidR="00CC50B2">
        <w:rPr>
          <w:rFonts w:ascii="Times New Roman" w:hAnsi="Times New Roman" w:cs="Times New Roman"/>
          <w:sz w:val="24"/>
          <w:szCs w:val="24"/>
        </w:rPr>
        <w:t xml:space="preserve"> орган при получении заявления </w:t>
      </w:r>
      <w:r w:rsidR="00E4622F" w:rsidRPr="00CC50B2">
        <w:rPr>
          <w:rFonts w:ascii="Times New Roman" w:hAnsi="Times New Roman" w:cs="Times New Roman"/>
          <w:spacing w:val="-1"/>
          <w:sz w:val="24"/>
          <w:szCs w:val="24"/>
        </w:rPr>
        <w:t xml:space="preserve">рассматривает необходимость </w:t>
      </w:r>
      <w:r w:rsidR="00E4622F" w:rsidRPr="00CC50B2">
        <w:rPr>
          <w:rFonts w:ascii="Times New Roman" w:hAnsi="Times New Roman" w:cs="Times New Roman"/>
          <w:sz w:val="24"/>
          <w:szCs w:val="24"/>
        </w:rPr>
        <w:t>внесения соответствующих</w:t>
      </w:r>
      <w:r w:rsidR="00D13D52">
        <w:rPr>
          <w:rFonts w:ascii="Times New Roman" w:hAnsi="Times New Roman" w:cs="Times New Roman"/>
          <w:sz w:val="24"/>
          <w:szCs w:val="24"/>
        </w:rPr>
        <w:t xml:space="preserve"> </w:t>
      </w:r>
      <w:r w:rsidR="00E4622F" w:rsidRPr="00CC50B2">
        <w:rPr>
          <w:rFonts w:ascii="Times New Roman" w:hAnsi="Times New Roman" w:cs="Times New Roman"/>
          <w:sz w:val="24"/>
          <w:szCs w:val="24"/>
        </w:rPr>
        <w:t>изменений в документы, являющиеся результатом предоставления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pacing w:val="-2"/>
          <w:sz w:val="24"/>
          <w:szCs w:val="24"/>
        </w:rPr>
        <w:t>3.1</w:t>
      </w:r>
      <w:r w:rsidR="00291154">
        <w:rPr>
          <w:rFonts w:ascii="Times New Roman" w:hAnsi="Times New Roman" w:cs="Times New Roman"/>
          <w:spacing w:val="-2"/>
          <w:sz w:val="24"/>
          <w:szCs w:val="24"/>
        </w:rPr>
        <w:t>1</w:t>
      </w:r>
      <w:r w:rsidRPr="00CC50B2">
        <w:rPr>
          <w:rFonts w:ascii="Times New Roman" w:hAnsi="Times New Roman" w:cs="Times New Roman"/>
          <w:spacing w:val="-2"/>
          <w:sz w:val="24"/>
          <w:szCs w:val="24"/>
        </w:rPr>
        <w:t>.3.</w:t>
      </w:r>
      <w:r w:rsidRPr="00CC50B2">
        <w:rPr>
          <w:rFonts w:ascii="Times New Roman" w:hAnsi="Times New Roman" w:cs="Times New Roman"/>
          <w:spacing w:val="-1"/>
          <w:sz w:val="24"/>
          <w:szCs w:val="24"/>
        </w:rPr>
        <w:t>Уполномоченный орган обеспечивает устранение опечаток и ошибок в</w:t>
      </w:r>
      <w:r w:rsidR="00D13D52">
        <w:rPr>
          <w:rFonts w:ascii="Times New Roman" w:hAnsi="Times New Roman" w:cs="Times New Roman"/>
          <w:spacing w:val="-1"/>
          <w:sz w:val="24"/>
          <w:szCs w:val="24"/>
        </w:rPr>
        <w:t xml:space="preserve"> </w:t>
      </w:r>
      <w:r w:rsidRPr="00CC50B2">
        <w:rPr>
          <w:rFonts w:ascii="Times New Roman" w:hAnsi="Times New Roman" w:cs="Times New Roman"/>
          <w:spacing w:val="-2"/>
          <w:sz w:val="24"/>
          <w:szCs w:val="24"/>
        </w:rPr>
        <w:t>документах,</w:t>
      </w:r>
      <w:r w:rsidR="00D13D5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являющихся</w:t>
      </w:r>
      <w:r w:rsidR="00D13D5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результатом</w:t>
      </w:r>
      <w:r w:rsidR="00D13D5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предоставления</w:t>
      </w:r>
      <w:r w:rsidRPr="00CC50B2">
        <w:rPr>
          <w:rFonts w:ascii="Times New Roman" w:hAnsi="Times New Roman" w:cs="Times New Roman"/>
          <w:sz w:val="24"/>
          <w:szCs w:val="24"/>
        </w:rPr>
        <w:t xml:space="preserve">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z w:val="24"/>
          <w:szCs w:val="24"/>
        </w:rPr>
        <w:t>Срок устранения опечаток и ошибок не должен превышать 3 (трех)рабочих дней с даты регистрации заявления</w:t>
      </w:r>
      <w:r w:rsidR="00CC50B2">
        <w:rPr>
          <w:rFonts w:ascii="Times New Roman" w:hAnsi="Times New Roman" w:cs="Times New Roman"/>
          <w:sz w:val="24"/>
          <w:szCs w:val="24"/>
        </w:rPr>
        <w:t>.</w:t>
      </w:r>
    </w:p>
    <w:p w:rsidR="000B6853" w:rsidRDefault="000B6853" w:rsidP="00E4622F">
      <w:pPr>
        <w:shd w:val="clear" w:color="auto" w:fill="FFFFFF"/>
        <w:jc w:val="center"/>
        <w:rPr>
          <w:rFonts w:ascii="Times New Roman" w:hAnsi="Times New Roman" w:cs="Times New Roman"/>
          <w:b/>
          <w:bCs/>
          <w:color w:val="000000"/>
          <w:sz w:val="24"/>
          <w:szCs w:val="24"/>
        </w:rPr>
      </w:pPr>
    </w:p>
    <w:p w:rsidR="00E4622F" w:rsidRPr="00831DA8" w:rsidRDefault="00AA0D8C" w:rsidP="00E4622F">
      <w:pPr>
        <w:shd w:val="clear" w:color="auto" w:fill="FFFFFF"/>
        <w:jc w:val="center"/>
        <w:rPr>
          <w:rFonts w:ascii="Times New Roman" w:hAnsi="Times New Roman" w:cs="Times New Roman"/>
          <w:b/>
          <w:bCs/>
          <w:color w:val="000000"/>
          <w:sz w:val="24"/>
          <w:szCs w:val="24"/>
        </w:rPr>
      </w:pPr>
      <w:r w:rsidRPr="00831DA8">
        <w:rPr>
          <w:rFonts w:ascii="Times New Roman" w:hAnsi="Times New Roman" w:cs="Times New Roman"/>
          <w:b/>
          <w:bCs/>
          <w:color w:val="000000"/>
          <w:sz w:val="24"/>
          <w:szCs w:val="24"/>
        </w:rPr>
        <w:t>Формы контроля за исполнением А</w:t>
      </w:r>
      <w:r w:rsidR="00E4622F" w:rsidRPr="00831DA8">
        <w:rPr>
          <w:rFonts w:ascii="Times New Roman" w:hAnsi="Times New Roman" w:cs="Times New Roman"/>
          <w:b/>
          <w:bCs/>
          <w:color w:val="000000"/>
          <w:sz w:val="24"/>
          <w:szCs w:val="24"/>
        </w:rPr>
        <w:t>дминистративного регламента</w:t>
      </w:r>
    </w:p>
    <w:p w:rsidR="00FF1E75" w:rsidRPr="00504A92" w:rsidRDefault="00FF1E75" w:rsidP="00E4622F">
      <w:pPr>
        <w:shd w:val="clear" w:color="auto" w:fill="FFFFFF"/>
        <w:jc w:val="center"/>
        <w:rPr>
          <w:rFonts w:ascii="Times New Roman" w:hAnsi="Times New Roman" w:cs="Times New Roman"/>
          <w:sz w:val="24"/>
          <w:szCs w:val="24"/>
        </w:rPr>
      </w:pPr>
    </w:p>
    <w:p w:rsidR="00E4622F" w:rsidRPr="00504A92" w:rsidRDefault="00E4622F" w:rsidP="00AD5515">
      <w:pPr>
        <w:shd w:val="clear" w:color="auto" w:fill="FFFFFF"/>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D13D52">
        <w:rPr>
          <w:rFonts w:ascii="Times New Roman" w:hAnsi="Times New Roman" w:cs="Times New Roman"/>
          <w:b/>
          <w:bCs/>
          <w:color w:val="000000"/>
          <w:spacing w:val="-1"/>
          <w:sz w:val="24"/>
          <w:szCs w:val="24"/>
        </w:rPr>
        <w:t xml:space="preserve"> </w:t>
      </w:r>
      <w:r w:rsidR="00B831F8">
        <w:rPr>
          <w:rFonts w:ascii="Times New Roman" w:hAnsi="Times New Roman" w:cs="Times New Roman"/>
          <w:b/>
          <w:bCs/>
          <w:color w:val="000000"/>
          <w:spacing w:val="-1"/>
          <w:sz w:val="24"/>
          <w:szCs w:val="24"/>
        </w:rPr>
        <w:t>Административного</w:t>
      </w:r>
      <w:r w:rsidR="00D13D52">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D13D52">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D13D52">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4.1.Текущий контроль за соблюдениемиисполнениемнастоящего</w:t>
      </w:r>
      <w:r w:rsidRPr="00067BFA">
        <w:rPr>
          <w:rFonts w:ascii="Times New Roman" w:hAnsi="Times New Roman" w:cs="Times New Roman"/>
          <w:spacing w:val="-2"/>
          <w:sz w:val="24"/>
          <w:szCs w:val="24"/>
        </w:rPr>
        <w:t>Административногорегламента,иныхнормативныхправовыхактов,</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D13D52">
        <w:rPr>
          <w:rFonts w:ascii="Times New Roman" w:hAnsi="Times New Roman" w:cs="Times New Roman"/>
          <w:sz w:val="24"/>
          <w:szCs w:val="24"/>
        </w:rPr>
        <w:t xml:space="preserve"> </w:t>
      </w:r>
      <w:r w:rsidRPr="00067BFA">
        <w:rPr>
          <w:rFonts w:ascii="Times New Roman" w:hAnsi="Times New Roman" w:cs="Times New Roman"/>
          <w:sz w:val="24"/>
          <w:szCs w:val="24"/>
        </w:rPr>
        <w:t xml:space="preserve">постоянной основе должностными лицами Администрации </w:t>
      </w:r>
      <w:r w:rsidR="00FF1E75" w:rsidRPr="00067BFA">
        <w:rPr>
          <w:rFonts w:ascii="Times New Roman" w:hAnsi="Times New Roman" w:cs="Times New Roman"/>
          <w:sz w:val="24"/>
          <w:szCs w:val="24"/>
        </w:rPr>
        <w:t xml:space="preserve">поселения </w:t>
      </w:r>
      <w:r w:rsidRPr="00067BFA">
        <w:rPr>
          <w:rFonts w:ascii="Times New Roman" w:hAnsi="Times New Roman" w:cs="Times New Roman"/>
          <w:sz w:val="24"/>
          <w:szCs w:val="24"/>
        </w:rPr>
        <w:lastRenderedPageBreak/>
        <w:t>(Уполномоченного органа),уполномоченными на осуществление контроля за предоставление муниципальной услуги.</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D13D52">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Администрации </w:t>
      </w:r>
      <w:r w:rsidR="00FF1E75" w:rsidRPr="00067BFA">
        <w:rPr>
          <w:rFonts w:ascii="Times New Roman" w:hAnsi="Times New Roman" w:cs="Times New Roman"/>
          <w:spacing w:val="-3"/>
          <w:sz w:val="24"/>
          <w:szCs w:val="24"/>
        </w:rPr>
        <w:t>поселения</w:t>
      </w:r>
      <w:r w:rsidRPr="00067BFA">
        <w:rPr>
          <w:rFonts w:ascii="Times New Roman" w:hAnsi="Times New Roman" w:cs="Times New Roman"/>
          <w:sz w:val="24"/>
          <w:szCs w:val="24"/>
        </w:rPr>
        <w:t>(Уполномоченного</w:t>
      </w:r>
      <w:r w:rsidR="00D13D52">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D13D52">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rsidR="00E4622F" w:rsidRPr="00602796" w:rsidRDefault="00E4622F" w:rsidP="00E4622F">
      <w:pPr>
        <w:shd w:val="clear" w:color="auto" w:fill="FFFFFF"/>
        <w:spacing w:line="322" w:lineRule="exact"/>
        <w:jc w:val="center"/>
        <w:rPr>
          <w:rFonts w:ascii="Times New Roman" w:hAnsi="Times New Roman" w:cs="Times New Roman"/>
          <w:b/>
          <w:bCs/>
          <w:color w:val="000000"/>
          <w:sz w:val="24"/>
          <w:szCs w:val="24"/>
        </w:rPr>
      </w:pPr>
    </w:p>
    <w:p w:rsidR="00E4622F" w:rsidRPr="007C77BF" w:rsidRDefault="00E4622F" w:rsidP="00AD5515">
      <w:pPr>
        <w:shd w:val="clear" w:color="auto" w:fill="FFFFFF"/>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Default="00E4622F" w:rsidP="00AD5515">
      <w:pPr>
        <w:shd w:val="clear" w:color="auto" w:fill="FFFFFF"/>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D13D52">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081515" w:rsidRPr="007C77BF" w:rsidRDefault="00081515" w:rsidP="00AD5515">
      <w:pPr>
        <w:shd w:val="clear" w:color="auto" w:fill="FFFFFF"/>
        <w:ind w:right="5"/>
        <w:jc w:val="center"/>
        <w:rPr>
          <w:rFonts w:ascii="Times New Roman" w:hAnsi="Times New Roman" w:cs="Times New Roman"/>
          <w:sz w:val="24"/>
          <w:szCs w:val="24"/>
        </w:rPr>
      </w:pPr>
    </w:p>
    <w:p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4.2.</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D13D52">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4.3.Плановые проверки осуществляются на основании годовых планов работы</w:t>
      </w:r>
      <w:r w:rsidR="00D13D52">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D13D52">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D13D52">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D13D52">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D13D52">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D13D52">
        <w:rPr>
          <w:rFonts w:ascii="Times New Roman" w:hAnsi="Times New Roman" w:cs="Times New Roman"/>
          <w:sz w:val="24"/>
          <w:szCs w:val="24"/>
        </w:rPr>
        <w:t>Усть-Бакчарское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Default="00E4622F" w:rsidP="00AD5515">
      <w:pPr>
        <w:shd w:val="clear" w:color="auto" w:fill="FFFFFF"/>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4E0DAB" w:rsidRPr="0088495B" w:rsidRDefault="004E0DAB" w:rsidP="00AD5515">
      <w:pPr>
        <w:shd w:val="clear" w:color="auto" w:fill="FFFFFF"/>
        <w:ind w:left="1306" w:right="1296"/>
        <w:jc w:val="center"/>
        <w:rPr>
          <w:rFonts w:ascii="Times New Roman" w:hAnsi="Times New Roman" w:cs="Times New Roman"/>
          <w:sz w:val="24"/>
          <w:szCs w:val="24"/>
        </w:rPr>
      </w:pPr>
    </w:p>
    <w:p w:rsidR="004E0DAB" w:rsidRDefault="00E4622F" w:rsidP="002E2903">
      <w:pPr>
        <w:ind w:firstLine="709"/>
        <w:jc w:val="both"/>
        <w:rPr>
          <w:rFonts w:ascii="Times New Roman" w:hAnsi="Times New Roman" w:cs="Times New Roman"/>
          <w:sz w:val="24"/>
          <w:szCs w:val="24"/>
        </w:rPr>
      </w:pPr>
      <w:r w:rsidRPr="004E0DAB">
        <w:rPr>
          <w:rFonts w:ascii="Times New Roman" w:hAnsi="Times New Roman" w:cs="Times New Roman"/>
          <w:sz w:val="24"/>
          <w:szCs w:val="24"/>
        </w:rPr>
        <w:t>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D13D52">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D13D52">
        <w:rPr>
          <w:rFonts w:ascii="Times New Roman" w:hAnsi="Times New Roman" w:cs="Times New Roman"/>
          <w:sz w:val="24"/>
          <w:szCs w:val="24"/>
        </w:rPr>
        <w:t xml:space="preserve"> </w:t>
      </w:r>
      <w:r w:rsidR="004D75C0" w:rsidRPr="004E0DAB">
        <w:rPr>
          <w:rFonts w:ascii="Times New Roman" w:hAnsi="Times New Roman" w:cs="Times New Roman"/>
          <w:sz w:val="24"/>
          <w:szCs w:val="24"/>
        </w:rPr>
        <w:t>муниципального образования «</w:t>
      </w:r>
      <w:r w:rsidR="00D13D52">
        <w:rPr>
          <w:rFonts w:ascii="Times New Roman" w:hAnsi="Times New Roman" w:cs="Times New Roman"/>
          <w:sz w:val="24"/>
          <w:szCs w:val="24"/>
        </w:rPr>
        <w:t xml:space="preserve">Усть-Бакчарское </w:t>
      </w:r>
      <w:r w:rsidR="004D75C0" w:rsidRPr="004E0DAB">
        <w:rPr>
          <w:rFonts w:ascii="Times New Roman" w:hAnsi="Times New Roman" w:cs="Times New Roman"/>
          <w:sz w:val="24"/>
          <w:szCs w:val="24"/>
        </w:rPr>
        <w:t xml:space="preserve">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D13D52">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rsidR="00C977D8" w:rsidRDefault="0088495B" w:rsidP="00AD5515">
      <w:pPr>
        <w:shd w:val="clear" w:color="auto" w:fill="FFFFFF"/>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AD5515">
      <w:pPr>
        <w:shd w:val="clear" w:color="auto" w:fill="FFFFFF"/>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Default="00E4622F" w:rsidP="00AD5515">
      <w:pPr>
        <w:shd w:val="clear" w:color="auto" w:fill="FFFFFF"/>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rsidR="00E4622F" w:rsidRPr="004E0DAB" w:rsidRDefault="00E4622F" w:rsidP="0061128E">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0061128E">
        <w:rPr>
          <w:rFonts w:ascii="Times New Roman" w:hAnsi="Times New Roman" w:cs="Times New Roman"/>
          <w:sz w:val="24"/>
          <w:szCs w:val="24"/>
        </w:rPr>
        <w:t xml:space="preserve">Контроль за предоставлением муниципальной услуги, в тои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w:t>
      </w:r>
      <w:r w:rsidR="0061128E">
        <w:rPr>
          <w:rFonts w:ascii="Times New Roman" w:hAnsi="Times New Roman" w:cs="Times New Roman"/>
          <w:sz w:val="24"/>
          <w:szCs w:val="24"/>
        </w:rPr>
        <w:lastRenderedPageBreak/>
        <w:t>муниципальной услуги и возможности досудебного рассмотрения обращений (жалоб) в процессе предоставления муниципальной услуги.</w:t>
      </w:r>
    </w:p>
    <w:p w:rsidR="00E4622F" w:rsidRDefault="00E4622F" w:rsidP="00AD5515">
      <w:pPr>
        <w:shd w:val="clear" w:color="auto" w:fill="FFFFFF"/>
        <w:spacing w:before="283" w:after="240"/>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(бездействия)Уполномоченного органа, должностных лиц Уполномоченного органа, муниципальных</w:t>
      </w:r>
      <w:r w:rsidR="00D13D5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D13D5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AD5515">
      <w:pPr>
        <w:shd w:val="clear" w:color="auto" w:fill="FFFFFF"/>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AD5515">
      <w:pPr>
        <w:shd w:val="clear" w:color="auto" w:fill="FFFFFF"/>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p>
    <w:p w:rsidR="00E4622F" w:rsidRPr="004B1C22" w:rsidRDefault="00E4622F" w:rsidP="00AD5515">
      <w:pPr>
        <w:shd w:val="clear" w:color="auto" w:fill="FFFFFF"/>
        <w:tabs>
          <w:tab w:val="left" w:pos="1234"/>
        </w:tabs>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D13D5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D13D5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AD5515">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D13D5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D13D5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AD5515">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361D50">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AD5515">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на решения и действия (бездействие)работника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AD5515">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AD5515">
      <w:pPr>
        <w:shd w:val="clear" w:color="auto" w:fill="FFFFFF"/>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361D50">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361D50">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AD5515">
      <w:pPr>
        <w:shd w:val="clear" w:color="auto" w:fill="FFFFFF"/>
        <w:spacing w:before="278"/>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AD5515">
      <w:pPr>
        <w:shd w:val="clear" w:color="auto" w:fill="FFFFFF"/>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AD5515">
      <w:pPr>
        <w:shd w:val="clear" w:color="auto" w:fill="FFFFFF"/>
        <w:tabs>
          <w:tab w:val="left" w:pos="1234"/>
          <w:tab w:val="left" w:pos="2558"/>
          <w:tab w:val="left" w:pos="3922"/>
          <w:tab w:val="left" w:pos="4478"/>
          <w:tab w:val="left" w:pos="5722"/>
          <w:tab w:val="left" w:pos="8045"/>
        </w:tabs>
        <w:spacing w:before="278"/>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Pr="001A46E2">
        <w:rPr>
          <w:rFonts w:ascii="Times New Roman" w:hAnsi="Times New Roman" w:cs="Times New Roman"/>
          <w:color w:val="000000"/>
          <w:sz w:val="24"/>
          <w:szCs w:val="24"/>
        </w:rPr>
        <w:t>Информацияо порядке подачи и рассмотрения жалобы размещается на</w:t>
      </w:r>
      <w:r w:rsidR="00361D50">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361D50">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361D5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361D50">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361D5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361D50">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361D50">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361D50">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361D50">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361D50">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361D50">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361D50">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заявителем(представителем).</w:t>
      </w:r>
    </w:p>
    <w:p w:rsidR="00E4622F" w:rsidRDefault="00E4622F" w:rsidP="00AD5515">
      <w:pPr>
        <w:shd w:val="clear" w:color="auto" w:fill="FFFFFF"/>
        <w:spacing w:before="278" w:after="240"/>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AD5515">
      <w:pPr>
        <w:shd w:val="clear" w:color="auto" w:fill="FFFFFF"/>
        <w:tabs>
          <w:tab w:val="left" w:pos="1234"/>
        </w:tabs>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Pr="00E359E5">
        <w:rPr>
          <w:rFonts w:ascii="Times New Roman" w:hAnsi="Times New Roman" w:cs="Times New Roman"/>
          <w:color w:val="000000"/>
          <w:sz w:val="24"/>
          <w:szCs w:val="24"/>
        </w:rPr>
        <w:t>Порядокдосудебного(внесудебного)обжалования решений</w:t>
      </w:r>
      <w:r w:rsidR="00361D50">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действий(бездействия)Уполномоченного органа, предоставляющего муниципальную услугу, а также его</w:t>
      </w:r>
      <w:r w:rsidR="00361D50">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A75BA0" w:rsidRDefault="005A2078" w:rsidP="00AD5515">
      <w:pPr>
        <w:shd w:val="clear" w:color="auto" w:fill="FFFFFF"/>
        <w:tabs>
          <w:tab w:val="left" w:pos="1234"/>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от 27</w:t>
      </w:r>
      <w:r w:rsidR="00831DA8">
        <w:rPr>
          <w:rFonts w:ascii="Times New Roman" w:hAnsi="Times New Roman" w:cs="Times New Roman"/>
          <w:color w:val="000000"/>
          <w:sz w:val="24"/>
          <w:szCs w:val="24"/>
        </w:rPr>
        <w:t xml:space="preserve"> июля </w:t>
      </w:r>
      <w:r w:rsidR="004B6387">
        <w:rPr>
          <w:rFonts w:ascii="Times New Roman" w:hAnsi="Times New Roman" w:cs="Times New Roman"/>
          <w:color w:val="000000"/>
          <w:sz w:val="24"/>
          <w:szCs w:val="24"/>
        </w:rPr>
        <w:t>2010</w:t>
      </w:r>
      <w:r w:rsidR="00831DA8">
        <w:rPr>
          <w:rFonts w:ascii="Times New Roman" w:hAnsi="Times New Roman" w:cs="Times New Roman"/>
          <w:color w:val="000000"/>
          <w:sz w:val="24"/>
          <w:szCs w:val="24"/>
        </w:rPr>
        <w:t xml:space="preserve"> года</w:t>
      </w:r>
      <w:r w:rsidR="004B6387">
        <w:rPr>
          <w:rFonts w:ascii="Times New Roman" w:hAnsi="Times New Roman" w:cs="Times New Roman"/>
          <w:color w:val="000000"/>
          <w:sz w:val="24"/>
          <w:szCs w:val="24"/>
        </w:rPr>
        <w:t xml:space="preserve">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rsidR="00E4622F" w:rsidRPr="00E359E5" w:rsidRDefault="00A75BA0" w:rsidP="00AD5515">
      <w:pPr>
        <w:shd w:val="clear" w:color="auto" w:fill="FFFFFF"/>
        <w:tabs>
          <w:tab w:val="left" w:pos="1234"/>
        </w:tabs>
        <w:ind w:firstLine="710"/>
        <w:jc w:val="both"/>
        <w:rPr>
          <w:rFonts w:ascii="Times New Roman" w:hAnsi="Times New Roman" w:cs="Times New Roman"/>
          <w:sz w:val="24"/>
          <w:szCs w:val="24"/>
        </w:rPr>
      </w:pPr>
      <w:r>
        <w:rPr>
          <w:rFonts w:ascii="Times New Roman" w:hAnsi="Times New Roman" w:cs="Times New Roman"/>
          <w:color w:val="000000"/>
          <w:sz w:val="24"/>
          <w:szCs w:val="24"/>
        </w:rPr>
        <w:t>-</w:t>
      </w:r>
      <w:hyperlink r:id="rId12"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E4622F" w:rsidRPr="00E359E5">
        <w:rPr>
          <w:rFonts w:ascii="Times New Roman" w:hAnsi="Times New Roman" w:cs="Times New Roman"/>
          <w:color w:val="000000"/>
          <w:spacing w:val="-3"/>
          <w:sz w:val="24"/>
          <w:szCs w:val="24"/>
        </w:rPr>
        <w:t>«О</w:t>
      </w:r>
      <w:r w:rsidR="00E4622F" w:rsidRPr="00E359E5">
        <w:rPr>
          <w:rFonts w:ascii="Times New Roman" w:hAnsi="Times New Roman" w:cs="Times New Roman"/>
          <w:color w:val="000000"/>
          <w:spacing w:val="-2"/>
          <w:sz w:val="24"/>
          <w:szCs w:val="24"/>
        </w:rPr>
        <w:t>федеральнойгосударственнойинформационнойсистеме,</w:t>
      </w:r>
      <w:r w:rsidR="00E4622F" w:rsidRPr="00E359E5">
        <w:rPr>
          <w:rFonts w:ascii="Times New Roman" w:hAnsi="Times New Roman" w:cs="Times New Roman"/>
          <w:color w:val="000000"/>
          <w:sz w:val="24"/>
          <w:szCs w:val="24"/>
        </w:rPr>
        <w:t>обеспечивающейпроцесс досудебного (внесудебного) обжалования решений и действий (бездействия),совершенных при предоставлении государственных и муниципальных услуг».</w:t>
      </w:r>
    </w:p>
    <w:p w:rsidR="00E4622F" w:rsidRDefault="00E4622F" w:rsidP="00AD5515">
      <w:pPr>
        <w:shd w:val="clear" w:color="auto" w:fill="FFFFFF"/>
        <w:spacing w:before="322"/>
        <w:ind w:left="686" w:right="288" w:hanging="250"/>
        <w:jc w:val="center"/>
        <w:rPr>
          <w:rFonts w:ascii="Times New Roman" w:hAnsi="Times New Roman" w:cs="Times New Roman"/>
          <w:b/>
          <w:bCs/>
          <w:color w:val="000000"/>
          <w:sz w:val="24"/>
          <w:szCs w:val="24"/>
        </w:rPr>
      </w:pPr>
      <w:r w:rsidRPr="002B3663">
        <w:rPr>
          <w:rFonts w:ascii="Times New Roman" w:hAnsi="Times New Roman" w:cs="Times New Roman"/>
          <w:b/>
          <w:bCs/>
          <w:color w:val="000000"/>
          <w:spacing w:val="-1"/>
          <w:sz w:val="24"/>
          <w:szCs w:val="24"/>
        </w:rPr>
        <w:t xml:space="preserve">Особенности выполнения административных процедур (действий) в </w:t>
      </w:r>
      <w:r w:rsidR="00764C72">
        <w:rPr>
          <w:rFonts w:ascii="Times New Roman" w:hAnsi="Times New Roman" w:cs="Times New Roman"/>
          <w:b/>
          <w:bCs/>
          <w:color w:val="000000"/>
          <w:sz w:val="24"/>
          <w:szCs w:val="24"/>
        </w:rPr>
        <w:t>МФЦ</w:t>
      </w:r>
      <w:r w:rsidRPr="002B3663">
        <w:rPr>
          <w:rFonts w:ascii="Times New Roman" w:hAnsi="Times New Roman" w:cs="Times New Roman"/>
          <w:b/>
          <w:bCs/>
          <w:color w:val="000000"/>
          <w:sz w:val="24"/>
          <w:szCs w:val="24"/>
        </w:rPr>
        <w:t xml:space="preserve"> предоставления государственных и</w:t>
      </w:r>
      <w:r w:rsidR="00361D50">
        <w:rPr>
          <w:rFonts w:ascii="Times New Roman" w:hAnsi="Times New Roman" w:cs="Times New Roman"/>
          <w:b/>
          <w:bCs/>
          <w:color w:val="000000"/>
          <w:sz w:val="24"/>
          <w:szCs w:val="24"/>
        </w:rPr>
        <w:t xml:space="preserve"> </w:t>
      </w:r>
      <w:r w:rsidRPr="002B3663">
        <w:rPr>
          <w:rFonts w:ascii="Times New Roman" w:hAnsi="Times New Roman" w:cs="Times New Roman"/>
          <w:b/>
          <w:bCs/>
          <w:color w:val="000000"/>
          <w:sz w:val="24"/>
          <w:szCs w:val="24"/>
        </w:rPr>
        <w:t>муниципальных услуг</w:t>
      </w:r>
    </w:p>
    <w:p w:rsidR="005259AF" w:rsidRPr="00B424F3" w:rsidRDefault="005259AF" w:rsidP="00AD5515">
      <w:pPr>
        <w:shd w:val="clear" w:color="auto" w:fill="FFFFFF"/>
        <w:jc w:val="center"/>
        <w:rPr>
          <w:rFonts w:ascii="Arial" w:hAnsi="Arial" w:cs="Arial"/>
          <w:sz w:val="24"/>
          <w:szCs w:val="24"/>
        </w:rPr>
      </w:pPr>
    </w:p>
    <w:p w:rsidR="00E4622F" w:rsidRDefault="00E4622F" w:rsidP="00AD5515">
      <w:pPr>
        <w:shd w:val="clear" w:color="auto" w:fill="FFFFFF"/>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lastRenderedPageBreak/>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361D50">
        <w:rPr>
          <w:rFonts w:ascii="Times New Roman" w:hAnsi="Times New Roman" w:cs="Times New Roman"/>
          <w:b/>
          <w:bCs/>
          <w:color w:val="000000"/>
          <w:spacing w:val="-1"/>
          <w:sz w:val="24"/>
          <w:szCs w:val="24"/>
        </w:rPr>
        <w:t xml:space="preserve"> </w:t>
      </w:r>
      <w:r w:rsidR="00764C72">
        <w:rPr>
          <w:rFonts w:ascii="Times New Roman" w:hAnsi="Times New Roman" w:cs="Times New Roman"/>
          <w:b/>
          <w:bCs/>
          <w:color w:val="000000"/>
          <w:sz w:val="24"/>
          <w:szCs w:val="24"/>
        </w:rPr>
        <w:t>МФЦ</w:t>
      </w:r>
    </w:p>
    <w:p w:rsidR="002B3663" w:rsidRPr="002B3663" w:rsidRDefault="002B3663" w:rsidP="00AD5515">
      <w:pPr>
        <w:shd w:val="clear" w:color="auto" w:fill="FFFFFF"/>
        <w:ind w:left="322" w:right="288" w:firstLine="96"/>
        <w:jc w:val="center"/>
        <w:rPr>
          <w:rFonts w:ascii="Times New Roman" w:hAnsi="Times New Roman" w:cs="Times New Roman"/>
          <w:sz w:val="24"/>
          <w:szCs w:val="24"/>
        </w:rPr>
      </w:pPr>
    </w:p>
    <w:p w:rsidR="00E4622F" w:rsidRPr="002B3663" w:rsidRDefault="00E4622F" w:rsidP="00AD5515">
      <w:pPr>
        <w:shd w:val="clear" w:color="auto" w:fill="FFFFFF"/>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104F6F">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772A54" w:rsidRDefault="00826406" w:rsidP="00AD5515">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361D50">
        <w:rPr>
          <w:rFonts w:ascii="Times New Roman" w:hAnsi="Times New Roman" w:cs="Times New Roman"/>
          <w:color w:val="000000"/>
          <w:sz w:val="24"/>
          <w:szCs w:val="24"/>
        </w:rPr>
        <w:t xml:space="preserve"> </w:t>
      </w:r>
      <w:r w:rsidR="00A43DAC">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361D50">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361D50">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772A54" w:rsidRDefault="00826406" w:rsidP="00AD5515">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361D50">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361D50">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361D50">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361D50">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361D50">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361D50">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361D50">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361D50">
        <w:rPr>
          <w:rFonts w:ascii="Times New Roman" w:hAnsi="Times New Roman" w:cs="Times New Roman"/>
          <w:color w:val="000000"/>
          <w:sz w:val="24"/>
          <w:szCs w:val="24"/>
        </w:rPr>
        <w:t xml:space="preserve">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361D50">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361D50">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772A54" w:rsidRDefault="00826406" w:rsidP="00AD5515">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361D50">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AD5515">
      <w:pPr>
        <w:shd w:val="clear" w:color="auto" w:fill="FFFFFF"/>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361D50">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A43DAC">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027E99" w:rsidRPr="00A74A31" w:rsidRDefault="00027E99" w:rsidP="00D45EED">
      <w:pPr>
        <w:shd w:val="clear" w:color="auto" w:fill="FFFFFF"/>
        <w:spacing w:line="322" w:lineRule="exact"/>
        <w:jc w:val="center"/>
        <w:rPr>
          <w:rFonts w:ascii="Times New Roman" w:hAnsi="Times New Roman" w:cs="Times New Roman"/>
          <w:b/>
          <w:bCs/>
          <w:color w:val="000000"/>
          <w:sz w:val="24"/>
          <w:szCs w:val="24"/>
        </w:rPr>
      </w:pPr>
    </w:p>
    <w:p w:rsidR="00E4622F" w:rsidRDefault="00E4622F" w:rsidP="00AD5515">
      <w:pPr>
        <w:shd w:val="clear" w:color="auto" w:fill="FFFFFF"/>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104F6F" w:rsidRPr="00D45EED" w:rsidRDefault="00104F6F" w:rsidP="00AD5515">
      <w:pPr>
        <w:shd w:val="clear" w:color="auto" w:fill="FFFFFF"/>
        <w:jc w:val="center"/>
        <w:rPr>
          <w:rFonts w:ascii="Times New Roman" w:hAnsi="Times New Roman" w:cs="Times New Roman"/>
          <w:b/>
          <w:bCs/>
          <w:color w:val="000000"/>
          <w:sz w:val="24"/>
          <w:szCs w:val="24"/>
        </w:rPr>
      </w:pPr>
    </w:p>
    <w:p w:rsidR="00E4622F" w:rsidRPr="008578B7" w:rsidRDefault="00E4622F" w:rsidP="00AD5515">
      <w:pPr>
        <w:shd w:val="clear" w:color="auto" w:fill="FFFFFF"/>
        <w:tabs>
          <w:tab w:val="left" w:pos="1517"/>
          <w:tab w:val="left" w:pos="4008"/>
          <w:tab w:val="left" w:pos="5558"/>
          <w:tab w:val="left" w:pos="8923"/>
        </w:tabs>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Pr="008578B7">
        <w:rPr>
          <w:rFonts w:ascii="Times New Roman" w:hAnsi="Times New Roman" w:cs="Times New Roman"/>
          <w:color w:val="000000"/>
          <w:spacing w:val="-2"/>
          <w:sz w:val="24"/>
          <w:szCs w:val="24"/>
        </w:rPr>
        <w:t>Информированиезаявителя</w:t>
      </w:r>
      <w:r w:rsidR="00104F6F">
        <w:rPr>
          <w:rFonts w:ascii="Times New Roman" w:hAnsi="Times New Roman" w:cs="Times New Roman"/>
          <w:color w:val="000000"/>
          <w:spacing w:val="-2"/>
          <w:sz w:val="24"/>
          <w:szCs w:val="24"/>
        </w:rPr>
        <w:t>МФЦ</w:t>
      </w:r>
      <w:r w:rsidRPr="008578B7">
        <w:rPr>
          <w:rFonts w:ascii="Times New Roman" w:hAnsi="Times New Roman" w:cs="Times New Roman"/>
          <w:color w:val="000000"/>
          <w:sz w:val="24"/>
          <w:szCs w:val="24"/>
        </w:rPr>
        <w:t>осуществляетсяследующими способами:</w:t>
      </w:r>
    </w:p>
    <w:p w:rsidR="00E4622F" w:rsidRPr="008578B7" w:rsidRDefault="00E4622F" w:rsidP="00AD5515">
      <w:pPr>
        <w:shd w:val="clear" w:color="auto" w:fill="FFFFFF"/>
        <w:tabs>
          <w:tab w:val="left" w:pos="1046"/>
        </w:tabs>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361D50">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361D50">
        <w:rPr>
          <w:rFonts w:ascii="Times New Roman" w:hAnsi="Times New Roman" w:cs="Times New Roman"/>
          <w:color w:val="000000"/>
          <w:sz w:val="24"/>
          <w:szCs w:val="24"/>
        </w:rPr>
        <w:t xml:space="preserve">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AD5515">
      <w:pPr>
        <w:shd w:val="clear" w:color="auto" w:fill="FFFFFF"/>
        <w:tabs>
          <w:tab w:val="left" w:pos="1128"/>
        </w:tabs>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Pr="008578B7">
        <w:rPr>
          <w:rFonts w:ascii="Times New Roman" w:hAnsi="Times New Roman" w:cs="Times New Roman"/>
          <w:color w:val="000000"/>
          <w:sz w:val="24"/>
          <w:szCs w:val="24"/>
        </w:rPr>
        <w:t xml:space="preserve">при обращении заявителя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361D50">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361D50">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AD5515">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w:t>
      </w:r>
      <w:r w:rsidR="00361D50">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заявителей по интересующим их вопросам в</w:t>
      </w:r>
      <w:r w:rsidR="00361D50">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361D50">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361D50">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361D50">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AD5515">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361D50">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361D50">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361D50">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AD5515">
      <w:pPr>
        <w:shd w:val="clear" w:color="auto" w:fill="FFFFFF"/>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361D50">
        <w:rPr>
          <w:rFonts w:ascii="Times New Roman" w:hAnsi="Times New Roman" w:cs="Times New Roman"/>
          <w:color w:val="000000"/>
          <w:spacing w:val="-1"/>
          <w:sz w:val="24"/>
          <w:szCs w:val="24"/>
        </w:rPr>
        <w:t xml:space="preserve"> </w:t>
      </w:r>
      <w:r w:rsidR="00104F6F">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361D50">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AD5515">
      <w:pPr>
        <w:shd w:val="clear" w:color="auto" w:fill="FFFFFF"/>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A74A31">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AD5515">
      <w:pPr>
        <w:shd w:val="clear" w:color="auto" w:fill="FFFFFF"/>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AD5515">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772A54">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AD5515">
      <w:pPr>
        <w:shd w:val="clear" w:color="auto" w:fill="FFFFFF"/>
        <w:jc w:val="center"/>
        <w:rPr>
          <w:rFonts w:ascii="Arial" w:hAnsi="Arial" w:cs="Arial"/>
          <w:b/>
          <w:bCs/>
          <w:color w:val="000000"/>
          <w:sz w:val="24"/>
          <w:szCs w:val="24"/>
        </w:rPr>
      </w:pPr>
    </w:p>
    <w:p w:rsidR="00E4622F" w:rsidRDefault="00E4622F" w:rsidP="00AD5515">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361D50">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2776CF" w:rsidRDefault="002776CF" w:rsidP="00AD5515">
      <w:pPr>
        <w:shd w:val="clear" w:color="auto" w:fill="FFFFFF"/>
        <w:ind w:firstLine="710"/>
        <w:jc w:val="both"/>
        <w:rPr>
          <w:rFonts w:ascii="Times New Roman" w:hAnsi="Times New Roman" w:cs="Times New Roman"/>
          <w:color w:val="000000"/>
          <w:sz w:val="24"/>
          <w:szCs w:val="24"/>
        </w:rPr>
      </w:pPr>
    </w:p>
    <w:p w:rsidR="00E4622F" w:rsidRPr="00F93852" w:rsidRDefault="00E4622F" w:rsidP="00AD5515">
      <w:pPr>
        <w:shd w:val="clear" w:color="auto" w:fill="FFFFFF"/>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61D50">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61D50">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772A5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заявителю(представителю</w:t>
      </w:r>
      <w:r w:rsidR="00941C5D">
        <w:rPr>
          <w:rFonts w:ascii="Times New Roman" w:hAnsi="Times New Roman" w:cs="Times New Roman"/>
          <w:color w:val="000000"/>
          <w:spacing w:val="-1"/>
          <w:sz w:val="24"/>
          <w:szCs w:val="24"/>
        </w:rPr>
        <w:t xml:space="preserve"> заявителя</w:t>
      </w:r>
      <w:r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z w:val="24"/>
          <w:szCs w:val="24"/>
        </w:rPr>
        <w:t>способом, согласно заключенн</w:t>
      </w:r>
      <w:r w:rsidR="00A74A31">
        <w:rPr>
          <w:rFonts w:ascii="Times New Roman" w:hAnsi="Times New Roman" w:cs="Times New Roman"/>
          <w:color w:val="000000"/>
          <w:sz w:val="24"/>
          <w:szCs w:val="24"/>
        </w:rPr>
        <w:t>ому</w:t>
      </w:r>
      <w:r w:rsidRPr="00F93852">
        <w:rPr>
          <w:rFonts w:ascii="Times New Roman" w:hAnsi="Times New Roman" w:cs="Times New Roman"/>
          <w:color w:val="000000"/>
          <w:sz w:val="24"/>
          <w:szCs w:val="24"/>
        </w:rPr>
        <w:t xml:space="preserve"> соглашени</w:t>
      </w:r>
      <w:r w:rsidR="00A74A31">
        <w:rPr>
          <w:rFonts w:ascii="Times New Roman" w:hAnsi="Times New Roman" w:cs="Times New Roman"/>
          <w:color w:val="000000"/>
          <w:sz w:val="24"/>
          <w:szCs w:val="24"/>
        </w:rPr>
        <w:t>ю</w:t>
      </w:r>
      <w:r w:rsidRPr="00F93852">
        <w:rPr>
          <w:rFonts w:ascii="Times New Roman" w:hAnsi="Times New Roman" w:cs="Times New Roman"/>
          <w:color w:val="000000"/>
          <w:sz w:val="24"/>
          <w:szCs w:val="24"/>
        </w:rPr>
        <w:t xml:space="preserve"> о взаимодействии</w:t>
      </w:r>
      <w:r w:rsidR="00A74A31">
        <w:rPr>
          <w:rFonts w:ascii="Times New Roman" w:hAnsi="Times New Roman" w:cs="Times New Roman"/>
          <w:color w:val="000000"/>
          <w:sz w:val="24"/>
          <w:szCs w:val="24"/>
        </w:rPr>
        <w:t>.</w:t>
      </w:r>
    </w:p>
    <w:p w:rsidR="00E4622F" w:rsidRPr="00F93852" w:rsidRDefault="00E4622F" w:rsidP="00AD5515">
      <w:pPr>
        <w:shd w:val="clear" w:color="auto" w:fill="FFFFFF"/>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61D50">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61D50">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61D50">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61D50">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61D50">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61D50">
        <w:rPr>
          <w:rFonts w:ascii="Times New Roman" w:hAnsi="Times New Roman" w:cs="Times New Roman"/>
          <w:color w:val="000000"/>
          <w:sz w:val="24"/>
          <w:szCs w:val="24"/>
        </w:rPr>
        <w:t xml:space="preserve">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w:t>
      </w:r>
    </w:p>
    <w:p w:rsidR="00E4622F" w:rsidRPr="00F93852" w:rsidRDefault="00E47366" w:rsidP="00AD5515">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AD5515">
      <w:pPr>
        <w:shd w:val="clear" w:color="auto" w:fill="FFFFFF"/>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B974BB">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AD5515">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lastRenderedPageBreak/>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AD5515">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AD5515">
      <w:pPr>
        <w:shd w:val="clear" w:color="auto" w:fill="FFFFFF"/>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AD5515">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AD5515">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AD5515">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Default="00765687" w:rsidP="00AD5515">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FB5120" w:rsidRDefault="00FB5120">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36F22" w:rsidRDefault="00EC5669" w:rsidP="00831DA8">
      <w:pPr>
        <w:pStyle w:val="2"/>
        <w:ind w:left="5529"/>
        <w:jc w:val="righ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Административному регламенту предоставлени</w:t>
      </w:r>
      <w:r w:rsidR="00765687">
        <w:rPr>
          <w:b w:val="0"/>
          <w:sz w:val="24"/>
          <w:szCs w:val="24"/>
        </w:rPr>
        <w:t>я</w:t>
      </w:r>
      <w:r>
        <w:rPr>
          <w:b w:val="0"/>
          <w:sz w:val="24"/>
          <w:szCs w:val="24"/>
        </w:rPr>
        <w:t xml:space="preserve"> муниципальной услуги</w:t>
      </w:r>
    </w:p>
    <w:p w:rsidR="00232394" w:rsidRDefault="00936F22" w:rsidP="00831DA8">
      <w:pPr>
        <w:pStyle w:val="2"/>
        <w:ind w:left="5529"/>
        <w:jc w:val="right"/>
        <w:textAlignment w:val="baseline"/>
        <w:rPr>
          <w:b w:val="0"/>
          <w:sz w:val="24"/>
          <w:szCs w:val="24"/>
        </w:rPr>
      </w:pPr>
      <w:r>
        <w:rPr>
          <w:b w:val="0"/>
          <w:sz w:val="24"/>
          <w:szCs w:val="24"/>
        </w:rPr>
        <w:t>«</w:t>
      </w:r>
      <w:r w:rsidR="00B66EF9">
        <w:rPr>
          <w:b w:val="0"/>
          <w:sz w:val="24"/>
          <w:szCs w:val="24"/>
        </w:rPr>
        <w:t xml:space="preserve">Предоставление разрешения на </w:t>
      </w:r>
      <w:r w:rsidR="00232394">
        <w:rPr>
          <w:b w:val="0"/>
          <w:sz w:val="24"/>
          <w:szCs w:val="24"/>
        </w:rPr>
        <w:t>отклонение от предельных параметров</w:t>
      </w:r>
      <w:r w:rsidR="00361D50">
        <w:rPr>
          <w:b w:val="0"/>
          <w:sz w:val="24"/>
          <w:szCs w:val="24"/>
        </w:rPr>
        <w:t xml:space="preserve"> </w:t>
      </w:r>
      <w:r w:rsidR="00232394">
        <w:rPr>
          <w:b w:val="0"/>
          <w:sz w:val="24"/>
          <w:szCs w:val="24"/>
        </w:rPr>
        <w:t>разрешенного строительства,</w:t>
      </w:r>
    </w:p>
    <w:p w:rsidR="00E4622F" w:rsidRDefault="00232394" w:rsidP="00831DA8">
      <w:pPr>
        <w:pStyle w:val="2"/>
        <w:ind w:left="5529"/>
        <w:jc w:val="right"/>
        <w:textAlignment w:val="baseline"/>
        <w:rPr>
          <w:b w:val="0"/>
          <w:sz w:val="24"/>
          <w:szCs w:val="24"/>
        </w:rPr>
      </w:pPr>
      <w:r>
        <w:rPr>
          <w:b w:val="0"/>
          <w:sz w:val="24"/>
          <w:szCs w:val="24"/>
        </w:rPr>
        <w:t xml:space="preserve">реконструкции </w:t>
      </w:r>
      <w:r w:rsidR="00B66EF9">
        <w:rPr>
          <w:b w:val="0"/>
          <w:sz w:val="24"/>
          <w:szCs w:val="24"/>
        </w:rPr>
        <w:t>объекта капитального строительства</w:t>
      </w:r>
      <w:r w:rsidR="00E21B33">
        <w:rPr>
          <w:b w:val="0"/>
          <w:sz w:val="24"/>
          <w:szCs w:val="24"/>
        </w:rPr>
        <w:t xml:space="preserve">» </w:t>
      </w:r>
    </w:p>
    <w:p w:rsidR="008A5324" w:rsidRDefault="008A5324" w:rsidP="004D7DB9">
      <w:pPr>
        <w:jc w:val="right"/>
        <w:rPr>
          <w:rFonts w:ascii="Times New Roman" w:hAnsi="Times New Roman" w:cs="Times New Roman"/>
          <w:color w:val="000000"/>
          <w:sz w:val="24"/>
          <w:szCs w:val="24"/>
        </w:rPr>
      </w:pPr>
    </w:p>
    <w:p w:rsidR="002A2FF6" w:rsidRDefault="004D7DB9" w:rsidP="004D7DB9">
      <w:pPr>
        <w:jc w:val="right"/>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Председателю комиссии по ___________________</w:t>
      </w:r>
    </w:p>
    <w:p w:rsidR="004D7DB9" w:rsidRPr="004D7DB9" w:rsidRDefault="004D7DB9" w:rsidP="004D7DB9">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rsidR="00E21B33" w:rsidRDefault="00BB70A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От____</w:t>
      </w:r>
      <w:r w:rsidR="004D7DB9">
        <w:rPr>
          <w:rFonts w:ascii="Times New Roman" w:hAnsi="Times New Roman" w:cs="Times New Roman"/>
          <w:color w:val="000000"/>
          <w:sz w:val="24"/>
          <w:szCs w:val="24"/>
        </w:rPr>
        <w:t>_</w:t>
      </w:r>
      <w:r>
        <w:rPr>
          <w:rFonts w:ascii="Times New Roman" w:hAnsi="Times New Roman" w:cs="Times New Roman"/>
          <w:color w:val="000000"/>
          <w:sz w:val="24"/>
          <w:szCs w:val="24"/>
        </w:rPr>
        <w:t>_______</w:t>
      </w:r>
      <w:r w:rsidR="00E21B33">
        <w:rPr>
          <w:rFonts w:ascii="Times New Roman" w:hAnsi="Times New Roman" w:cs="Times New Roman"/>
          <w:color w:val="000000"/>
          <w:sz w:val="24"/>
          <w:szCs w:val="24"/>
        </w:rPr>
        <w:t>_____________________________</w:t>
      </w:r>
    </w:p>
    <w:p w:rsidR="00BB70A5" w:rsidRDefault="004D7DB9"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(Ф.И.О., наименование организации)</w:t>
      </w:r>
    </w:p>
    <w:p w:rsidR="004D7DB9" w:rsidRDefault="004D7DB9"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rsidR="004D7DB9" w:rsidRDefault="004D7DB9"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(юридический адрес или фактический адрес)</w:t>
      </w:r>
    </w:p>
    <w:p w:rsidR="004D7DB9" w:rsidRDefault="004D7DB9"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rsidR="004D7DB9" w:rsidRPr="004D7DB9" w:rsidRDefault="004D7DB9"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(контактный телефон)</w:t>
      </w:r>
    </w:p>
    <w:p w:rsidR="00E21B33" w:rsidRPr="00E21B33" w:rsidRDefault="00E21B33" w:rsidP="00E21B33">
      <w:pPr>
        <w:jc w:val="right"/>
        <w:rPr>
          <w:rFonts w:ascii="Times New Roman" w:hAnsi="Times New Roman" w:cs="Times New Roman"/>
          <w:color w:val="000000"/>
          <w:sz w:val="24"/>
          <w:szCs w:val="24"/>
        </w:rPr>
      </w:pPr>
    </w:p>
    <w:p w:rsidR="00B7260B" w:rsidRPr="00DD74F2" w:rsidRDefault="00DD74F2" w:rsidP="002A2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E21B33" w:rsidRDefault="00E21B33" w:rsidP="002A2FF6">
      <w:pPr>
        <w:jc w:val="center"/>
        <w:rPr>
          <w:rFonts w:ascii="Times New Roman" w:hAnsi="Times New Roman" w:cs="Times New Roman"/>
          <w:color w:val="000000"/>
          <w:sz w:val="24"/>
          <w:szCs w:val="24"/>
        </w:rPr>
      </w:pPr>
    </w:p>
    <w:p w:rsidR="00E21B33" w:rsidRDefault="00E21B33" w:rsidP="002A2FF6">
      <w:pPr>
        <w:jc w:val="center"/>
        <w:rPr>
          <w:rFonts w:ascii="Times New Roman" w:hAnsi="Times New Roman" w:cs="Times New Roman"/>
          <w:color w:val="000000"/>
          <w:sz w:val="24"/>
          <w:szCs w:val="24"/>
        </w:rPr>
      </w:pPr>
    </w:p>
    <w:p w:rsidR="00E21B33"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Прошу предоставить разрешение на </w:t>
      </w:r>
      <w:r w:rsidR="004D7DB9">
        <w:rPr>
          <w:rFonts w:ascii="Times New Roman" w:hAnsi="Times New Roman" w:cs="Times New Roman"/>
          <w:color w:val="000000"/>
          <w:sz w:val="24"/>
          <w:szCs w:val="24"/>
        </w:rPr>
        <w:t xml:space="preserve">отклонение от предельных параметров разрешенного строительства, реконструкции </w:t>
      </w:r>
      <w:r>
        <w:rPr>
          <w:rFonts w:ascii="Times New Roman" w:hAnsi="Times New Roman" w:cs="Times New Roman"/>
          <w:color w:val="000000"/>
          <w:sz w:val="24"/>
          <w:szCs w:val="24"/>
        </w:rPr>
        <w:t>объекта капитального строительства</w:t>
      </w:r>
      <w:r w:rsidR="004D7DB9">
        <w:rPr>
          <w:rFonts w:ascii="Times New Roman" w:hAnsi="Times New Roman" w:cs="Times New Roman"/>
          <w:color w:val="000000"/>
          <w:sz w:val="24"/>
          <w:szCs w:val="24"/>
        </w:rPr>
        <w:t xml:space="preserve"> на земельно</w:t>
      </w:r>
      <w:r w:rsidR="003F27AC">
        <w:rPr>
          <w:rFonts w:ascii="Times New Roman" w:hAnsi="Times New Roman" w:cs="Times New Roman"/>
          <w:color w:val="000000"/>
          <w:sz w:val="24"/>
          <w:szCs w:val="24"/>
        </w:rPr>
        <w:t>м</w:t>
      </w:r>
      <w:r w:rsidR="004D7DB9">
        <w:rPr>
          <w:rFonts w:ascii="Times New Roman" w:hAnsi="Times New Roman" w:cs="Times New Roman"/>
          <w:color w:val="000000"/>
          <w:sz w:val="24"/>
          <w:szCs w:val="24"/>
        </w:rPr>
        <w:t xml:space="preserve"> участке, расположенном по адресу:</w:t>
      </w:r>
      <w:r w:rsidR="003F27AC">
        <w:rPr>
          <w:rFonts w:ascii="Times New Roman" w:hAnsi="Times New Roman" w:cs="Times New Roman"/>
          <w:color w:val="000000"/>
          <w:sz w:val="24"/>
          <w:szCs w:val="24"/>
        </w:rPr>
        <w:t>_______________________________________, кадастровый номер земельного участка: ______________________________ для ___________________________________________________________(наименование объекта)</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              _______________                  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(дата)                                                                              (подпись)                                                     (фамилия, инициалы)</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Документы, являющиеся результатом предоставления муниципальной услуги, прошу выдать (направить):</w:t>
      </w:r>
    </w:p>
    <w:p w:rsidR="003F27AC" w:rsidRPr="003F27AC"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r w:rsidRPr="003F27AC">
        <w:rPr>
          <w:rFonts w:ascii="Times New Roman" w:hAnsi="Times New Roman" w:cs="Times New Roman"/>
          <w:color w:val="000000"/>
          <w:sz w:val="24"/>
          <w:szCs w:val="24"/>
          <w:vertAlign w:val="superscript"/>
        </w:rPr>
        <w:t>(ниже отметить необходимое)</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виде бумажного документа в МФЦ;</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виде бумажного документа при личном обращении в Уполномоченный орган;</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посредством почтовой связи в виде бумажного документа, отправленного на почтовый адрес: _____________________________________________________</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виде электронного документа, направленного посредством ЕПГУ</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(дата)</w:t>
      </w:r>
    </w:p>
    <w:p w:rsidR="007F4C63" w:rsidRPr="007F4C63" w:rsidRDefault="007F4C63" w:rsidP="007F4C63">
      <w:pPr>
        <w:pStyle w:val="a6"/>
        <w:rPr>
          <w:rFonts w:ascii="Times New Roman" w:hAnsi="Times New Roman" w:cs="Times New Roman"/>
          <w:sz w:val="24"/>
          <w:szCs w:val="24"/>
        </w:rPr>
      </w:pPr>
      <w:r>
        <w:br w:type="page"/>
      </w:r>
    </w:p>
    <w:p w:rsidR="008A5324" w:rsidRPr="00831DA8" w:rsidRDefault="008A5324" w:rsidP="00831DA8">
      <w:pPr>
        <w:pStyle w:val="2"/>
        <w:ind w:left="5529"/>
        <w:jc w:val="right"/>
        <w:textAlignment w:val="baseline"/>
        <w:rPr>
          <w:b w:val="0"/>
          <w:sz w:val="22"/>
          <w:szCs w:val="22"/>
        </w:rPr>
      </w:pPr>
      <w:r w:rsidRPr="00831DA8">
        <w:rPr>
          <w:b w:val="0"/>
          <w:sz w:val="22"/>
          <w:szCs w:val="22"/>
        </w:rPr>
        <w:lastRenderedPageBreak/>
        <w:t xml:space="preserve">Приложение № </w:t>
      </w:r>
      <w:r w:rsidR="00291C8E" w:rsidRPr="00831DA8">
        <w:rPr>
          <w:b w:val="0"/>
          <w:sz w:val="22"/>
          <w:szCs w:val="22"/>
        </w:rPr>
        <w:t>2</w:t>
      </w:r>
      <w:r w:rsidRPr="00831DA8">
        <w:rPr>
          <w:b w:val="0"/>
          <w:sz w:val="22"/>
          <w:szCs w:val="22"/>
        </w:rPr>
        <w:br/>
        <w:t>к Административному регламенту                                       предоставления муниципальной услуги</w:t>
      </w:r>
    </w:p>
    <w:p w:rsidR="008A5324" w:rsidRPr="00831DA8" w:rsidRDefault="008A5324" w:rsidP="00831DA8">
      <w:pPr>
        <w:pStyle w:val="2"/>
        <w:ind w:left="5529"/>
        <w:jc w:val="right"/>
        <w:textAlignment w:val="baseline"/>
        <w:rPr>
          <w:b w:val="0"/>
          <w:sz w:val="22"/>
          <w:szCs w:val="22"/>
        </w:rPr>
      </w:pPr>
      <w:r w:rsidRPr="00831DA8">
        <w:rPr>
          <w:b w:val="0"/>
          <w:sz w:val="22"/>
          <w:szCs w:val="22"/>
        </w:rPr>
        <w:t>«Предоставление разрешения на отклонение от предельных параметров разрешенного строительства,</w:t>
      </w:r>
    </w:p>
    <w:p w:rsidR="008A5324" w:rsidRPr="00831DA8" w:rsidRDefault="008A5324" w:rsidP="00831DA8">
      <w:pPr>
        <w:pStyle w:val="2"/>
        <w:ind w:left="5529"/>
        <w:jc w:val="right"/>
        <w:textAlignment w:val="baseline"/>
        <w:rPr>
          <w:b w:val="0"/>
          <w:sz w:val="22"/>
          <w:szCs w:val="22"/>
        </w:rPr>
      </w:pPr>
      <w:r w:rsidRPr="00831DA8">
        <w:rPr>
          <w:b w:val="0"/>
          <w:sz w:val="22"/>
          <w:szCs w:val="22"/>
        </w:rPr>
        <w:t xml:space="preserve">реконструкции объекта капитального строительства» </w:t>
      </w:r>
    </w:p>
    <w:p w:rsidR="00675B64" w:rsidRDefault="00675B64" w:rsidP="008A5324">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rsidR="008A5324" w:rsidRDefault="00675B64" w:rsidP="008A5324">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rsidR="00675B64" w:rsidRDefault="00675B64" w:rsidP="00675B64">
      <w:pPr>
        <w:jc w:val="center"/>
        <w:rPr>
          <w:rFonts w:ascii="Times New Roman" w:hAnsi="Times New Roman" w:cs="Times New Roman"/>
          <w:sz w:val="24"/>
          <w:szCs w:val="24"/>
          <w:lang w:eastAsia="ru-RU"/>
        </w:rPr>
      </w:pPr>
    </w:p>
    <w:p w:rsidR="00675B64" w:rsidRDefault="00675B64" w:rsidP="00675B64">
      <w:pPr>
        <w:jc w:val="center"/>
        <w:rPr>
          <w:rFonts w:ascii="Times New Roman" w:hAnsi="Times New Roman" w:cs="Times New Roman"/>
          <w:b/>
          <w:sz w:val="24"/>
          <w:szCs w:val="24"/>
          <w:lang w:eastAsia="ru-RU"/>
        </w:rPr>
      </w:pPr>
      <w:r w:rsidRPr="00675B64">
        <w:rPr>
          <w:rFonts w:ascii="Times New Roman" w:hAnsi="Times New Roman" w:cs="Times New Roman"/>
          <w:b/>
          <w:sz w:val="24"/>
          <w:szCs w:val="24"/>
          <w:lang w:eastAsia="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75B64" w:rsidRDefault="00675B64" w:rsidP="00675B64">
      <w:pPr>
        <w:jc w:val="center"/>
        <w:rPr>
          <w:rFonts w:ascii="Times New Roman" w:hAnsi="Times New Roman" w:cs="Times New Roman"/>
          <w:sz w:val="24"/>
          <w:szCs w:val="24"/>
          <w:lang w:eastAsia="ru-RU"/>
        </w:rPr>
      </w:pPr>
    </w:p>
    <w:p w:rsidR="00AA2FF8" w:rsidRDefault="00AA2FF8" w:rsidP="00675B64">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_________________ № _______</w:t>
      </w:r>
    </w:p>
    <w:p w:rsidR="00AA2FF8" w:rsidRDefault="00AA2FF8" w:rsidP="00675B64">
      <w:pPr>
        <w:jc w:val="center"/>
        <w:rPr>
          <w:rFonts w:ascii="Times New Roman" w:hAnsi="Times New Roman" w:cs="Times New Roman"/>
          <w:sz w:val="24"/>
          <w:szCs w:val="24"/>
          <w:lang w:eastAsia="ru-RU"/>
        </w:rPr>
      </w:pPr>
    </w:p>
    <w:p w:rsidR="008A5324" w:rsidRDefault="00AA2FF8"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Градостроительным кодексом Российской Федерации, Федеральным законом от 06 октября 2003 года № 131_ФЗ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 утвержденными ______________, на основании заключения по результатам публичных слушаний/общественных обсуждений от ____________ г. № ______,рекомендации Комиссии по подготовке проектов правил землепользования и застройки (протокол от ______________ г. № ____).</w:t>
      </w:r>
    </w:p>
    <w:p w:rsidR="00AA2FF8" w:rsidRDefault="00AA2FF8"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Предоставить разрешение на отклонение от предельных параметров разрешенного строительства, реконструкции объекта капитального</w:t>
      </w:r>
      <w:r w:rsidR="005F0133">
        <w:rPr>
          <w:rFonts w:ascii="Times New Roman" w:hAnsi="Times New Roman" w:cs="Times New Roman"/>
          <w:sz w:val="24"/>
          <w:szCs w:val="24"/>
          <w:lang w:eastAsia="ru-RU"/>
        </w:rPr>
        <w:t xml:space="preserve"> строительства – «___________________» в отношении земельного участка с кадастровым номером ________________, расположенного по адресу: __________________________________________________________________</w:t>
      </w:r>
    </w:p>
    <w:p w:rsidR="005F0133" w:rsidRDefault="005F0133" w:rsidP="005F013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w:t>
      </w:r>
    </w:p>
    <w:p w:rsidR="005F0133" w:rsidRDefault="005F0133"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vertAlign w:val="subscript"/>
          <w:lang w:eastAsia="ru-RU"/>
        </w:rPr>
        <w:t>(указывается наименование предельного параметра и показатель предоставляемого отклонения)</w:t>
      </w:r>
    </w:p>
    <w:p w:rsidR="005F0133" w:rsidRDefault="005F0133"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Настоящее решение (</w:t>
      </w:r>
      <w:r w:rsidR="009C5420">
        <w:rPr>
          <w:rFonts w:ascii="Times New Roman" w:hAnsi="Times New Roman" w:cs="Times New Roman"/>
          <w:sz w:val="24"/>
          <w:szCs w:val="24"/>
          <w:lang w:eastAsia="ru-RU"/>
        </w:rPr>
        <w:t>постановление</w:t>
      </w:r>
      <w:r>
        <w:rPr>
          <w:rFonts w:ascii="Times New Roman" w:hAnsi="Times New Roman" w:cs="Times New Roman"/>
          <w:sz w:val="24"/>
          <w:szCs w:val="24"/>
          <w:lang w:eastAsia="ru-RU"/>
        </w:rPr>
        <w:t>/распоряжение) подлежит официальному опубликованию в печатном издании «________________________» и размещению на официальном сайте Уполномоченного органа.</w:t>
      </w:r>
    </w:p>
    <w:p w:rsidR="005F0133" w:rsidRDefault="005F0133"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Настоящее решение (</w:t>
      </w:r>
      <w:r w:rsidR="009C5420">
        <w:rPr>
          <w:rFonts w:ascii="Times New Roman" w:hAnsi="Times New Roman" w:cs="Times New Roman"/>
          <w:sz w:val="24"/>
          <w:szCs w:val="24"/>
          <w:lang w:eastAsia="ru-RU"/>
        </w:rPr>
        <w:t>постановление/распоряжение) вступает в силу после его официального опубликования.</w:t>
      </w:r>
    </w:p>
    <w:p w:rsidR="009C5420" w:rsidRDefault="009C5420"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Контроль за исполнением настоящего решения (постановления/распоряжения) возложить на ______________________.</w:t>
      </w:r>
    </w:p>
    <w:p w:rsidR="009C5420" w:rsidRDefault="009C5420" w:rsidP="00AA2FF8">
      <w:pPr>
        <w:ind w:firstLine="709"/>
        <w:jc w:val="both"/>
        <w:rPr>
          <w:rFonts w:ascii="Times New Roman" w:hAnsi="Times New Roman" w:cs="Times New Roman"/>
          <w:sz w:val="24"/>
          <w:szCs w:val="24"/>
          <w:lang w:eastAsia="ru-RU"/>
        </w:rPr>
      </w:pPr>
    </w:p>
    <w:p w:rsidR="009C5420" w:rsidRDefault="009C5420" w:rsidP="00AA2FF8">
      <w:pPr>
        <w:ind w:firstLine="709"/>
        <w:jc w:val="both"/>
        <w:rPr>
          <w:rFonts w:ascii="Times New Roman" w:hAnsi="Times New Roman" w:cs="Times New Roman"/>
          <w:sz w:val="24"/>
          <w:szCs w:val="24"/>
          <w:lang w:eastAsia="ru-RU"/>
        </w:rPr>
      </w:pPr>
    </w:p>
    <w:p w:rsidR="009C5420" w:rsidRDefault="009C5420"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rsidR="009C5420" w:rsidRPr="009C5420" w:rsidRDefault="009C5420" w:rsidP="00AA2FF8">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(должность уполномоченного лица)                                                      (подпись)                                     (фамилия, инициалы)</w:t>
      </w:r>
    </w:p>
    <w:p w:rsidR="00017CEC" w:rsidRDefault="00017CEC">
      <w:pPr>
        <w:spacing w:after="160" w:line="259" w:lineRule="auto"/>
        <w:rPr>
          <w:rFonts w:ascii="Times New Roman" w:eastAsia="Times New Roman" w:hAnsi="Times New Roman" w:cs="Times New Roman"/>
          <w:sz w:val="24"/>
          <w:szCs w:val="24"/>
          <w:lang w:eastAsia="ru-RU"/>
        </w:rPr>
      </w:pPr>
      <w:r>
        <w:rPr>
          <w:b/>
          <w:sz w:val="24"/>
          <w:szCs w:val="24"/>
        </w:rPr>
        <w:br w:type="page"/>
      </w:r>
    </w:p>
    <w:p w:rsidR="00017CEC" w:rsidRPr="00831DA8" w:rsidRDefault="00017CEC" w:rsidP="00831DA8">
      <w:pPr>
        <w:pStyle w:val="2"/>
        <w:ind w:left="5529"/>
        <w:jc w:val="right"/>
        <w:textAlignment w:val="baseline"/>
        <w:rPr>
          <w:b w:val="0"/>
          <w:sz w:val="22"/>
          <w:szCs w:val="22"/>
        </w:rPr>
      </w:pPr>
      <w:r w:rsidRPr="00831DA8">
        <w:rPr>
          <w:b w:val="0"/>
          <w:sz w:val="22"/>
          <w:szCs w:val="22"/>
        </w:rPr>
        <w:lastRenderedPageBreak/>
        <w:t xml:space="preserve">Приложение № </w:t>
      </w:r>
      <w:r w:rsidR="00291C8E" w:rsidRPr="00831DA8">
        <w:rPr>
          <w:b w:val="0"/>
          <w:sz w:val="22"/>
          <w:szCs w:val="22"/>
        </w:rPr>
        <w:t>3</w:t>
      </w:r>
      <w:r w:rsidRPr="00831DA8">
        <w:rPr>
          <w:b w:val="0"/>
          <w:sz w:val="22"/>
          <w:szCs w:val="22"/>
        </w:rPr>
        <w:br/>
        <w:t>к Административному регламенту                                       предоставления муниципальной услуги</w:t>
      </w:r>
    </w:p>
    <w:p w:rsidR="00017CEC" w:rsidRPr="00831DA8" w:rsidRDefault="00017CEC" w:rsidP="00831DA8">
      <w:pPr>
        <w:pStyle w:val="2"/>
        <w:ind w:left="5529"/>
        <w:jc w:val="right"/>
        <w:textAlignment w:val="baseline"/>
        <w:rPr>
          <w:b w:val="0"/>
          <w:sz w:val="22"/>
          <w:szCs w:val="22"/>
        </w:rPr>
      </w:pPr>
      <w:r w:rsidRPr="00831DA8">
        <w:rPr>
          <w:b w:val="0"/>
          <w:sz w:val="22"/>
          <w:szCs w:val="22"/>
        </w:rPr>
        <w:t>«Предоставление разрешения на отклонение от предельных параметров разрешенного строительства,</w:t>
      </w:r>
    </w:p>
    <w:p w:rsidR="00017CEC" w:rsidRPr="00831DA8" w:rsidRDefault="00017CEC" w:rsidP="00831DA8">
      <w:pPr>
        <w:pStyle w:val="2"/>
        <w:ind w:left="5529"/>
        <w:jc w:val="right"/>
        <w:textAlignment w:val="baseline"/>
        <w:rPr>
          <w:b w:val="0"/>
          <w:sz w:val="22"/>
          <w:szCs w:val="22"/>
        </w:rPr>
      </w:pPr>
      <w:r w:rsidRPr="00831DA8">
        <w:rPr>
          <w:b w:val="0"/>
          <w:sz w:val="22"/>
          <w:szCs w:val="22"/>
        </w:rPr>
        <w:t xml:space="preserve">реконструкции объекта капитального строительства» </w:t>
      </w:r>
    </w:p>
    <w:p w:rsidR="00017CEC" w:rsidRDefault="00017CEC" w:rsidP="00017CEC">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rsidR="00017CEC" w:rsidRDefault="00017CEC" w:rsidP="00017CEC">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rsidR="008A5324" w:rsidRDefault="008A5324" w:rsidP="008A5324">
      <w:pPr>
        <w:pStyle w:val="2"/>
        <w:ind w:left="5529"/>
        <w:jc w:val="left"/>
        <w:textAlignment w:val="baseline"/>
        <w:rPr>
          <w:b w:val="0"/>
          <w:sz w:val="24"/>
          <w:szCs w:val="24"/>
        </w:rPr>
      </w:pPr>
    </w:p>
    <w:p w:rsidR="00017CEC" w:rsidRDefault="00017CEC" w:rsidP="00017CEC">
      <w:pPr>
        <w:jc w:val="center"/>
        <w:rPr>
          <w:rFonts w:ascii="Times New Roman" w:hAnsi="Times New Roman" w:cs="Times New Roman"/>
          <w:b/>
          <w:sz w:val="24"/>
          <w:szCs w:val="24"/>
          <w:lang w:eastAsia="ru-RU"/>
        </w:rPr>
      </w:pPr>
      <w:r w:rsidRPr="00291C8E">
        <w:rPr>
          <w:rFonts w:ascii="Times New Roman" w:hAnsi="Times New Roman" w:cs="Times New Roman"/>
          <w:b/>
          <w:sz w:val="24"/>
          <w:szCs w:val="24"/>
          <w:lang w:eastAsia="ru-RU"/>
        </w:rPr>
        <w:t>Об отказе в предоставлении разрешения на отклонение от предельных</w:t>
      </w:r>
      <w:r w:rsidR="00EC46CA" w:rsidRPr="00291C8E">
        <w:rPr>
          <w:rFonts w:ascii="Times New Roman" w:hAnsi="Times New Roman" w:cs="Times New Roman"/>
          <w:b/>
          <w:sz w:val="24"/>
          <w:szCs w:val="24"/>
          <w:lang w:eastAsia="ru-RU"/>
        </w:rPr>
        <w:br/>
      </w:r>
      <w:r w:rsidRPr="00291C8E">
        <w:rPr>
          <w:rFonts w:ascii="Times New Roman" w:hAnsi="Times New Roman" w:cs="Times New Roman"/>
          <w:b/>
          <w:sz w:val="24"/>
          <w:szCs w:val="24"/>
          <w:lang w:eastAsia="ru-RU"/>
        </w:rPr>
        <w:t>параметров разрешенного строительства, реконструкции объекта</w:t>
      </w:r>
      <w:r w:rsidR="00EC46CA" w:rsidRPr="00291C8E">
        <w:rPr>
          <w:rFonts w:ascii="Times New Roman" w:hAnsi="Times New Roman" w:cs="Times New Roman"/>
          <w:b/>
          <w:sz w:val="24"/>
          <w:szCs w:val="24"/>
          <w:lang w:eastAsia="ru-RU"/>
        </w:rPr>
        <w:br/>
      </w:r>
      <w:r w:rsidRPr="00291C8E">
        <w:rPr>
          <w:rFonts w:ascii="Times New Roman" w:hAnsi="Times New Roman" w:cs="Times New Roman"/>
          <w:b/>
          <w:sz w:val="24"/>
          <w:szCs w:val="24"/>
          <w:lang w:eastAsia="ru-RU"/>
        </w:rPr>
        <w:t>капитального строительства</w:t>
      </w:r>
    </w:p>
    <w:p w:rsidR="00291C8E" w:rsidRDefault="00291C8E" w:rsidP="00017C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______________ № _______</w:t>
      </w:r>
    </w:p>
    <w:p w:rsidR="00291C8E" w:rsidRDefault="00291C8E" w:rsidP="00017CEC">
      <w:pPr>
        <w:jc w:val="center"/>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капитального строительства и представленных документов _______________________________________________________________________________</w:t>
      </w:r>
    </w:p>
    <w:p w:rsidR="00291C8E" w:rsidRDefault="00291C8E" w:rsidP="00291C8E">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(Ф.И.О. физического лица, наименование юридического лица – заявителя, дата направления)</w:t>
      </w: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 основании _____________________________________________________________</w:t>
      </w:r>
    </w:p>
    <w:p w:rsidR="0077697D" w:rsidRDefault="0077697D" w:rsidP="00291C8E">
      <w:pPr>
        <w:ind w:firstLine="709"/>
        <w:jc w:val="both"/>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принято решение об отказе в предоставлении разрешения на 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капитального строительства в связи с: __________________________________________________________</w:t>
      </w:r>
    </w:p>
    <w:p w:rsidR="00291C8E" w:rsidRDefault="00291C8E" w:rsidP="00291C8E">
      <w:pPr>
        <w:ind w:firstLine="709"/>
        <w:jc w:val="center"/>
        <w:rPr>
          <w:rFonts w:ascii="Times New Roman" w:hAnsi="Times New Roman" w:cs="Times New Roman"/>
          <w:sz w:val="24"/>
          <w:szCs w:val="24"/>
          <w:lang w:eastAsia="ru-RU"/>
        </w:rPr>
      </w:pPr>
      <w:r>
        <w:rPr>
          <w:rFonts w:ascii="Times New Roman" w:hAnsi="Times New Roman" w:cs="Times New Roman"/>
          <w:sz w:val="24"/>
          <w:szCs w:val="24"/>
          <w:vertAlign w:val="superscript"/>
          <w:lang w:eastAsia="ru-RU"/>
        </w:rPr>
        <w:t>(указывается основание отказа в предоставлении разрешения)</w:t>
      </w: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Pr>
          <w:rFonts w:ascii="Times New Roman" w:hAnsi="Times New Roman" w:cs="Times New Roman"/>
          <w:i/>
          <w:sz w:val="24"/>
          <w:szCs w:val="24"/>
          <w:lang w:eastAsia="ru-RU"/>
        </w:rPr>
        <w:t>указать Уполномоченный орган</w:t>
      </w:r>
      <w:r>
        <w:rPr>
          <w:rFonts w:ascii="Times New Roman" w:hAnsi="Times New Roman" w:cs="Times New Roman"/>
          <w:sz w:val="24"/>
          <w:szCs w:val="24"/>
          <w:lang w:eastAsia="ru-RU"/>
        </w:rPr>
        <w:t>), а также в судебном порядке.</w:t>
      </w:r>
    </w:p>
    <w:p w:rsidR="00291C8E" w:rsidRDefault="00291C8E" w:rsidP="00291C8E">
      <w:pPr>
        <w:ind w:firstLine="709"/>
        <w:jc w:val="both"/>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rsidR="00291C8E" w:rsidRPr="009C5420" w:rsidRDefault="00291C8E" w:rsidP="00291C8E">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(должность уполномоченного лица)                                                      (подпись)                                     (фамилия, инициалы)</w:t>
      </w:r>
    </w:p>
    <w:p w:rsidR="00291C8E" w:rsidRDefault="00291C8E">
      <w:pPr>
        <w:spacing w:after="160" w:line="259" w:lineRule="auto"/>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D94BBC" w:rsidRPr="00831DA8" w:rsidRDefault="00D94BBC" w:rsidP="00831DA8">
      <w:pPr>
        <w:pStyle w:val="2"/>
        <w:ind w:left="5529"/>
        <w:jc w:val="right"/>
        <w:textAlignment w:val="baseline"/>
        <w:rPr>
          <w:b w:val="0"/>
          <w:sz w:val="22"/>
          <w:szCs w:val="22"/>
        </w:rPr>
      </w:pPr>
      <w:r w:rsidRPr="00831DA8">
        <w:rPr>
          <w:b w:val="0"/>
          <w:sz w:val="22"/>
          <w:szCs w:val="22"/>
        </w:rPr>
        <w:lastRenderedPageBreak/>
        <w:t>Приложение № 4</w:t>
      </w:r>
      <w:r w:rsidRPr="00831DA8">
        <w:rPr>
          <w:b w:val="0"/>
          <w:sz w:val="22"/>
          <w:szCs w:val="22"/>
        </w:rPr>
        <w:br/>
        <w:t>к Административному регламенту                                       предоставления муниципальной услуги</w:t>
      </w:r>
    </w:p>
    <w:p w:rsidR="0077697D" w:rsidRPr="00831DA8" w:rsidRDefault="0077697D" w:rsidP="00831DA8">
      <w:pPr>
        <w:pStyle w:val="2"/>
        <w:ind w:left="5529"/>
        <w:jc w:val="right"/>
        <w:textAlignment w:val="baseline"/>
        <w:rPr>
          <w:b w:val="0"/>
          <w:sz w:val="22"/>
          <w:szCs w:val="22"/>
        </w:rPr>
      </w:pPr>
      <w:r w:rsidRPr="00831DA8">
        <w:rPr>
          <w:b w:val="0"/>
          <w:sz w:val="22"/>
          <w:szCs w:val="22"/>
        </w:rPr>
        <w:t>«Предоставление разрешения на отклонение от предельных параметров разрешенного строительства,</w:t>
      </w:r>
    </w:p>
    <w:p w:rsidR="0077697D" w:rsidRPr="00831DA8" w:rsidRDefault="0077697D" w:rsidP="00831DA8">
      <w:pPr>
        <w:pStyle w:val="2"/>
        <w:ind w:left="5529"/>
        <w:jc w:val="right"/>
        <w:textAlignment w:val="baseline"/>
        <w:rPr>
          <w:b w:val="0"/>
          <w:sz w:val="22"/>
          <w:szCs w:val="22"/>
        </w:rPr>
      </w:pPr>
      <w:r w:rsidRPr="00831DA8">
        <w:rPr>
          <w:b w:val="0"/>
          <w:sz w:val="22"/>
          <w:szCs w:val="22"/>
        </w:rPr>
        <w:t xml:space="preserve">реконструкции объекта капитального строительства» </w:t>
      </w:r>
    </w:p>
    <w:p w:rsidR="0077697D" w:rsidRDefault="0077697D" w:rsidP="0077697D">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rsidR="0077697D" w:rsidRDefault="0077697D" w:rsidP="0077697D">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rsidR="007A0683" w:rsidRDefault="007A0683" w:rsidP="0077697D">
      <w:pPr>
        <w:rPr>
          <w:rFonts w:ascii="Times New Roman" w:hAnsi="Times New Roman" w:cs="Times New Roman"/>
          <w:b/>
          <w:bCs/>
          <w:color w:val="000000"/>
          <w:sz w:val="24"/>
          <w:szCs w:val="24"/>
        </w:rPr>
      </w:pPr>
    </w:p>
    <w:p w:rsidR="0072447E" w:rsidRPr="0077697D" w:rsidRDefault="007A0683" w:rsidP="0051258E">
      <w:pPr>
        <w:jc w:val="center"/>
        <w:rPr>
          <w:rFonts w:ascii="Times New Roman" w:hAnsi="Times New Roman" w:cs="Times New Roman"/>
          <w:b/>
          <w:bCs/>
          <w:color w:val="000000"/>
          <w:sz w:val="24"/>
          <w:szCs w:val="24"/>
        </w:rPr>
      </w:pPr>
      <w:r w:rsidRPr="0077697D">
        <w:rPr>
          <w:rFonts w:ascii="Times New Roman" w:hAnsi="Times New Roman" w:cs="Times New Roman"/>
          <w:b/>
          <w:bCs/>
          <w:color w:val="000000"/>
          <w:sz w:val="24"/>
          <w:szCs w:val="24"/>
        </w:rPr>
        <w:t>Уведомление</w:t>
      </w:r>
    </w:p>
    <w:p w:rsidR="007A0683" w:rsidRPr="0077697D" w:rsidRDefault="007A0683" w:rsidP="0051258E">
      <w:pPr>
        <w:jc w:val="center"/>
        <w:rPr>
          <w:rFonts w:ascii="Times New Roman" w:hAnsi="Times New Roman" w:cs="Times New Roman"/>
          <w:b/>
          <w:bCs/>
          <w:color w:val="000000"/>
          <w:sz w:val="24"/>
          <w:szCs w:val="24"/>
        </w:rPr>
      </w:pPr>
      <w:r w:rsidRPr="0077697D">
        <w:rPr>
          <w:rFonts w:ascii="Times New Roman" w:hAnsi="Times New Roman" w:cs="Times New Roman"/>
          <w:b/>
          <w:bCs/>
          <w:color w:val="000000"/>
          <w:sz w:val="24"/>
          <w:szCs w:val="24"/>
        </w:rPr>
        <w:t>об отказе в приеме документов, необходимых для предоставления</w:t>
      </w:r>
      <w:r w:rsidR="0077697D">
        <w:rPr>
          <w:rFonts w:ascii="Times New Roman" w:hAnsi="Times New Roman" w:cs="Times New Roman"/>
          <w:b/>
          <w:bCs/>
          <w:color w:val="000000"/>
          <w:sz w:val="24"/>
          <w:szCs w:val="24"/>
        </w:rPr>
        <w:br/>
      </w:r>
      <w:r w:rsidRPr="0077697D">
        <w:rPr>
          <w:rFonts w:ascii="Times New Roman" w:hAnsi="Times New Roman" w:cs="Times New Roman"/>
          <w:b/>
          <w:bCs/>
          <w:color w:val="000000"/>
          <w:sz w:val="24"/>
          <w:szCs w:val="24"/>
        </w:rPr>
        <w:t>муниципальной услуги</w:t>
      </w:r>
    </w:p>
    <w:p w:rsidR="00D94BBC" w:rsidRDefault="00D94BBC" w:rsidP="0051258E">
      <w:pPr>
        <w:jc w:val="center"/>
        <w:rPr>
          <w:rFonts w:ascii="Times New Roman" w:hAnsi="Times New Roman" w:cs="Times New Roman"/>
          <w:b/>
          <w:bCs/>
          <w:color w:val="000000"/>
          <w:sz w:val="24"/>
          <w:szCs w:val="24"/>
        </w:rPr>
      </w:pPr>
    </w:p>
    <w:p w:rsidR="00D94BBC" w:rsidRPr="00344241" w:rsidRDefault="007A0683" w:rsidP="0051258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w:t>
      </w:r>
      <w:r w:rsidR="00D94BBC" w:rsidRPr="00344241">
        <w:rPr>
          <w:rFonts w:ascii="Times New Roman" w:hAnsi="Times New Roman" w:cs="Times New Roman"/>
          <w:bCs/>
          <w:color w:val="000000"/>
          <w:sz w:val="24"/>
          <w:szCs w:val="24"/>
        </w:rPr>
        <w:t xml:space="preserve"> _____</w:t>
      </w:r>
      <w:r>
        <w:rPr>
          <w:rFonts w:ascii="Times New Roman" w:hAnsi="Times New Roman" w:cs="Times New Roman"/>
          <w:bCs/>
          <w:color w:val="000000"/>
          <w:sz w:val="24"/>
          <w:szCs w:val="24"/>
        </w:rPr>
        <w:t>____</w:t>
      </w:r>
      <w:r w:rsidR="00D94BBC" w:rsidRPr="00344241">
        <w:rPr>
          <w:rFonts w:ascii="Times New Roman" w:hAnsi="Times New Roman" w:cs="Times New Roman"/>
          <w:bCs/>
          <w:color w:val="000000"/>
          <w:sz w:val="24"/>
          <w:szCs w:val="24"/>
        </w:rPr>
        <w:t xml:space="preserve">___ </w:t>
      </w:r>
      <w:r>
        <w:rPr>
          <w:rFonts w:ascii="Times New Roman" w:hAnsi="Times New Roman" w:cs="Times New Roman"/>
          <w:bCs/>
          <w:color w:val="000000"/>
          <w:sz w:val="24"/>
          <w:szCs w:val="24"/>
        </w:rPr>
        <w:t>№</w:t>
      </w:r>
      <w:r w:rsidR="00D94BBC" w:rsidRPr="00344241">
        <w:rPr>
          <w:rFonts w:ascii="Times New Roman" w:hAnsi="Times New Roman" w:cs="Times New Roman"/>
          <w:bCs/>
          <w:color w:val="000000"/>
          <w:sz w:val="24"/>
          <w:szCs w:val="24"/>
        </w:rPr>
        <w:t xml:space="preserve"> ___</w:t>
      </w:r>
      <w:r>
        <w:rPr>
          <w:rFonts w:ascii="Times New Roman" w:hAnsi="Times New Roman" w:cs="Times New Roman"/>
          <w:bCs/>
          <w:color w:val="000000"/>
          <w:sz w:val="24"/>
          <w:szCs w:val="24"/>
        </w:rPr>
        <w:t>___</w:t>
      </w:r>
      <w:r w:rsidR="00D94BBC" w:rsidRPr="00344241">
        <w:rPr>
          <w:rFonts w:ascii="Times New Roman" w:hAnsi="Times New Roman" w:cs="Times New Roman"/>
          <w:bCs/>
          <w:color w:val="000000"/>
          <w:sz w:val="24"/>
          <w:szCs w:val="24"/>
        </w:rPr>
        <w:t>_</w:t>
      </w:r>
    </w:p>
    <w:p w:rsidR="00D94BBC" w:rsidRDefault="00D94BBC" w:rsidP="00D94BBC">
      <w:pPr>
        <w:jc w:val="both"/>
        <w:rPr>
          <w:rFonts w:ascii="Arial" w:hAnsi="Arial" w:cs="Arial"/>
          <w:color w:val="444444"/>
          <w:shd w:val="clear" w:color="auto" w:fill="FFFFFF"/>
        </w:rPr>
      </w:pPr>
    </w:p>
    <w:p w:rsidR="00D94BBC" w:rsidRDefault="00D94BBC" w:rsidP="00D94BBC">
      <w:pPr>
        <w:ind w:firstLine="709"/>
        <w:jc w:val="both"/>
        <w:rPr>
          <w:rFonts w:ascii="Times New Roman" w:hAnsi="Times New Roman" w:cs="Times New Roman"/>
          <w:sz w:val="24"/>
          <w:szCs w:val="24"/>
          <w:shd w:val="clear" w:color="auto" w:fill="FFFFFF"/>
        </w:rPr>
      </w:pPr>
      <w:r w:rsidRPr="00D94BBC">
        <w:rPr>
          <w:rFonts w:ascii="Times New Roman" w:hAnsi="Times New Roman" w:cs="Times New Roman"/>
          <w:sz w:val="24"/>
          <w:szCs w:val="24"/>
          <w:shd w:val="clear" w:color="auto" w:fill="FFFFFF"/>
        </w:rPr>
        <w:t xml:space="preserve">По результатам рассмотрения заявления </w:t>
      </w:r>
      <w:r w:rsidR="007C7D15">
        <w:rPr>
          <w:rFonts w:ascii="Times New Roman" w:hAnsi="Times New Roman" w:cs="Times New Roman"/>
          <w:sz w:val="24"/>
          <w:szCs w:val="24"/>
          <w:shd w:val="clear" w:color="auto" w:fill="FFFFFF"/>
        </w:rPr>
        <w:t xml:space="preserve">о предоставлении разрешения на </w:t>
      </w:r>
      <w:r w:rsidR="0077697D">
        <w:rPr>
          <w:rFonts w:ascii="Times New Roman" w:hAnsi="Times New Roman" w:cs="Times New Roman"/>
          <w:sz w:val="24"/>
          <w:szCs w:val="24"/>
          <w:shd w:val="clear" w:color="auto" w:fill="FFFFFF"/>
        </w:rPr>
        <w:t>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shd w:val="clear" w:color="auto" w:fill="FFFFFF"/>
        </w:rPr>
        <w:t>а</w:t>
      </w:r>
      <w:r w:rsidR="0077697D">
        <w:rPr>
          <w:rFonts w:ascii="Times New Roman" w:hAnsi="Times New Roman" w:cs="Times New Roman"/>
          <w:sz w:val="24"/>
          <w:szCs w:val="24"/>
          <w:shd w:val="clear" w:color="auto" w:fill="FFFFFF"/>
        </w:rPr>
        <w:t xml:space="preserve"> капитального строительства</w:t>
      </w:r>
      <w:r w:rsidR="007C7D15">
        <w:rPr>
          <w:rFonts w:ascii="Times New Roman" w:hAnsi="Times New Roman" w:cs="Times New Roman"/>
          <w:sz w:val="24"/>
          <w:szCs w:val="24"/>
          <w:shd w:val="clear" w:color="auto" w:fill="FFFFFF"/>
        </w:rPr>
        <w:t xml:space="preserve"> и представленных документов_</w:t>
      </w:r>
      <w:r w:rsidR="0077697D">
        <w:rPr>
          <w:rFonts w:ascii="Times New Roman" w:hAnsi="Times New Roman" w:cs="Times New Roman"/>
          <w:sz w:val="24"/>
          <w:szCs w:val="24"/>
          <w:shd w:val="clear" w:color="auto" w:fill="FFFFFF"/>
        </w:rPr>
        <w:t>__________________________</w:t>
      </w:r>
      <w:r w:rsidR="007C7D15">
        <w:rPr>
          <w:rFonts w:ascii="Times New Roman" w:hAnsi="Times New Roman" w:cs="Times New Roman"/>
          <w:sz w:val="24"/>
          <w:szCs w:val="24"/>
          <w:shd w:val="clear" w:color="auto" w:fill="FFFFFF"/>
        </w:rPr>
        <w:t>__</w:t>
      </w:r>
    </w:p>
    <w:p w:rsidR="007C7D15" w:rsidRDefault="007C7D15" w:rsidP="0077697D">
      <w:pPr>
        <w:ind w:firstLine="709"/>
        <w:jc w:val="right"/>
        <w:rPr>
          <w:rFonts w:ascii="Times New Roman" w:hAnsi="Times New Roman" w:cs="Times New Roman"/>
          <w:sz w:val="24"/>
          <w:szCs w:val="24"/>
          <w:shd w:val="clear" w:color="auto" w:fill="FFFFFF"/>
        </w:rPr>
      </w:pPr>
      <w:r w:rsidRPr="007C7D15">
        <w:rPr>
          <w:rFonts w:ascii="Times New Roman" w:hAnsi="Times New Roman" w:cs="Times New Roman"/>
          <w:sz w:val="24"/>
          <w:szCs w:val="24"/>
          <w:shd w:val="clear" w:color="auto" w:fill="FFFFFF"/>
          <w:vertAlign w:val="superscript"/>
        </w:rPr>
        <w:t>(ФИО физического лица, наименование юридического лица – заявителя,</w:t>
      </w:r>
    </w:p>
    <w:p w:rsidR="007C7D15" w:rsidRDefault="007C7D15" w:rsidP="007C7D15">
      <w:pPr>
        <w:ind w:firstLine="709"/>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__________________________________________________________________________</w:t>
      </w:r>
    </w:p>
    <w:p w:rsidR="007C7D15" w:rsidRDefault="007C7D15" w:rsidP="007C7D15">
      <w:pPr>
        <w:ind w:firstLine="709"/>
        <w:jc w:val="center"/>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дата направления заявления)</w:t>
      </w:r>
    </w:p>
    <w:p w:rsidR="007C7D15" w:rsidRDefault="007C7D15" w:rsidP="007C7D15">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принято решение об отказе в приеме документов, необходимых для предоставления муниципальной услуги «</w:t>
      </w:r>
      <w:r w:rsidR="0077697D">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shd w:val="clear" w:color="auto" w:fill="FFFFFF"/>
        </w:rPr>
        <w:t>а</w:t>
      </w:r>
      <w:r w:rsidR="0077697D">
        <w:rPr>
          <w:rFonts w:ascii="Times New Roman" w:hAnsi="Times New Roman" w:cs="Times New Roman"/>
          <w:sz w:val="24"/>
          <w:szCs w:val="24"/>
          <w:shd w:val="clear" w:color="auto" w:fill="FFFFFF"/>
        </w:rPr>
        <w:t xml:space="preserve"> капитального строительства</w:t>
      </w:r>
      <w:r>
        <w:rPr>
          <w:rFonts w:ascii="Times New Roman" w:hAnsi="Times New Roman" w:cs="Times New Roman"/>
          <w:sz w:val="24"/>
          <w:szCs w:val="24"/>
          <w:shd w:val="clear" w:color="auto" w:fill="FFFFFF"/>
        </w:rPr>
        <w:t>» в связи с: _______________________________________________________________________________</w:t>
      </w:r>
    </w:p>
    <w:p w:rsidR="007C7D15" w:rsidRDefault="007C7D15" w:rsidP="007C7D15">
      <w:pPr>
        <w:ind w:firstLine="709"/>
        <w:jc w:val="both"/>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(указываются основания отказа в приеме документов, необходимых для предоставления муниципальной услуги)</w:t>
      </w:r>
    </w:p>
    <w:p w:rsidR="007C7D15" w:rsidRDefault="0077697D" w:rsidP="007C7D15">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77697D" w:rsidRDefault="0077697D" w:rsidP="007C7D15">
      <w:pPr>
        <w:ind w:firstLine="709"/>
        <w:jc w:val="both"/>
        <w:rPr>
          <w:rFonts w:ascii="Times New Roman" w:hAnsi="Times New Roman" w:cs="Times New Roman"/>
          <w:bCs/>
          <w:sz w:val="24"/>
          <w:szCs w:val="24"/>
        </w:rPr>
      </w:pPr>
    </w:p>
    <w:p w:rsidR="0077697D" w:rsidRDefault="0077697D" w:rsidP="0077697D">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Pr>
          <w:rFonts w:ascii="Times New Roman" w:hAnsi="Times New Roman" w:cs="Times New Roman"/>
          <w:i/>
          <w:sz w:val="24"/>
          <w:szCs w:val="24"/>
          <w:lang w:eastAsia="ru-RU"/>
        </w:rPr>
        <w:t>указать Уполномоченный орган</w:t>
      </w:r>
      <w:r>
        <w:rPr>
          <w:rFonts w:ascii="Times New Roman" w:hAnsi="Times New Roman" w:cs="Times New Roman"/>
          <w:sz w:val="24"/>
          <w:szCs w:val="24"/>
          <w:lang w:eastAsia="ru-RU"/>
        </w:rPr>
        <w:t>), а также в судебном порядке.</w:t>
      </w:r>
    </w:p>
    <w:p w:rsidR="0077697D" w:rsidRDefault="0077697D" w:rsidP="0077697D">
      <w:pPr>
        <w:ind w:firstLine="709"/>
        <w:jc w:val="both"/>
        <w:rPr>
          <w:rFonts w:ascii="Times New Roman" w:hAnsi="Times New Roman" w:cs="Times New Roman"/>
          <w:sz w:val="24"/>
          <w:szCs w:val="24"/>
          <w:lang w:eastAsia="ru-RU"/>
        </w:rPr>
      </w:pPr>
    </w:p>
    <w:p w:rsidR="0077697D" w:rsidRDefault="0077697D" w:rsidP="0077697D">
      <w:pPr>
        <w:ind w:firstLine="709"/>
        <w:jc w:val="both"/>
        <w:rPr>
          <w:rFonts w:ascii="Times New Roman" w:hAnsi="Times New Roman" w:cs="Times New Roman"/>
          <w:sz w:val="24"/>
          <w:szCs w:val="24"/>
          <w:lang w:eastAsia="ru-RU"/>
        </w:rPr>
      </w:pPr>
    </w:p>
    <w:p w:rsidR="0077697D" w:rsidRDefault="0077697D" w:rsidP="0077697D">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rsidR="0077697D" w:rsidRPr="009C5420" w:rsidRDefault="0077697D" w:rsidP="0077697D">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(должность уполномоченного лица)                                                      (подпись)                                     (фамилия, инициалы)</w:t>
      </w:r>
    </w:p>
    <w:p w:rsidR="007C7D15" w:rsidRDefault="007C7D15" w:rsidP="007C7D15">
      <w:pPr>
        <w:ind w:firstLine="709"/>
        <w:jc w:val="both"/>
        <w:rPr>
          <w:rFonts w:ascii="Times New Roman" w:hAnsi="Times New Roman" w:cs="Times New Roman"/>
          <w:bCs/>
          <w:sz w:val="24"/>
          <w:szCs w:val="24"/>
        </w:rPr>
      </w:pPr>
    </w:p>
    <w:p w:rsidR="007C7D15" w:rsidRDefault="007C7D15" w:rsidP="007C7D15">
      <w:pPr>
        <w:ind w:firstLine="709"/>
        <w:jc w:val="both"/>
        <w:rPr>
          <w:rFonts w:ascii="Times New Roman" w:hAnsi="Times New Roman" w:cs="Times New Roman"/>
          <w:bCs/>
          <w:sz w:val="24"/>
          <w:szCs w:val="24"/>
        </w:rPr>
      </w:pPr>
    </w:p>
    <w:p w:rsidR="007C7D15" w:rsidRDefault="007C7D15" w:rsidP="007C7D15">
      <w:pPr>
        <w:ind w:firstLine="709"/>
        <w:jc w:val="both"/>
        <w:rPr>
          <w:rFonts w:ascii="Times New Roman" w:hAnsi="Times New Roman" w:cs="Times New Roman"/>
          <w:bCs/>
          <w:sz w:val="24"/>
          <w:szCs w:val="24"/>
        </w:rPr>
      </w:pPr>
    </w:p>
    <w:p w:rsidR="00580676" w:rsidRDefault="00580676" w:rsidP="00894709">
      <w:pPr>
        <w:jc w:val="center"/>
        <w:rPr>
          <w:rFonts w:ascii="TimesNewRomanPS-BoldMT" w:hAnsi="TimesNewRomanPS-BoldMT"/>
          <w:bCs/>
          <w:color w:val="000000"/>
          <w:sz w:val="24"/>
          <w:szCs w:val="24"/>
        </w:rPr>
        <w:sectPr w:rsidR="00580676" w:rsidSect="00F738DF">
          <w:headerReference w:type="first" r:id="rId13"/>
          <w:pgSz w:w="11906" w:h="16840"/>
          <w:pgMar w:top="567" w:right="849" w:bottom="426" w:left="1418" w:header="709" w:footer="709" w:gutter="0"/>
          <w:cols w:space="708"/>
          <w:titlePg/>
          <w:docGrid w:linePitch="360"/>
        </w:sectPr>
      </w:pPr>
    </w:p>
    <w:p w:rsidR="00561A75" w:rsidRPr="00C762A7" w:rsidRDefault="00561A75" w:rsidP="00C762A7">
      <w:pPr>
        <w:ind w:left="993"/>
        <w:jc w:val="right"/>
        <w:rPr>
          <w:rFonts w:ascii="Times New Roman" w:hAnsi="Times New Roman" w:cs="Times New Roman"/>
          <w:color w:val="000000"/>
        </w:rPr>
      </w:pPr>
      <w:r w:rsidRPr="00C762A7">
        <w:rPr>
          <w:rFonts w:ascii="Times New Roman" w:hAnsi="Times New Roman" w:cs="Times New Roman"/>
          <w:color w:val="000000"/>
        </w:rPr>
        <w:lastRenderedPageBreak/>
        <w:t xml:space="preserve">Приложение № </w:t>
      </w:r>
      <w:r w:rsidR="00A70705" w:rsidRPr="00C762A7">
        <w:rPr>
          <w:rFonts w:ascii="Times New Roman" w:hAnsi="Times New Roman" w:cs="Times New Roman"/>
          <w:color w:val="000000"/>
        </w:rPr>
        <w:t>5</w:t>
      </w:r>
    </w:p>
    <w:p w:rsidR="00561A75" w:rsidRPr="00C762A7" w:rsidRDefault="00561A75" w:rsidP="00C762A7">
      <w:pPr>
        <w:jc w:val="right"/>
        <w:rPr>
          <w:rFonts w:ascii="Times New Roman" w:hAnsi="Times New Roman" w:cs="Times New Roman"/>
          <w:color w:val="000000"/>
        </w:rPr>
      </w:pPr>
      <w:r w:rsidRPr="00C762A7">
        <w:rPr>
          <w:rFonts w:ascii="Times New Roman" w:hAnsi="Times New Roman" w:cs="Times New Roman"/>
          <w:color w:val="000000"/>
        </w:rPr>
        <w:t xml:space="preserve">                                                                                                                                                                         к Административному регламенту</w:t>
      </w:r>
    </w:p>
    <w:p w:rsidR="000C785A" w:rsidRPr="00C762A7" w:rsidRDefault="00561A75" w:rsidP="00C762A7">
      <w:pPr>
        <w:jc w:val="right"/>
        <w:rPr>
          <w:rFonts w:ascii="Times New Roman" w:hAnsi="Times New Roman" w:cs="Times New Roman"/>
          <w:color w:val="000000"/>
        </w:rPr>
      </w:pPr>
      <w:r w:rsidRPr="00C762A7">
        <w:rPr>
          <w:rFonts w:ascii="Times New Roman" w:hAnsi="Times New Roman" w:cs="Times New Roman"/>
          <w:color w:val="000000"/>
        </w:rPr>
        <w:t xml:space="preserve">                                                                                                                                                                         предоставление муниципальной услуги</w:t>
      </w:r>
    </w:p>
    <w:p w:rsidR="00A70705" w:rsidRPr="00C762A7" w:rsidRDefault="00561A75" w:rsidP="00C762A7">
      <w:pPr>
        <w:jc w:val="right"/>
        <w:rPr>
          <w:rFonts w:ascii="Times New Roman" w:hAnsi="Times New Roman" w:cs="Times New Roman"/>
          <w:color w:val="000000"/>
        </w:rPr>
      </w:pPr>
      <w:r w:rsidRPr="00C762A7">
        <w:rPr>
          <w:rFonts w:ascii="Times New Roman" w:hAnsi="Times New Roman" w:cs="Times New Roman"/>
          <w:color w:val="000000"/>
        </w:rPr>
        <w:t xml:space="preserve">                                                                                                                                                                         «</w:t>
      </w:r>
      <w:r w:rsidR="00A70705" w:rsidRPr="00C762A7">
        <w:rPr>
          <w:rFonts w:ascii="Times New Roman" w:hAnsi="Times New Roman" w:cs="Times New Roman"/>
          <w:color w:val="000000"/>
        </w:rPr>
        <w:t>Предоставление разрешения на</w:t>
      </w:r>
    </w:p>
    <w:p w:rsidR="00A42F8F" w:rsidRPr="00C762A7" w:rsidRDefault="0077697D" w:rsidP="00C762A7">
      <w:pPr>
        <w:jc w:val="right"/>
        <w:rPr>
          <w:rFonts w:ascii="Times New Roman" w:hAnsi="Times New Roman" w:cs="Times New Roman"/>
          <w:color w:val="000000"/>
        </w:rPr>
      </w:pPr>
      <w:r w:rsidRPr="00C762A7">
        <w:rPr>
          <w:rFonts w:ascii="Times New Roman" w:hAnsi="Times New Roman" w:cs="Times New Roman"/>
          <w:color w:val="000000"/>
        </w:rPr>
        <w:t>отклонение от предельных параметров</w:t>
      </w:r>
    </w:p>
    <w:p w:rsidR="00A42F8F" w:rsidRPr="00C762A7" w:rsidRDefault="0077697D" w:rsidP="00C762A7">
      <w:pPr>
        <w:jc w:val="right"/>
        <w:rPr>
          <w:rFonts w:ascii="Times New Roman" w:hAnsi="Times New Roman" w:cs="Times New Roman"/>
          <w:color w:val="000000"/>
        </w:rPr>
      </w:pPr>
      <w:r w:rsidRPr="00C762A7">
        <w:rPr>
          <w:rFonts w:ascii="Times New Roman" w:hAnsi="Times New Roman" w:cs="Times New Roman"/>
          <w:color w:val="000000"/>
        </w:rPr>
        <w:t>разрешенного строительства, реконструкции</w:t>
      </w:r>
    </w:p>
    <w:p w:rsidR="00A42F8F" w:rsidRDefault="0077697D" w:rsidP="00C762A7">
      <w:pPr>
        <w:jc w:val="right"/>
        <w:rPr>
          <w:rFonts w:ascii="Times New Roman" w:hAnsi="Times New Roman" w:cs="Times New Roman"/>
          <w:color w:val="000000"/>
          <w:sz w:val="24"/>
          <w:szCs w:val="24"/>
        </w:rPr>
      </w:pPr>
      <w:r w:rsidRPr="00C762A7">
        <w:rPr>
          <w:rFonts w:ascii="Times New Roman" w:hAnsi="Times New Roman" w:cs="Times New Roman"/>
          <w:color w:val="000000"/>
        </w:rPr>
        <w:t xml:space="preserve">объекта </w:t>
      </w:r>
      <w:r w:rsidR="00A70705" w:rsidRPr="00C762A7">
        <w:rPr>
          <w:rFonts w:ascii="Times New Roman" w:hAnsi="Times New Roman" w:cs="Times New Roman"/>
          <w:color w:val="000000"/>
        </w:rPr>
        <w:t>капитального строительства</w:t>
      </w:r>
      <w:r w:rsidR="00A70705">
        <w:rPr>
          <w:rFonts w:ascii="Times New Roman" w:hAnsi="Times New Roman" w:cs="Times New Roman"/>
          <w:color w:val="000000"/>
          <w:sz w:val="24"/>
          <w:szCs w:val="24"/>
        </w:rPr>
        <w:t>»</w:t>
      </w:r>
    </w:p>
    <w:p w:rsidR="004A4A7C" w:rsidRDefault="004A4A7C" w:rsidP="004A4A7C">
      <w:pPr>
        <w:jc w:val="center"/>
        <w:rPr>
          <w:rFonts w:ascii="Times New Roman" w:hAnsi="Times New Roman" w:cs="Times New Roman"/>
          <w:b/>
          <w:bCs/>
          <w:color w:val="000000"/>
          <w:spacing w:val="-1"/>
          <w:sz w:val="24"/>
          <w:szCs w:val="24"/>
        </w:rPr>
      </w:pPr>
    </w:p>
    <w:p w:rsidR="000C785A" w:rsidRPr="004A4A7C" w:rsidRDefault="000C785A" w:rsidP="004A4A7C">
      <w:pPr>
        <w:jc w:val="center"/>
        <w:rPr>
          <w:rFonts w:ascii="Times New Roman" w:hAnsi="Times New Roman" w:cs="Times New Roman"/>
          <w:b/>
          <w:bCs/>
          <w:color w:val="000000"/>
          <w:spacing w:val="-1"/>
          <w:sz w:val="24"/>
          <w:szCs w:val="24"/>
        </w:rPr>
      </w:pPr>
      <w:r w:rsidRPr="004A4A7C">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rsidR="000C785A" w:rsidRDefault="000C785A" w:rsidP="004A4A7C">
      <w:pPr>
        <w:shd w:val="clear" w:color="auto" w:fill="FFFFFF"/>
        <w:jc w:val="center"/>
        <w:rPr>
          <w:rFonts w:ascii="Times New Roman" w:hAnsi="Times New Roman" w:cs="Times New Roman"/>
          <w:b/>
          <w:bCs/>
          <w:color w:val="000000"/>
          <w:spacing w:val="-2"/>
          <w:sz w:val="24"/>
          <w:szCs w:val="24"/>
        </w:rPr>
      </w:pPr>
      <w:r w:rsidRPr="004A4A7C">
        <w:rPr>
          <w:rFonts w:ascii="Times New Roman" w:hAnsi="Times New Roman" w:cs="Times New Roman"/>
          <w:b/>
          <w:bCs/>
          <w:color w:val="000000"/>
          <w:spacing w:val="-1"/>
          <w:sz w:val="24"/>
          <w:szCs w:val="24"/>
        </w:rPr>
        <w:t xml:space="preserve">при предоставлении </w:t>
      </w:r>
      <w:r w:rsidR="00A70705">
        <w:rPr>
          <w:rFonts w:ascii="Times New Roman" w:hAnsi="Times New Roman" w:cs="Times New Roman"/>
          <w:b/>
          <w:bCs/>
          <w:color w:val="000000"/>
          <w:spacing w:val="-2"/>
          <w:sz w:val="24"/>
          <w:szCs w:val="24"/>
        </w:rPr>
        <w:t>муниципальной услуги</w:t>
      </w:r>
    </w:p>
    <w:p w:rsidR="004A4A7C" w:rsidRDefault="004A4A7C" w:rsidP="004A4A7C">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6"/>
        <w:gridCol w:w="3402"/>
        <w:gridCol w:w="1708"/>
        <w:gridCol w:w="2177"/>
        <w:gridCol w:w="2097"/>
        <w:gridCol w:w="1588"/>
        <w:gridCol w:w="1672"/>
      </w:tblGrid>
      <w:tr w:rsidR="000C785A" w:rsidRPr="005832C9" w:rsidTr="00830361">
        <w:tc>
          <w:tcPr>
            <w:tcW w:w="1956"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0C785A" w:rsidRPr="00C762A7" w:rsidTr="00830361">
        <w:tc>
          <w:tcPr>
            <w:tcW w:w="1956" w:type="dxa"/>
            <w:shd w:val="clear" w:color="auto" w:fill="auto"/>
          </w:tcPr>
          <w:p w:rsidR="000C785A" w:rsidRPr="00C762A7" w:rsidRDefault="000C785A" w:rsidP="00830361">
            <w:pPr>
              <w:jc w:val="center"/>
              <w:rPr>
                <w:rFonts w:ascii="Times New Roman" w:hAnsi="Times New Roman" w:cs="Times New Roman"/>
                <w:sz w:val="18"/>
                <w:szCs w:val="18"/>
              </w:rPr>
            </w:pPr>
            <w:r w:rsidRPr="00C762A7">
              <w:rPr>
                <w:rFonts w:ascii="Times New Roman" w:hAnsi="Times New Roman" w:cs="Times New Roman"/>
                <w:sz w:val="18"/>
                <w:szCs w:val="18"/>
              </w:rPr>
              <w:t>1</w:t>
            </w:r>
          </w:p>
        </w:tc>
        <w:tc>
          <w:tcPr>
            <w:tcW w:w="3402" w:type="dxa"/>
            <w:shd w:val="clear" w:color="auto" w:fill="auto"/>
          </w:tcPr>
          <w:p w:rsidR="000C785A" w:rsidRPr="00C762A7" w:rsidRDefault="000C785A" w:rsidP="00830361">
            <w:pPr>
              <w:jc w:val="center"/>
              <w:rPr>
                <w:rFonts w:ascii="Times New Roman" w:hAnsi="Times New Roman" w:cs="Times New Roman"/>
                <w:sz w:val="18"/>
                <w:szCs w:val="18"/>
              </w:rPr>
            </w:pPr>
            <w:r w:rsidRPr="00C762A7">
              <w:rPr>
                <w:rFonts w:ascii="Times New Roman" w:hAnsi="Times New Roman" w:cs="Times New Roman"/>
                <w:sz w:val="18"/>
                <w:szCs w:val="18"/>
              </w:rPr>
              <w:t>2</w:t>
            </w:r>
          </w:p>
        </w:tc>
        <w:tc>
          <w:tcPr>
            <w:tcW w:w="1708" w:type="dxa"/>
            <w:shd w:val="clear" w:color="auto" w:fill="auto"/>
          </w:tcPr>
          <w:p w:rsidR="000C785A" w:rsidRPr="00C762A7" w:rsidRDefault="000C785A" w:rsidP="00830361">
            <w:pPr>
              <w:jc w:val="center"/>
              <w:rPr>
                <w:rFonts w:ascii="Times New Roman" w:hAnsi="Times New Roman" w:cs="Times New Roman"/>
                <w:sz w:val="18"/>
                <w:szCs w:val="18"/>
              </w:rPr>
            </w:pPr>
            <w:r w:rsidRPr="00C762A7">
              <w:rPr>
                <w:rFonts w:ascii="Times New Roman" w:hAnsi="Times New Roman" w:cs="Times New Roman"/>
                <w:sz w:val="18"/>
                <w:szCs w:val="18"/>
              </w:rPr>
              <w:t>3</w:t>
            </w:r>
          </w:p>
        </w:tc>
        <w:tc>
          <w:tcPr>
            <w:tcW w:w="2177" w:type="dxa"/>
            <w:shd w:val="clear" w:color="auto" w:fill="auto"/>
          </w:tcPr>
          <w:p w:rsidR="000C785A" w:rsidRPr="00C762A7" w:rsidRDefault="000C785A" w:rsidP="00830361">
            <w:pPr>
              <w:jc w:val="center"/>
              <w:rPr>
                <w:rFonts w:ascii="Times New Roman" w:hAnsi="Times New Roman" w:cs="Times New Roman"/>
                <w:sz w:val="18"/>
                <w:szCs w:val="18"/>
              </w:rPr>
            </w:pPr>
            <w:r w:rsidRPr="00C762A7">
              <w:rPr>
                <w:rFonts w:ascii="Times New Roman" w:hAnsi="Times New Roman" w:cs="Times New Roman"/>
                <w:sz w:val="18"/>
                <w:szCs w:val="18"/>
              </w:rPr>
              <w:t>4</w:t>
            </w:r>
          </w:p>
        </w:tc>
        <w:tc>
          <w:tcPr>
            <w:tcW w:w="2097" w:type="dxa"/>
            <w:shd w:val="clear" w:color="auto" w:fill="auto"/>
          </w:tcPr>
          <w:p w:rsidR="000C785A" w:rsidRPr="00C762A7" w:rsidRDefault="000C785A" w:rsidP="00830361">
            <w:pPr>
              <w:jc w:val="center"/>
              <w:rPr>
                <w:rFonts w:ascii="Times New Roman" w:hAnsi="Times New Roman" w:cs="Times New Roman"/>
                <w:sz w:val="18"/>
                <w:szCs w:val="18"/>
              </w:rPr>
            </w:pPr>
            <w:r w:rsidRPr="00C762A7">
              <w:rPr>
                <w:rFonts w:ascii="Times New Roman" w:hAnsi="Times New Roman" w:cs="Times New Roman"/>
                <w:sz w:val="18"/>
                <w:szCs w:val="18"/>
              </w:rPr>
              <w:t>5</w:t>
            </w:r>
          </w:p>
        </w:tc>
        <w:tc>
          <w:tcPr>
            <w:tcW w:w="1588" w:type="dxa"/>
            <w:shd w:val="clear" w:color="auto" w:fill="auto"/>
          </w:tcPr>
          <w:p w:rsidR="000C785A" w:rsidRPr="00C762A7" w:rsidRDefault="000C785A" w:rsidP="00830361">
            <w:pPr>
              <w:jc w:val="center"/>
              <w:rPr>
                <w:rFonts w:ascii="Times New Roman" w:hAnsi="Times New Roman" w:cs="Times New Roman"/>
                <w:sz w:val="18"/>
                <w:szCs w:val="18"/>
              </w:rPr>
            </w:pPr>
            <w:r w:rsidRPr="00C762A7">
              <w:rPr>
                <w:rFonts w:ascii="Times New Roman" w:hAnsi="Times New Roman" w:cs="Times New Roman"/>
                <w:sz w:val="18"/>
                <w:szCs w:val="18"/>
              </w:rPr>
              <w:t>6</w:t>
            </w:r>
          </w:p>
        </w:tc>
        <w:tc>
          <w:tcPr>
            <w:tcW w:w="1672" w:type="dxa"/>
            <w:shd w:val="clear" w:color="auto" w:fill="auto"/>
          </w:tcPr>
          <w:p w:rsidR="000C785A" w:rsidRPr="00C762A7" w:rsidRDefault="000C785A" w:rsidP="00830361">
            <w:pPr>
              <w:jc w:val="center"/>
              <w:rPr>
                <w:rFonts w:ascii="Times New Roman" w:hAnsi="Times New Roman" w:cs="Times New Roman"/>
                <w:sz w:val="18"/>
                <w:szCs w:val="18"/>
              </w:rPr>
            </w:pPr>
            <w:r w:rsidRPr="00C762A7">
              <w:rPr>
                <w:rFonts w:ascii="Times New Roman" w:hAnsi="Times New Roman" w:cs="Times New Roman"/>
                <w:sz w:val="18"/>
                <w:szCs w:val="18"/>
              </w:rPr>
              <w:t>7</w:t>
            </w:r>
          </w:p>
        </w:tc>
      </w:tr>
      <w:tr w:rsidR="000C785A" w:rsidRPr="005832C9" w:rsidTr="00830361">
        <w:tc>
          <w:tcPr>
            <w:tcW w:w="14600" w:type="dxa"/>
            <w:gridSpan w:val="7"/>
            <w:shd w:val="clear" w:color="auto" w:fill="auto"/>
          </w:tcPr>
          <w:p w:rsidR="000C785A" w:rsidRDefault="000C785A" w:rsidP="000C785A">
            <w:pPr>
              <w:numPr>
                <w:ilvl w:val="0"/>
                <w:numId w:val="8"/>
              </w:numPr>
              <w:contextualSpacing/>
              <w:jc w:val="center"/>
              <w:rPr>
                <w:rFonts w:ascii="Times New Roman" w:hAnsi="Times New Roman" w:cs="Times New Roman"/>
                <w:sz w:val="20"/>
                <w:szCs w:val="20"/>
              </w:rPr>
            </w:pPr>
            <w:r w:rsidRPr="00BD57DF">
              <w:rPr>
                <w:rFonts w:ascii="Times New Roman" w:hAnsi="Times New Roman" w:cs="Times New Roman"/>
                <w:sz w:val="20"/>
                <w:szCs w:val="20"/>
              </w:rPr>
              <w:t>Проверка документов и регистрация заявления</w:t>
            </w:r>
          </w:p>
          <w:p w:rsidR="00C762A7" w:rsidRPr="00BD57DF" w:rsidRDefault="00C762A7" w:rsidP="00C762A7">
            <w:pPr>
              <w:ind w:left="360"/>
              <w:contextualSpacing/>
              <w:rPr>
                <w:rFonts w:ascii="Times New Roman" w:hAnsi="Times New Roman" w:cs="Times New Roman"/>
                <w:sz w:val="20"/>
                <w:szCs w:val="20"/>
              </w:rPr>
            </w:pPr>
          </w:p>
        </w:tc>
      </w:tr>
      <w:tr w:rsidR="00E92FC0" w:rsidRPr="005832C9" w:rsidTr="00830361">
        <w:trPr>
          <w:trHeight w:val="917"/>
        </w:trPr>
        <w:tc>
          <w:tcPr>
            <w:tcW w:w="1956" w:type="dxa"/>
            <w:vMerge w:val="restart"/>
            <w:shd w:val="clear" w:color="auto" w:fill="auto"/>
          </w:tcPr>
          <w:p w:rsidR="00E92FC0" w:rsidRPr="009A4DC4" w:rsidRDefault="00E92FC0" w:rsidP="00830361">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E92FC0" w:rsidRDefault="00E92FC0" w:rsidP="00E92FC0">
            <w:pPr>
              <w:rPr>
                <w:rFonts w:ascii="Times New Roman" w:hAnsi="Times New Roman" w:cs="Times New Roman"/>
                <w:sz w:val="20"/>
                <w:szCs w:val="20"/>
                <w:shd w:val="clear" w:color="auto" w:fill="FFFFFF"/>
              </w:rPr>
            </w:pPr>
            <w:r w:rsidRPr="00A16694">
              <w:rPr>
                <w:rFonts w:ascii="Times New Roman" w:hAnsi="Times New Roman" w:cs="Times New Roman"/>
                <w:sz w:val="20"/>
                <w:szCs w:val="20"/>
                <w:shd w:val="clear" w:color="auto" w:fill="FFFFFF"/>
              </w:rPr>
              <w:t xml:space="preserve">Прием и </w:t>
            </w:r>
            <w:r>
              <w:rPr>
                <w:rFonts w:ascii="Times New Roman" w:hAnsi="Times New Roman" w:cs="Times New Roman"/>
                <w:sz w:val="20"/>
                <w:szCs w:val="20"/>
                <w:shd w:val="clear" w:color="auto" w:fill="FFFFFF"/>
              </w:rPr>
              <w:t>проверка комплектности документов на наличие / отсутствие</w:t>
            </w:r>
          </w:p>
          <w:p w:rsidR="00E92FC0" w:rsidRPr="00A16694" w:rsidRDefault="00990268" w:rsidP="00E92FC0">
            <w:pPr>
              <w:rPr>
                <w:rFonts w:ascii="Times New Roman" w:hAnsi="Times New Roman" w:cs="Times New Roman"/>
                <w:sz w:val="20"/>
                <w:szCs w:val="20"/>
              </w:rPr>
            </w:pPr>
            <w:r>
              <w:rPr>
                <w:rFonts w:ascii="Times New Roman" w:hAnsi="Times New Roman" w:cs="Times New Roman"/>
                <w:sz w:val="20"/>
                <w:szCs w:val="20"/>
                <w:shd w:val="clear" w:color="auto" w:fill="FFFFFF"/>
              </w:rPr>
              <w:t>о</w:t>
            </w:r>
            <w:r w:rsidR="00E92FC0">
              <w:rPr>
                <w:rFonts w:ascii="Times New Roman" w:hAnsi="Times New Roman" w:cs="Times New Roman"/>
                <w:sz w:val="20"/>
                <w:szCs w:val="20"/>
                <w:shd w:val="clear" w:color="auto" w:fill="FFFFFF"/>
              </w:rPr>
              <w:t>снований для отказа в приеме документов</w:t>
            </w:r>
          </w:p>
        </w:tc>
        <w:tc>
          <w:tcPr>
            <w:tcW w:w="1708" w:type="dxa"/>
            <w:shd w:val="clear" w:color="auto" w:fill="auto"/>
          </w:tcPr>
          <w:p w:rsidR="00E92FC0" w:rsidRPr="009A4DC4" w:rsidRDefault="00E92FC0" w:rsidP="00830361">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p w:rsidR="00E92FC0" w:rsidRPr="009A4DC4" w:rsidRDefault="00E92FC0" w:rsidP="00D1457C">
            <w:pPr>
              <w:jc w:val="center"/>
              <w:rPr>
                <w:rFonts w:ascii="Times New Roman" w:hAnsi="Times New Roman" w:cs="Times New Roman"/>
                <w:sz w:val="20"/>
                <w:szCs w:val="20"/>
              </w:rPr>
            </w:pPr>
          </w:p>
        </w:tc>
        <w:tc>
          <w:tcPr>
            <w:tcW w:w="2177" w:type="dxa"/>
            <w:vMerge w:val="restart"/>
            <w:shd w:val="clear" w:color="auto" w:fill="auto"/>
          </w:tcPr>
          <w:p w:rsidR="00E92FC0" w:rsidRPr="009A4DC4" w:rsidRDefault="00E92FC0" w:rsidP="00830361">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rsidR="00E92FC0" w:rsidRPr="009A4DC4" w:rsidRDefault="00E92FC0" w:rsidP="00830361">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88" w:type="dxa"/>
            <w:vMerge w:val="restart"/>
            <w:shd w:val="clear" w:color="auto" w:fill="auto"/>
          </w:tcPr>
          <w:p w:rsidR="00E92FC0" w:rsidRPr="005832C9" w:rsidRDefault="00E92FC0" w:rsidP="00830361">
            <w:pPr>
              <w:rPr>
                <w:rFonts w:ascii="Times New Roman" w:hAnsi="Times New Roman" w:cs="Times New Roman"/>
              </w:rPr>
            </w:pPr>
            <w:r w:rsidRPr="005832C9">
              <w:rPr>
                <w:rFonts w:ascii="Times New Roman" w:hAnsi="Times New Roman" w:cs="Times New Roman"/>
              </w:rPr>
              <w:t>-</w:t>
            </w:r>
          </w:p>
        </w:tc>
        <w:tc>
          <w:tcPr>
            <w:tcW w:w="1672" w:type="dxa"/>
            <w:vMerge w:val="restart"/>
            <w:shd w:val="clear" w:color="auto" w:fill="auto"/>
          </w:tcPr>
          <w:p w:rsidR="00E92FC0" w:rsidRPr="00A16694" w:rsidRDefault="00E92FC0" w:rsidP="00E92FC0">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Регистрация заявления и документов в ГИС (присвоение номера и датирование);назначение должностного лица, ответственного за предоставление муниципальной услуги, и передача ему документов</w:t>
            </w:r>
          </w:p>
        </w:tc>
      </w:tr>
      <w:tr w:rsidR="00E92FC0" w:rsidRPr="005832C9" w:rsidTr="00A16694">
        <w:trPr>
          <w:trHeight w:val="917"/>
        </w:trPr>
        <w:tc>
          <w:tcPr>
            <w:tcW w:w="1956" w:type="dxa"/>
            <w:vMerge/>
            <w:shd w:val="clear" w:color="auto" w:fill="auto"/>
          </w:tcPr>
          <w:p w:rsidR="00E92FC0" w:rsidRPr="005832C9" w:rsidRDefault="00E92FC0" w:rsidP="00E92FC0">
            <w:pPr>
              <w:jc w:val="center"/>
              <w:rPr>
                <w:rFonts w:ascii="Times New Roman" w:hAnsi="Times New Roman" w:cs="Times New Roman"/>
              </w:rPr>
            </w:pPr>
          </w:p>
        </w:tc>
        <w:tc>
          <w:tcPr>
            <w:tcW w:w="3402" w:type="dxa"/>
            <w:shd w:val="clear" w:color="auto" w:fill="auto"/>
          </w:tcPr>
          <w:p w:rsidR="00E92FC0" w:rsidRPr="00A16694" w:rsidRDefault="00E92FC0" w:rsidP="00E92FC0">
            <w:pPr>
              <w:rPr>
                <w:rFonts w:ascii="Times New Roman" w:hAnsi="Times New Roman" w:cs="Times New Roman"/>
                <w:sz w:val="20"/>
                <w:szCs w:val="20"/>
              </w:rPr>
            </w:pPr>
            <w:r>
              <w:rPr>
                <w:rFonts w:ascii="Times New Roman" w:hAnsi="Times New Roman" w:cs="Times New Roman"/>
                <w:sz w:val="20"/>
                <w:szCs w:val="20"/>
                <w:shd w:val="clear" w:color="auto" w:fill="FFFFFF"/>
              </w:rPr>
              <w:t>Принятие решения об отказе в приеме документов, в случае выявления оснований для отказа в приеме документов</w:t>
            </w:r>
          </w:p>
        </w:tc>
        <w:tc>
          <w:tcPr>
            <w:tcW w:w="1708" w:type="dxa"/>
            <w:shd w:val="clear" w:color="auto" w:fill="auto"/>
          </w:tcPr>
          <w:p w:rsidR="00E92FC0" w:rsidRDefault="00E92FC0" w:rsidP="00E92FC0">
            <w:r w:rsidRPr="00CF3C1A">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rsidR="00E92FC0" w:rsidRPr="005832C9" w:rsidRDefault="00E92FC0" w:rsidP="00E92FC0">
            <w:pPr>
              <w:jc w:val="center"/>
              <w:rPr>
                <w:rFonts w:ascii="Times New Roman" w:hAnsi="Times New Roman" w:cs="Times New Roman"/>
                <w:b/>
              </w:rPr>
            </w:pPr>
          </w:p>
        </w:tc>
        <w:tc>
          <w:tcPr>
            <w:tcW w:w="2097" w:type="dxa"/>
            <w:vMerge/>
            <w:tcBorders>
              <w:bottom w:val="single" w:sz="4" w:space="0" w:color="auto"/>
            </w:tcBorders>
            <w:shd w:val="clear" w:color="auto" w:fill="auto"/>
          </w:tcPr>
          <w:p w:rsidR="00E92FC0" w:rsidRPr="005832C9" w:rsidRDefault="00E92FC0" w:rsidP="00E92FC0">
            <w:pPr>
              <w:jc w:val="center"/>
              <w:rPr>
                <w:rFonts w:ascii="Times New Roman" w:hAnsi="Times New Roman" w:cs="Times New Roman"/>
                <w:b/>
              </w:rPr>
            </w:pPr>
          </w:p>
        </w:tc>
        <w:tc>
          <w:tcPr>
            <w:tcW w:w="1588" w:type="dxa"/>
            <w:vMerge/>
            <w:shd w:val="clear" w:color="auto" w:fill="auto"/>
          </w:tcPr>
          <w:p w:rsidR="00E92FC0" w:rsidRPr="005832C9" w:rsidRDefault="00E92FC0" w:rsidP="00E92FC0">
            <w:pPr>
              <w:jc w:val="center"/>
              <w:rPr>
                <w:rFonts w:ascii="Times New Roman" w:hAnsi="Times New Roman" w:cs="Times New Roman"/>
                <w:b/>
              </w:rPr>
            </w:pPr>
          </w:p>
        </w:tc>
        <w:tc>
          <w:tcPr>
            <w:tcW w:w="1672" w:type="dxa"/>
            <w:vMerge/>
            <w:shd w:val="clear" w:color="auto" w:fill="auto"/>
          </w:tcPr>
          <w:p w:rsidR="00E92FC0" w:rsidRPr="00A16694" w:rsidRDefault="00E92FC0" w:rsidP="00E92FC0">
            <w:pPr>
              <w:rPr>
                <w:rFonts w:ascii="Times New Roman" w:hAnsi="Times New Roman" w:cs="Times New Roman"/>
                <w:b/>
                <w:sz w:val="20"/>
                <w:szCs w:val="20"/>
              </w:rPr>
            </w:pPr>
          </w:p>
        </w:tc>
      </w:tr>
      <w:tr w:rsidR="00E92FC0" w:rsidRPr="005832C9" w:rsidTr="004A4A7C">
        <w:trPr>
          <w:trHeight w:val="2671"/>
        </w:trPr>
        <w:tc>
          <w:tcPr>
            <w:tcW w:w="1956" w:type="dxa"/>
            <w:vMerge/>
            <w:shd w:val="clear" w:color="auto" w:fill="auto"/>
          </w:tcPr>
          <w:p w:rsidR="00E92FC0" w:rsidRPr="005832C9" w:rsidRDefault="00E92FC0" w:rsidP="00E92FC0">
            <w:pPr>
              <w:jc w:val="center"/>
              <w:rPr>
                <w:rFonts w:ascii="Times New Roman" w:hAnsi="Times New Roman" w:cs="Times New Roman"/>
              </w:rPr>
            </w:pPr>
          </w:p>
        </w:tc>
        <w:tc>
          <w:tcPr>
            <w:tcW w:w="3402" w:type="dxa"/>
            <w:shd w:val="clear" w:color="auto" w:fill="auto"/>
          </w:tcPr>
          <w:p w:rsidR="00E92FC0" w:rsidRPr="00A16694" w:rsidRDefault="00E92FC0" w:rsidP="00E92FC0">
            <w:pPr>
              <w:rPr>
                <w:rFonts w:ascii="Times New Roman" w:hAnsi="Times New Roman" w:cs="Times New Roman"/>
                <w:sz w:val="20"/>
                <w:szCs w:val="20"/>
              </w:rPr>
            </w:pPr>
            <w:r>
              <w:rPr>
                <w:rFonts w:ascii="Times New Roman" w:hAnsi="Times New Roman" w:cs="Times New Roman"/>
                <w:sz w:val="20"/>
                <w:szCs w:val="20"/>
                <w:shd w:val="clear" w:color="auto" w:fill="FFFFFF"/>
              </w:rPr>
              <w:t>Регистрация заявления, в случае отсутствия для отказа в приеме документов</w:t>
            </w:r>
          </w:p>
        </w:tc>
        <w:tc>
          <w:tcPr>
            <w:tcW w:w="1708" w:type="dxa"/>
            <w:shd w:val="clear" w:color="auto" w:fill="auto"/>
          </w:tcPr>
          <w:p w:rsidR="00E92FC0" w:rsidRDefault="00E92FC0" w:rsidP="00E92FC0">
            <w:r w:rsidRPr="00CF3C1A">
              <w:rPr>
                <w:rFonts w:ascii="Times New Roman" w:hAnsi="Times New Roman" w:cs="Times New Roman"/>
                <w:sz w:val="20"/>
                <w:szCs w:val="20"/>
              </w:rPr>
              <w:t>1 рабочий день</w:t>
            </w:r>
          </w:p>
        </w:tc>
        <w:tc>
          <w:tcPr>
            <w:tcW w:w="2177" w:type="dxa"/>
            <w:tcBorders>
              <w:bottom w:val="single" w:sz="4" w:space="0" w:color="auto"/>
            </w:tcBorders>
            <w:shd w:val="clear" w:color="auto" w:fill="auto"/>
          </w:tcPr>
          <w:p w:rsidR="00E92FC0" w:rsidRPr="009A4DC4" w:rsidRDefault="00E92FC0" w:rsidP="00990268">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 xml:space="preserve">Уполномоченного органа, ответственного за </w:t>
            </w:r>
            <w:r w:rsidR="00990268">
              <w:rPr>
                <w:rFonts w:ascii="Times New Roman" w:hAnsi="Times New Roman" w:cs="Times New Roman"/>
                <w:sz w:val="20"/>
                <w:szCs w:val="20"/>
              </w:rPr>
              <w:t>регистрацию корреспонденции</w:t>
            </w:r>
          </w:p>
        </w:tc>
        <w:tc>
          <w:tcPr>
            <w:tcW w:w="2097" w:type="dxa"/>
            <w:tcBorders>
              <w:bottom w:val="single" w:sz="4" w:space="0" w:color="auto"/>
            </w:tcBorders>
            <w:shd w:val="clear" w:color="auto" w:fill="auto"/>
          </w:tcPr>
          <w:p w:rsidR="00E92FC0" w:rsidRPr="009A4DC4" w:rsidRDefault="00E92FC0" w:rsidP="00E92FC0">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vMerge/>
            <w:shd w:val="clear" w:color="auto" w:fill="auto"/>
          </w:tcPr>
          <w:p w:rsidR="00E92FC0" w:rsidRPr="005832C9" w:rsidRDefault="00E92FC0" w:rsidP="00E92FC0">
            <w:pPr>
              <w:jc w:val="center"/>
              <w:rPr>
                <w:rFonts w:ascii="Times New Roman" w:hAnsi="Times New Roman" w:cs="Times New Roman"/>
                <w:b/>
              </w:rPr>
            </w:pPr>
          </w:p>
        </w:tc>
        <w:tc>
          <w:tcPr>
            <w:tcW w:w="1672" w:type="dxa"/>
            <w:vMerge/>
            <w:shd w:val="clear" w:color="auto" w:fill="auto"/>
          </w:tcPr>
          <w:p w:rsidR="00E92FC0" w:rsidRPr="00A16694" w:rsidRDefault="00E92FC0" w:rsidP="00E92FC0">
            <w:pPr>
              <w:rPr>
                <w:rFonts w:ascii="Times New Roman" w:hAnsi="Times New Roman" w:cs="Times New Roman"/>
                <w:b/>
                <w:sz w:val="20"/>
                <w:szCs w:val="20"/>
              </w:rPr>
            </w:pPr>
          </w:p>
        </w:tc>
      </w:tr>
      <w:tr w:rsidR="00D1457C" w:rsidRPr="005832C9" w:rsidTr="00830361">
        <w:tc>
          <w:tcPr>
            <w:tcW w:w="14600" w:type="dxa"/>
            <w:gridSpan w:val="7"/>
            <w:shd w:val="clear" w:color="auto" w:fill="auto"/>
          </w:tcPr>
          <w:p w:rsidR="00D1457C"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lastRenderedPageBreak/>
              <w:t>Получение сведений посредством СМЭВ</w:t>
            </w:r>
          </w:p>
          <w:p w:rsidR="00C762A7" w:rsidRPr="009A4DC4" w:rsidRDefault="00C762A7" w:rsidP="00C762A7">
            <w:pPr>
              <w:ind w:left="720"/>
              <w:contextualSpacing/>
              <w:rPr>
                <w:rFonts w:ascii="Times New Roman" w:hAnsi="Times New Roman" w:cs="Times New Roman"/>
                <w:sz w:val="20"/>
                <w:szCs w:val="20"/>
              </w:rPr>
            </w:pPr>
          </w:p>
        </w:tc>
      </w:tr>
      <w:tr w:rsidR="00D1457C" w:rsidRPr="005832C9" w:rsidTr="004A4A7C">
        <w:trPr>
          <w:trHeight w:val="3423"/>
        </w:trPr>
        <w:tc>
          <w:tcPr>
            <w:tcW w:w="1956" w:type="dxa"/>
            <w:vMerge w:val="restart"/>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межведомственных з</w:t>
            </w:r>
            <w:r w:rsidR="00E92FC0">
              <w:rPr>
                <w:rFonts w:ascii="Times New Roman" w:hAnsi="Times New Roman" w:cs="Times New Roman"/>
                <w:sz w:val="20"/>
                <w:szCs w:val="20"/>
              </w:rPr>
              <w:t>апросов в органы и организации</w:t>
            </w:r>
          </w:p>
        </w:tc>
        <w:tc>
          <w:tcPr>
            <w:tcW w:w="170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r w:rsidR="00913E4F">
              <w:rPr>
                <w:rFonts w:ascii="Times New Roman" w:hAnsi="Times New Roman" w:cs="Times New Roman"/>
                <w:sz w:val="20"/>
                <w:szCs w:val="20"/>
              </w:rPr>
              <w:t>ПГС/</w:t>
            </w:r>
            <w:r w:rsidR="00913E4F">
              <w:rPr>
                <w:rFonts w:ascii="Times New Roman" w:hAnsi="Times New Roman" w:cs="Times New Roman"/>
                <w:sz w:val="20"/>
                <w:szCs w:val="20"/>
              </w:rPr>
              <w:br/>
            </w:r>
            <w:r w:rsidRPr="009A4DC4">
              <w:rPr>
                <w:rFonts w:ascii="Times New Roman" w:hAnsi="Times New Roman" w:cs="Times New Roman"/>
                <w:sz w:val="20"/>
                <w:szCs w:val="20"/>
              </w:rPr>
              <w:t>СМЭВ</w:t>
            </w:r>
          </w:p>
        </w:tc>
        <w:tc>
          <w:tcPr>
            <w:tcW w:w="158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AD405E"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w:t>
            </w:r>
            <w:r w:rsidR="00BD57DF">
              <w:rPr>
                <w:rFonts w:ascii="Times New Roman" w:hAnsi="Times New Roman" w:cs="Times New Roman"/>
                <w:sz w:val="20"/>
                <w:szCs w:val="20"/>
              </w:rPr>
              <w:t>ого</w:t>
            </w:r>
            <w:r w:rsidRPr="009A4DC4">
              <w:rPr>
                <w:rFonts w:ascii="Times New Roman" w:hAnsi="Times New Roman" w:cs="Times New Roman"/>
                <w:sz w:val="20"/>
                <w:szCs w:val="20"/>
              </w:rPr>
              <w:t xml:space="preserve"> запрос</w:t>
            </w:r>
            <w:r w:rsidR="00BD57DF">
              <w:rPr>
                <w:rFonts w:ascii="Times New Roman" w:hAnsi="Times New Roman" w:cs="Times New Roman"/>
                <w:sz w:val="20"/>
                <w:szCs w:val="20"/>
              </w:rPr>
              <w:t>а</w:t>
            </w:r>
            <w:r w:rsidRPr="009A4DC4">
              <w:rPr>
                <w:rFonts w:ascii="Times New Roman" w:hAnsi="Times New Roman" w:cs="Times New Roman"/>
                <w:sz w:val="20"/>
                <w:szCs w:val="20"/>
              </w:rPr>
              <w:t xml:space="preserve"> в органы (организации), предоставляющие документы (сведения), в том числе с использование</w:t>
            </w:r>
            <w:r w:rsidR="00AD405E">
              <w:rPr>
                <w:rFonts w:ascii="Times New Roman" w:hAnsi="Times New Roman" w:cs="Times New Roman"/>
                <w:sz w:val="20"/>
                <w:szCs w:val="20"/>
              </w:rPr>
              <w:t>м</w:t>
            </w:r>
            <w:r w:rsidRPr="009A4DC4">
              <w:rPr>
                <w:rFonts w:ascii="Times New Roman" w:hAnsi="Times New Roman" w:cs="Times New Roman"/>
                <w:sz w:val="20"/>
                <w:szCs w:val="20"/>
              </w:rPr>
              <w:t xml:space="preserve"> СМЭВ</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AD405E" w:rsidRPr="009A4DC4" w:rsidRDefault="00E92FC0" w:rsidP="00A16694">
            <w:pPr>
              <w:rPr>
                <w:rFonts w:ascii="Times New Roman" w:hAnsi="Times New Roman" w:cs="Times New Roman"/>
                <w:b/>
                <w:sz w:val="20"/>
                <w:szCs w:val="20"/>
              </w:rPr>
            </w:pPr>
            <w:r>
              <w:rPr>
                <w:rFonts w:ascii="Times New Roman" w:hAnsi="Times New Roman" w:cs="Times New Roman"/>
                <w:sz w:val="20"/>
                <w:szCs w:val="20"/>
              </w:rPr>
              <w:t>3</w:t>
            </w:r>
            <w:r w:rsidR="00D1457C" w:rsidRPr="009A4DC4">
              <w:rPr>
                <w:rFonts w:ascii="Times New Roman" w:hAnsi="Times New Roman" w:cs="Times New Roman"/>
                <w:sz w:val="20"/>
                <w:szCs w:val="20"/>
              </w:rPr>
              <w:t xml:space="preserve"> рабочих </w:t>
            </w:r>
            <w:r>
              <w:rPr>
                <w:rFonts w:ascii="Times New Roman" w:hAnsi="Times New Roman" w:cs="Times New Roman"/>
                <w:sz w:val="20"/>
                <w:szCs w:val="20"/>
              </w:rPr>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913E4F"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r w:rsidR="00913E4F">
              <w:rPr>
                <w:rFonts w:ascii="Times New Roman" w:hAnsi="Times New Roman" w:cs="Times New Roman"/>
                <w:sz w:val="20"/>
                <w:szCs w:val="20"/>
              </w:rPr>
              <w:t>ПГС/</w:t>
            </w:r>
          </w:p>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СМЭВ</w:t>
            </w:r>
          </w:p>
        </w:tc>
        <w:tc>
          <w:tcPr>
            <w:tcW w:w="1588" w:type="dxa"/>
            <w:shd w:val="clear" w:color="auto" w:fill="auto"/>
          </w:tcPr>
          <w:p w:rsidR="00D1457C" w:rsidRPr="009A4DC4" w:rsidRDefault="00913E4F" w:rsidP="00D1457C">
            <w:pPr>
              <w:rPr>
                <w:rFonts w:ascii="Times New Roman" w:hAnsi="Times New Roman" w:cs="Times New Roman"/>
                <w:b/>
                <w:sz w:val="20"/>
                <w:szCs w:val="20"/>
              </w:rPr>
            </w:pPr>
            <w:r>
              <w:rPr>
                <w:rFonts w:ascii="Times New Roman" w:hAnsi="Times New Roman" w:cs="Times New Roman"/>
                <w:b/>
                <w:sz w:val="20"/>
                <w:szCs w:val="20"/>
              </w:rPr>
              <w:t>-</w:t>
            </w:r>
          </w:p>
        </w:tc>
        <w:tc>
          <w:tcPr>
            <w:tcW w:w="167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1457C" w:rsidRPr="005832C9" w:rsidTr="00830361">
        <w:tc>
          <w:tcPr>
            <w:tcW w:w="14600" w:type="dxa"/>
            <w:gridSpan w:val="7"/>
            <w:shd w:val="clear" w:color="auto" w:fill="auto"/>
          </w:tcPr>
          <w:p w:rsidR="00D1457C"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Рассмотрение документов и сведений</w:t>
            </w:r>
          </w:p>
          <w:p w:rsidR="00C762A7" w:rsidRPr="009A4DC4" w:rsidRDefault="00C762A7" w:rsidP="00C762A7">
            <w:pPr>
              <w:ind w:left="720"/>
              <w:contextualSpacing/>
              <w:rPr>
                <w:rFonts w:ascii="Times New Roman" w:hAnsi="Times New Roman" w:cs="Times New Roman"/>
                <w:sz w:val="20"/>
                <w:szCs w:val="20"/>
              </w:rPr>
            </w:pPr>
          </w:p>
        </w:tc>
      </w:tr>
      <w:tr w:rsidR="00D1457C" w:rsidRPr="005832C9" w:rsidTr="00830361">
        <w:tc>
          <w:tcPr>
            <w:tcW w:w="1956"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w:t>
            </w:r>
            <w:r w:rsidRPr="009A4DC4">
              <w:rPr>
                <w:rFonts w:ascii="Times New Roman" w:hAnsi="Times New Roman" w:cs="Times New Roman"/>
                <w:sz w:val="20"/>
                <w:szCs w:val="20"/>
              </w:rPr>
              <w:lastRenderedPageBreak/>
              <w:t>предоставление муниципальной услуги</w:t>
            </w:r>
          </w:p>
        </w:tc>
        <w:tc>
          <w:tcPr>
            <w:tcW w:w="3402" w:type="dxa"/>
            <w:shd w:val="clear" w:color="auto" w:fill="auto"/>
          </w:tcPr>
          <w:p w:rsidR="00D1457C" w:rsidRPr="00A16694" w:rsidRDefault="00A16694"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lastRenderedPageBreak/>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1708" w:type="dxa"/>
            <w:shd w:val="clear" w:color="auto" w:fill="auto"/>
          </w:tcPr>
          <w:p w:rsidR="00D1457C"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 xml:space="preserve">До </w:t>
            </w:r>
            <w:r w:rsidR="00E92FC0">
              <w:rPr>
                <w:rFonts w:ascii="Times New Roman" w:hAnsi="Times New Roman" w:cs="Times New Roman"/>
                <w:sz w:val="20"/>
                <w:szCs w:val="20"/>
              </w:rPr>
              <w:t>5</w:t>
            </w:r>
            <w:r w:rsidRPr="009A4DC4">
              <w:rPr>
                <w:rFonts w:ascii="Times New Roman" w:hAnsi="Times New Roman" w:cs="Times New Roman"/>
                <w:sz w:val="20"/>
                <w:szCs w:val="20"/>
              </w:rPr>
              <w:t xml:space="preserve"> рабочих дней</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A4DC4" w:rsidRDefault="00D1457C" w:rsidP="00C06B0D">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sidR="00C06B0D">
              <w:rPr>
                <w:rFonts w:ascii="Times New Roman" w:hAnsi="Times New Roman" w:cs="Times New Roman"/>
                <w:sz w:val="20"/>
                <w:szCs w:val="20"/>
              </w:rPr>
              <w:t>ПГС</w:t>
            </w:r>
          </w:p>
        </w:tc>
        <w:tc>
          <w:tcPr>
            <w:tcW w:w="1588" w:type="dxa"/>
            <w:shd w:val="clear" w:color="auto" w:fill="auto"/>
          </w:tcPr>
          <w:p w:rsidR="00D1457C" w:rsidRPr="00A16694" w:rsidRDefault="00E92FC0" w:rsidP="00BD57DF">
            <w:pPr>
              <w:rPr>
                <w:rFonts w:ascii="Times New Roman" w:hAnsi="Times New Roman" w:cs="Times New Roman"/>
                <w:sz w:val="20"/>
                <w:szCs w:val="20"/>
              </w:rPr>
            </w:pPr>
            <w:r>
              <w:rPr>
                <w:rFonts w:ascii="Times New Roman" w:hAnsi="Times New Roman" w:cs="Times New Roman"/>
                <w:sz w:val="20"/>
                <w:szCs w:val="20"/>
                <w:shd w:val="clear" w:color="auto" w:fill="FFFFFF"/>
              </w:rPr>
              <w:t>Основания</w:t>
            </w:r>
            <w:r w:rsidR="00A16694" w:rsidRPr="00A16694">
              <w:rPr>
                <w:rFonts w:ascii="Times New Roman" w:hAnsi="Times New Roman" w:cs="Times New Roman"/>
                <w:sz w:val="20"/>
                <w:szCs w:val="20"/>
                <w:shd w:val="clear" w:color="auto" w:fill="FFFFFF"/>
              </w:rPr>
              <w:t xml:space="preserve"> для предоставления муниципальной услуги</w:t>
            </w:r>
          </w:p>
        </w:tc>
        <w:tc>
          <w:tcPr>
            <w:tcW w:w="1672" w:type="dxa"/>
            <w:shd w:val="clear" w:color="auto" w:fill="auto"/>
          </w:tcPr>
          <w:p w:rsidR="00AD405E" w:rsidRPr="00A16694" w:rsidRDefault="00E92FC0" w:rsidP="00E006E4">
            <w:pPr>
              <w:rPr>
                <w:rFonts w:ascii="Times New Roman" w:hAnsi="Times New Roman" w:cs="Times New Roman"/>
                <w:sz w:val="20"/>
                <w:szCs w:val="20"/>
                <w:highlight w:val="yellow"/>
              </w:rPr>
            </w:pPr>
            <w:r>
              <w:rPr>
                <w:rFonts w:ascii="Times New Roman" w:hAnsi="Times New Roman" w:cs="Times New Roman"/>
                <w:sz w:val="20"/>
                <w:szCs w:val="20"/>
                <w:shd w:val="clear" w:color="auto" w:fill="FFFFFF"/>
              </w:rPr>
              <w:t>Принятие решения о проведении публичных слушаний или общественных обсуждений</w:t>
            </w:r>
          </w:p>
        </w:tc>
      </w:tr>
      <w:tr w:rsidR="00B860B4" w:rsidRPr="005832C9" w:rsidTr="00830361">
        <w:tc>
          <w:tcPr>
            <w:tcW w:w="1956" w:type="dxa"/>
            <w:shd w:val="clear" w:color="auto" w:fill="auto"/>
          </w:tcPr>
          <w:p w:rsidR="00B860B4" w:rsidRPr="00B860B4" w:rsidRDefault="00B860B4" w:rsidP="00B860B4">
            <w:pPr>
              <w:rPr>
                <w:rFonts w:ascii="Times New Roman" w:hAnsi="Times New Roman" w:cs="Times New Roman"/>
                <w:sz w:val="20"/>
                <w:szCs w:val="20"/>
              </w:rPr>
            </w:pPr>
            <w:r>
              <w:rPr>
                <w:rFonts w:ascii="Times New Roman" w:hAnsi="Times New Roman" w:cs="Times New Roman"/>
                <w:sz w:val="20"/>
                <w:szCs w:val="20"/>
              </w:rPr>
              <w:lastRenderedPageBreak/>
              <w:t>С</w:t>
            </w:r>
            <w:r w:rsidRPr="00B860B4">
              <w:rPr>
                <w:rFonts w:ascii="Times New Roman" w:hAnsi="Times New Roman" w:cs="Times New Roman"/>
                <w:sz w:val="20"/>
                <w:szCs w:val="20"/>
              </w:rPr>
              <w:t>оответствие документов и сведений требованиям нормативных правовых актов предоставления муниципальной услуги</w:t>
            </w:r>
          </w:p>
        </w:tc>
        <w:tc>
          <w:tcPr>
            <w:tcW w:w="3402" w:type="dxa"/>
            <w:shd w:val="clear" w:color="auto" w:fill="auto"/>
          </w:tcPr>
          <w:p w:rsidR="00B860B4" w:rsidRPr="00B860B4" w:rsidRDefault="00B860B4" w:rsidP="00B860B4">
            <w:pPr>
              <w:rPr>
                <w:rFonts w:ascii="Times New Roman" w:hAnsi="Times New Roman" w:cs="Times New Roman"/>
                <w:sz w:val="20"/>
                <w:szCs w:val="20"/>
                <w:shd w:val="clear" w:color="auto" w:fill="FFFFFF"/>
              </w:rPr>
            </w:pPr>
            <w:r>
              <w:rPr>
                <w:rFonts w:ascii="Times New Roman" w:hAnsi="Times New Roman" w:cs="Times New Roman"/>
                <w:sz w:val="20"/>
                <w:szCs w:val="20"/>
              </w:rPr>
              <w:t>П</w:t>
            </w:r>
            <w:r w:rsidRPr="00B860B4">
              <w:rPr>
                <w:rFonts w:ascii="Times New Roman" w:hAnsi="Times New Roman" w:cs="Times New Roman"/>
                <w:sz w:val="20"/>
                <w:szCs w:val="20"/>
              </w:rPr>
              <w:t>роведение публичных слушаний или общественных обсуждений</w:t>
            </w:r>
          </w:p>
        </w:tc>
        <w:tc>
          <w:tcPr>
            <w:tcW w:w="1708" w:type="dxa"/>
            <w:shd w:val="clear" w:color="auto" w:fill="auto"/>
          </w:tcPr>
          <w:p w:rsidR="00B860B4" w:rsidRPr="00B860B4" w:rsidRDefault="00B860B4" w:rsidP="00E92FC0">
            <w:pPr>
              <w:rPr>
                <w:rFonts w:ascii="Times New Roman" w:hAnsi="Times New Roman" w:cs="Times New Roman"/>
                <w:sz w:val="20"/>
                <w:szCs w:val="20"/>
              </w:rPr>
            </w:pPr>
            <w:r>
              <w:rPr>
                <w:rFonts w:ascii="Times New Roman" w:hAnsi="Times New Roman" w:cs="Times New Roman"/>
                <w:sz w:val="20"/>
                <w:szCs w:val="20"/>
              </w:rPr>
              <w:t>Н</w:t>
            </w:r>
            <w:r w:rsidRPr="00B860B4">
              <w:rPr>
                <w:rFonts w:ascii="Times New Roman" w:hAnsi="Times New Roman" w:cs="Times New Roman"/>
                <w:sz w:val="20"/>
                <w:szCs w:val="20"/>
              </w:rPr>
              <w:t>е более 30 дней со дня оповещения жителей муниципального образования о проведении публичных слушаний или общественных обсуждений</w:t>
            </w:r>
          </w:p>
        </w:tc>
        <w:tc>
          <w:tcPr>
            <w:tcW w:w="2177" w:type="dxa"/>
            <w:shd w:val="clear" w:color="auto" w:fill="auto"/>
          </w:tcPr>
          <w:p w:rsidR="00B860B4" w:rsidRPr="00B860B4" w:rsidRDefault="00B860B4" w:rsidP="00B860B4">
            <w:pPr>
              <w:rPr>
                <w:rFonts w:ascii="Times New Roman" w:hAnsi="Times New Roman" w:cs="Times New Roman"/>
                <w:sz w:val="20"/>
                <w:szCs w:val="20"/>
              </w:rPr>
            </w:pPr>
            <w:r>
              <w:rPr>
                <w:rFonts w:ascii="Times New Roman" w:hAnsi="Times New Roman" w:cs="Times New Roman"/>
                <w:sz w:val="20"/>
                <w:szCs w:val="20"/>
              </w:rPr>
              <w:t>Д</w:t>
            </w:r>
            <w:r w:rsidRPr="00B860B4">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097" w:type="dxa"/>
            <w:shd w:val="clear" w:color="auto" w:fill="auto"/>
          </w:tcPr>
          <w:p w:rsidR="00B860B4" w:rsidRPr="00B860B4" w:rsidRDefault="00B860B4" w:rsidP="00D1457C">
            <w:pPr>
              <w:rPr>
                <w:rFonts w:ascii="Times New Roman" w:hAnsi="Times New Roman" w:cs="Times New Roman"/>
                <w:sz w:val="20"/>
                <w:szCs w:val="20"/>
              </w:rPr>
            </w:pPr>
          </w:p>
        </w:tc>
        <w:tc>
          <w:tcPr>
            <w:tcW w:w="1588" w:type="dxa"/>
            <w:shd w:val="clear" w:color="auto" w:fill="auto"/>
          </w:tcPr>
          <w:p w:rsidR="00B860B4" w:rsidRPr="00B860B4" w:rsidRDefault="00B860B4" w:rsidP="00BD57DF">
            <w:pPr>
              <w:rPr>
                <w:rFonts w:ascii="Times New Roman" w:hAnsi="Times New Roman" w:cs="Times New Roman"/>
                <w:sz w:val="20"/>
                <w:szCs w:val="20"/>
                <w:shd w:val="clear" w:color="auto" w:fill="FFFFFF"/>
              </w:rPr>
            </w:pPr>
          </w:p>
        </w:tc>
        <w:tc>
          <w:tcPr>
            <w:tcW w:w="1672" w:type="dxa"/>
            <w:shd w:val="clear" w:color="auto" w:fill="auto"/>
          </w:tcPr>
          <w:p w:rsidR="00B860B4" w:rsidRPr="00B860B4" w:rsidRDefault="00B860B4" w:rsidP="00E006E4">
            <w:pPr>
              <w:rPr>
                <w:rFonts w:ascii="Times New Roman" w:hAnsi="Times New Roman" w:cs="Times New Roman"/>
                <w:sz w:val="20"/>
                <w:szCs w:val="20"/>
                <w:shd w:val="clear" w:color="auto" w:fill="FFFFFF"/>
              </w:rPr>
            </w:pPr>
            <w:r>
              <w:rPr>
                <w:rFonts w:ascii="Times New Roman" w:hAnsi="Times New Roman" w:cs="Times New Roman"/>
                <w:sz w:val="20"/>
                <w:szCs w:val="20"/>
              </w:rPr>
              <w:t>П</w:t>
            </w:r>
            <w:r w:rsidRPr="00B860B4">
              <w:rPr>
                <w:rFonts w:ascii="Times New Roman" w:hAnsi="Times New Roman" w:cs="Times New Roman"/>
                <w:sz w:val="20"/>
                <w:szCs w:val="20"/>
              </w:rPr>
              <w:t>одготовка рекомендаций Комиссии</w:t>
            </w:r>
          </w:p>
        </w:tc>
      </w:tr>
      <w:tr w:rsidR="00D1457C" w:rsidRPr="005832C9" w:rsidTr="00830361">
        <w:tc>
          <w:tcPr>
            <w:tcW w:w="14600" w:type="dxa"/>
            <w:gridSpan w:val="7"/>
            <w:shd w:val="clear" w:color="auto" w:fill="auto"/>
          </w:tcPr>
          <w:p w:rsidR="00D1457C"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Принятие решения</w:t>
            </w:r>
          </w:p>
          <w:p w:rsidR="00C762A7" w:rsidRPr="009A4DC4" w:rsidRDefault="00C762A7" w:rsidP="00C762A7">
            <w:pPr>
              <w:ind w:left="720"/>
              <w:contextualSpacing/>
              <w:rPr>
                <w:rFonts w:ascii="Times New Roman" w:hAnsi="Times New Roman" w:cs="Times New Roman"/>
                <w:sz w:val="20"/>
                <w:szCs w:val="20"/>
              </w:rPr>
            </w:pPr>
          </w:p>
        </w:tc>
      </w:tr>
      <w:tr w:rsidR="00DE334A" w:rsidRPr="005832C9" w:rsidTr="004A4A7C">
        <w:trPr>
          <w:trHeight w:val="1118"/>
        </w:trPr>
        <w:tc>
          <w:tcPr>
            <w:tcW w:w="1956" w:type="dxa"/>
            <w:vMerge w:val="restart"/>
            <w:shd w:val="clear" w:color="auto" w:fill="auto"/>
          </w:tcPr>
          <w:p w:rsidR="00DE334A" w:rsidRPr="009A4DC4" w:rsidRDefault="00DE334A" w:rsidP="00A1669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w:t>
            </w:r>
          </w:p>
        </w:tc>
        <w:tc>
          <w:tcPr>
            <w:tcW w:w="3402" w:type="dxa"/>
            <w:shd w:val="clear" w:color="auto" w:fill="auto"/>
          </w:tcPr>
          <w:p w:rsidR="00DE334A" w:rsidRPr="00A16694" w:rsidRDefault="00DE334A" w:rsidP="00B860B4">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 xml:space="preserve">Принятие решения о предоставлении муниципальной услуги </w:t>
            </w:r>
          </w:p>
        </w:tc>
        <w:tc>
          <w:tcPr>
            <w:tcW w:w="1708" w:type="dxa"/>
            <w:shd w:val="clear" w:color="auto" w:fill="auto"/>
          </w:tcPr>
          <w:p w:rsidR="00DE334A" w:rsidRPr="00A16694" w:rsidRDefault="00DE334A" w:rsidP="0088782B">
            <w:pPr>
              <w:rPr>
                <w:rFonts w:ascii="Times New Roman" w:hAnsi="Times New Roman" w:cs="Times New Roman"/>
                <w:sz w:val="20"/>
                <w:szCs w:val="20"/>
              </w:rPr>
            </w:pPr>
            <w:r>
              <w:rPr>
                <w:rFonts w:ascii="Times New Roman" w:hAnsi="Times New Roman" w:cs="Times New Roman"/>
                <w:sz w:val="20"/>
                <w:szCs w:val="20"/>
                <w:shd w:val="clear" w:color="auto" w:fill="FFFFFF"/>
              </w:rPr>
              <w:t>Не более 7 дней со дня поступления рекомендаций Комиссии</w:t>
            </w:r>
          </w:p>
        </w:tc>
        <w:tc>
          <w:tcPr>
            <w:tcW w:w="2177" w:type="dxa"/>
            <w:vMerge w:val="restart"/>
            <w:shd w:val="clear" w:color="auto" w:fill="auto"/>
          </w:tcPr>
          <w:p w:rsidR="00DE334A" w:rsidRPr="009A4DC4" w:rsidRDefault="00DE334A" w:rsidP="00B860B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w:t>
            </w:r>
            <w:r>
              <w:rPr>
                <w:rFonts w:ascii="Times New Roman" w:hAnsi="Times New Roman" w:cs="Times New Roman"/>
                <w:sz w:val="20"/>
                <w:szCs w:val="20"/>
              </w:rPr>
              <w:t xml:space="preserve">ставление муниципальной услуги </w:t>
            </w:r>
            <w:r>
              <w:rPr>
                <w:rFonts w:ascii="Times New Roman" w:hAnsi="Times New Roman" w:cs="Times New Roman"/>
                <w:sz w:val="20"/>
                <w:szCs w:val="20"/>
                <w:shd w:val="clear" w:color="auto" w:fill="FFFFFF"/>
              </w:rPr>
              <w:t>руководитель Уполномоченного органа или уполномоченного им лица</w:t>
            </w:r>
          </w:p>
          <w:p w:rsidR="00DE334A" w:rsidRPr="009A4DC4" w:rsidRDefault="00DE334A" w:rsidP="00B860B4">
            <w:pPr>
              <w:rPr>
                <w:rFonts w:ascii="Times New Roman" w:hAnsi="Times New Roman" w:cs="Times New Roman"/>
                <w:b/>
                <w:sz w:val="20"/>
                <w:szCs w:val="20"/>
              </w:rPr>
            </w:pPr>
            <w:r>
              <w:rPr>
                <w:rFonts w:ascii="Times New Roman" w:hAnsi="Times New Roman" w:cs="Times New Roman"/>
                <w:sz w:val="20"/>
                <w:szCs w:val="20"/>
              </w:rPr>
              <w:t>Руководитель Уполномоченного органа или уполномоченного им лица</w:t>
            </w:r>
          </w:p>
        </w:tc>
        <w:tc>
          <w:tcPr>
            <w:tcW w:w="2097" w:type="dxa"/>
            <w:vMerge w:val="restart"/>
            <w:shd w:val="clear" w:color="auto" w:fill="auto"/>
          </w:tcPr>
          <w:p w:rsidR="00DE334A" w:rsidRPr="009A4DC4" w:rsidRDefault="00DE334A" w:rsidP="00B860B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tc>
        <w:tc>
          <w:tcPr>
            <w:tcW w:w="1588" w:type="dxa"/>
            <w:shd w:val="clear" w:color="auto" w:fill="auto"/>
          </w:tcPr>
          <w:p w:rsidR="00DE334A" w:rsidRPr="009A4DC4" w:rsidRDefault="00DE334A"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rsidR="00DE334A" w:rsidRPr="00A16694" w:rsidRDefault="00DE334A" w:rsidP="00B860B4">
            <w:pPr>
              <w:rPr>
                <w:rFonts w:ascii="Times New Roman" w:hAnsi="Times New Roman" w:cs="Times New Roman"/>
                <w:b/>
                <w:sz w:val="20"/>
                <w:szCs w:val="20"/>
              </w:rPr>
            </w:pPr>
            <w:r w:rsidRPr="00A16694">
              <w:rPr>
                <w:rFonts w:ascii="Times New Roman" w:hAnsi="Times New Roman" w:cs="Times New Roman"/>
                <w:sz w:val="20"/>
                <w:szCs w:val="20"/>
                <w:shd w:val="clear" w:color="auto" w:fill="FFFFFF"/>
              </w:rPr>
              <w:t>Результат предоставления муниципальной услуги, подписанный уполномоченн</w:t>
            </w:r>
            <w:r>
              <w:rPr>
                <w:rFonts w:ascii="Times New Roman" w:hAnsi="Times New Roman" w:cs="Times New Roman"/>
                <w:sz w:val="20"/>
                <w:szCs w:val="20"/>
                <w:shd w:val="clear" w:color="auto" w:fill="FFFFFF"/>
              </w:rPr>
              <w:t xml:space="preserve">ым </w:t>
            </w:r>
            <w:r w:rsidRPr="00A16694">
              <w:rPr>
                <w:rFonts w:ascii="Times New Roman" w:hAnsi="Times New Roman" w:cs="Times New Roman"/>
                <w:sz w:val="20"/>
                <w:szCs w:val="20"/>
                <w:shd w:val="clear" w:color="auto" w:fill="FFFFFF"/>
              </w:rPr>
              <w:t>должностн</w:t>
            </w:r>
            <w:r>
              <w:rPr>
                <w:rFonts w:ascii="Times New Roman" w:hAnsi="Times New Roman" w:cs="Times New Roman"/>
                <w:sz w:val="20"/>
                <w:szCs w:val="20"/>
                <w:shd w:val="clear" w:color="auto" w:fill="FFFFFF"/>
              </w:rPr>
              <w:t>ым</w:t>
            </w:r>
            <w:r w:rsidRPr="00A16694">
              <w:rPr>
                <w:rFonts w:ascii="Times New Roman" w:hAnsi="Times New Roman" w:cs="Times New Roman"/>
                <w:sz w:val="20"/>
                <w:szCs w:val="20"/>
                <w:shd w:val="clear" w:color="auto" w:fill="FFFFFF"/>
              </w:rPr>
              <w:t xml:space="preserve"> лиц</w:t>
            </w:r>
            <w:r>
              <w:rPr>
                <w:rFonts w:ascii="Times New Roman" w:hAnsi="Times New Roman" w:cs="Times New Roman"/>
                <w:sz w:val="20"/>
                <w:szCs w:val="20"/>
                <w:shd w:val="clear" w:color="auto" w:fill="FFFFFF"/>
              </w:rPr>
              <w:t>ом (УКЭПруководителем Уполномоченного органа или уполномоченного им лица)</w:t>
            </w:r>
          </w:p>
        </w:tc>
      </w:tr>
      <w:tr w:rsidR="00DE334A" w:rsidRPr="005832C9" w:rsidTr="004A4A7C">
        <w:trPr>
          <w:trHeight w:val="1118"/>
        </w:trPr>
        <w:tc>
          <w:tcPr>
            <w:tcW w:w="1956" w:type="dxa"/>
            <w:vMerge/>
            <w:shd w:val="clear" w:color="auto" w:fill="auto"/>
          </w:tcPr>
          <w:p w:rsidR="00DE334A" w:rsidRPr="009A4DC4" w:rsidRDefault="00DE334A" w:rsidP="00A16694">
            <w:pPr>
              <w:rPr>
                <w:rFonts w:ascii="Times New Roman" w:hAnsi="Times New Roman" w:cs="Times New Roman"/>
                <w:sz w:val="20"/>
                <w:szCs w:val="20"/>
              </w:rPr>
            </w:pPr>
          </w:p>
        </w:tc>
        <w:tc>
          <w:tcPr>
            <w:tcW w:w="3402" w:type="dxa"/>
            <w:shd w:val="clear" w:color="auto" w:fill="auto"/>
          </w:tcPr>
          <w:p w:rsidR="00DE334A" w:rsidRPr="00ED383A" w:rsidRDefault="00DE334A" w:rsidP="00DE334A">
            <w:pPr>
              <w:rPr>
                <w:rFonts w:ascii="Times New Roman" w:hAnsi="Times New Roman" w:cs="Times New Roman"/>
                <w:sz w:val="20"/>
                <w:szCs w:val="20"/>
                <w:shd w:val="clear" w:color="auto" w:fill="FFFFFF"/>
              </w:rPr>
            </w:pPr>
            <w:r w:rsidRPr="00ED383A">
              <w:rPr>
                <w:rFonts w:ascii="Times New Roman" w:hAnsi="Times New Roman" w:cs="Times New Roman"/>
                <w:sz w:val="20"/>
                <w:szCs w:val="20"/>
              </w:rPr>
              <w:t xml:space="preserve">Формирование решения о предоставлении </w:t>
            </w:r>
            <w:r>
              <w:rPr>
                <w:rFonts w:ascii="Times New Roman" w:hAnsi="Times New Roman" w:cs="Times New Roman"/>
                <w:sz w:val="20"/>
                <w:szCs w:val="20"/>
              </w:rPr>
              <w:t>муниципальной</w:t>
            </w:r>
            <w:r w:rsidRPr="00ED383A">
              <w:rPr>
                <w:rFonts w:ascii="Times New Roman" w:hAnsi="Times New Roman" w:cs="Times New Roman"/>
                <w:sz w:val="20"/>
                <w:szCs w:val="20"/>
              </w:rPr>
              <w:t xml:space="preserve"> услуги</w:t>
            </w:r>
          </w:p>
        </w:tc>
        <w:tc>
          <w:tcPr>
            <w:tcW w:w="1708" w:type="dxa"/>
            <w:shd w:val="clear" w:color="auto" w:fill="auto"/>
          </w:tcPr>
          <w:p w:rsidR="00DE334A" w:rsidRPr="000643DC" w:rsidRDefault="00DE334A" w:rsidP="000643DC">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До 1 часа</w:t>
            </w:r>
          </w:p>
        </w:tc>
        <w:tc>
          <w:tcPr>
            <w:tcW w:w="2177" w:type="dxa"/>
            <w:vMerge/>
            <w:shd w:val="clear" w:color="auto" w:fill="auto"/>
          </w:tcPr>
          <w:p w:rsidR="00DE334A" w:rsidRPr="000643DC" w:rsidRDefault="00DE334A" w:rsidP="00B860B4">
            <w:pPr>
              <w:rPr>
                <w:rFonts w:ascii="Times New Roman" w:hAnsi="Times New Roman" w:cs="Times New Roman"/>
                <w:sz w:val="20"/>
                <w:szCs w:val="20"/>
              </w:rPr>
            </w:pPr>
          </w:p>
        </w:tc>
        <w:tc>
          <w:tcPr>
            <w:tcW w:w="2097" w:type="dxa"/>
            <w:vMerge/>
            <w:shd w:val="clear" w:color="auto" w:fill="auto"/>
          </w:tcPr>
          <w:p w:rsidR="00DE334A" w:rsidRPr="000643DC" w:rsidRDefault="00DE334A" w:rsidP="00D1457C">
            <w:pPr>
              <w:rPr>
                <w:rFonts w:ascii="Times New Roman" w:hAnsi="Times New Roman" w:cs="Times New Roman"/>
                <w:sz w:val="20"/>
                <w:szCs w:val="20"/>
              </w:rPr>
            </w:pPr>
          </w:p>
        </w:tc>
        <w:tc>
          <w:tcPr>
            <w:tcW w:w="1588" w:type="dxa"/>
            <w:shd w:val="clear" w:color="auto" w:fill="auto"/>
          </w:tcPr>
          <w:p w:rsidR="00DE334A" w:rsidRPr="000643DC" w:rsidRDefault="00DE334A" w:rsidP="000643DC">
            <w:pPr>
              <w:rPr>
                <w:rFonts w:ascii="Times New Roman" w:hAnsi="Times New Roman" w:cs="Times New Roman"/>
                <w:b/>
                <w:sz w:val="20"/>
                <w:szCs w:val="20"/>
              </w:rPr>
            </w:pPr>
            <w:r>
              <w:rPr>
                <w:rFonts w:ascii="Times New Roman" w:hAnsi="Times New Roman" w:cs="Times New Roman"/>
                <w:b/>
                <w:sz w:val="20"/>
                <w:szCs w:val="20"/>
              </w:rPr>
              <w:t>-</w:t>
            </w:r>
          </w:p>
        </w:tc>
        <w:tc>
          <w:tcPr>
            <w:tcW w:w="1672" w:type="dxa"/>
            <w:vMerge/>
            <w:shd w:val="clear" w:color="auto" w:fill="auto"/>
          </w:tcPr>
          <w:p w:rsidR="00DE334A" w:rsidRPr="000643DC" w:rsidRDefault="00DE334A" w:rsidP="000643DC">
            <w:pPr>
              <w:rPr>
                <w:rFonts w:ascii="Times New Roman" w:hAnsi="Times New Roman" w:cs="Times New Roman"/>
                <w:sz w:val="20"/>
                <w:szCs w:val="20"/>
                <w:shd w:val="clear" w:color="auto" w:fill="FFFFFF"/>
              </w:rPr>
            </w:pPr>
          </w:p>
        </w:tc>
      </w:tr>
    </w:tbl>
    <w:p w:rsidR="00561A75" w:rsidRDefault="00561A75" w:rsidP="00561A75">
      <w:pPr>
        <w:jc w:val="both"/>
        <w:rPr>
          <w:rFonts w:ascii="Times New Roman" w:hAnsi="Times New Roman" w:cs="Times New Roman"/>
          <w:color w:val="000000"/>
          <w:sz w:val="24"/>
          <w:szCs w:val="24"/>
        </w:rPr>
      </w:pPr>
    </w:p>
    <w:bookmarkEnd w:id="0"/>
    <w:p w:rsidR="005E3D01" w:rsidRDefault="005E3D01">
      <w:pPr>
        <w:spacing w:after="160" w:line="259" w:lineRule="auto"/>
        <w:rPr>
          <w:rFonts w:ascii="Times New Roman" w:hAnsi="Times New Roman" w:cs="Times New Roman"/>
          <w:color w:val="000000"/>
          <w:sz w:val="24"/>
          <w:szCs w:val="24"/>
        </w:rPr>
      </w:pPr>
    </w:p>
    <w:sectPr w:rsidR="005E3D01" w:rsidSect="00E9011C">
      <w:pgSz w:w="16840" w:h="11906" w:orient="landscape"/>
      <w:pgMar w:top="1418" w:right="822" w:bottom="84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59E" w:rsidRDefault="003C659E">
      <w:r>
        <w:separator/>
      </w:r>
    </w:p>
  </w:endnote>
  <w:endnote w:type="continuationSeparator" w:id="1">
    <w:p w:rsidR="003C659E" w:rsidRDefault="003C6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iroFont-23-0">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59E" w:rsidRDefault="003C659E">
      <w:r>
        <w:separator/>
      </w:r>
    </w:p>
  </w:footnote>
  <w:footnote w:type="continuationSeparator" w:id="1">
    <w:p w:rsidR="003C659E" w:rsidRDefault="003C6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401502"/>
      <w:docPartObj>
        <w:docPartGallery w:val="Page Numbers (Top of Page)"/>
        <w:docPartUnique/>
      </w:docPartObj>
    </w:sdtPr>
    <w:sdtContent>
      <w:p w:rsidR="007D0A62" w:rsidRDefault="00F569BE">
        <w:pPr>
          <w:pStyle w:val="af8"/>
          <w:jc w:val="center"/>
        </w:pPr>
      </w:p>
    </w:sdtContent>
  </w:sdt>
  <w:p w:rsidR="007D0A62" w:rsidRDefault="007D0A62">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06696A"/>
    <w:lvl w:ilvl="0">
      <w:numFmt w:val="bullet"/>
      <w:lvlText w:val="*"/>
      <w:lvlJc w:val="left"/>
    </w:lvl>
  </w:abstractNum>
  <w:abstractNum w:abstractNumId="1">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7A36FD"/>
    <w:multiLevelType w:val="hybridMultilevel"/>
    <w:tmpl w:val="53F8D002"/>
    <w:lvl w:ilvl="0" w:tplc="95BAA396">
      <w:start w:val="3"/>
      <w:numFmt w:val="bullet"/>
      <w:lvlText w:val=""/>
      <w:lvlJc w:val="left"/>
      <w:pPr>
        <w:ind w:left="1789" w:hanging="360"/>
      </w:pPr>
      <w:rPr>
        <w:rFonts w:ascii="Symbol" w:eastAsiaTheme="minorHAns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401ED"/>
    <w:multiLevelType w:val="hybridMultilevel"/>
    <w:tmpl w:val="195C3AD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360014"/>
    <w:multiLevelType w:val="hybridMultilevel"/>
    <w:tmpl w:val="09B0F05A"/>
    <w:lvl w:ilvl="0" w:tplc="31363DE8">
      <w:start w:val="1"/>
      <w:numFmt w:val="upperRoman"/>
      <w:lvlText w:val="%1."/>
      <w:lvlJc w:val="left"/>
      <w:pPr>
        <w:ind w:left="803" w:hanging="235"/>
        <w:jc w:val="right"/>
      </w:pPr>
      <w:rPr>
        <w:rFonts w:ascii="Times New Roman" w:hAnsi="Times New Roman" w:cs="Times New Roman" w:hint="default"/>
        <w:w w:val="100"/>
      </w:rPr>
    </w:lvl>
    <w:lvl w:ilvl="1" w:tplc="AEF2196E">
      <w:numFmt w:val="bullet"/>
      <w:lvlText w:val="•"/>
      <w:lvlJc w:val="left"/>
      <w:pPr>
        <w:ind w:left="4788" w:hanging="235"/>
      </w:pPr>
      <w:rPr>
        <w:rFonts w:hint="default"/>
      </w:rPr>
    </w:lvl>
    <w:lvl w:ilvl="2" w:tplc="0B784182">
      <w:numFmt w:val="bullet"/>
      <w:lvlText w:val="•"/>
      <w:lvlJc w:val="left"/>
      <w:pPr>
        <w:ind w:left="5416" w:hanging="235"/>
      </w:pPr>
      <w:rPr>
        <w:rFonts w:hint="default"/>
      </w:rPr>
    </w:lvl>
    <w:lvl w:ilvl="3" w:tplc="9E76A86C">
      <w:numFmt w:val="bullet"/>
      <w:lvlText w:val="•"/>
      <w:lvlJc w:val="left"/>
      <w:pPr>
        <w:ind w:left="6044" w:hanging="235"/>
      </w:pPr>
      <w:rPr>
        <w:rFonts w:hint="default"/>
      </w:rPr>
    </w:lvl>
    <w:lvl w:ilvl="4" w:tplc="D5049DD4">
      <w:numFmt w:val="bullet"/>
      <w:lvlText w:val="•"/>
      <w:lvlJc w:val="left"/>
      <w:pPr>
        <w:ind w:left="6672" w:hanging="235"/>
      </w:pPr>
      <w:rPr>
        <w:rFonts w:hint="default"/>
      </w:rPr>
    </w:lvl>
    <w:lvl w:ilvl="5" w:tplc="7E8AD936">
      <w:numFmt w:val="bullet"/>
      <w:lvlText w:val="•"/>
      <w:lvlJc w:val="left"/>
      <w:pPr>
        <w:ind w:left="7300" w:hanging="235"/>
      </w:pPr>
      <w:rPr>
        <w:rFonts w:hint="default"/>
      </w:rPr>
    </w:lvl>
    <w:lvl w:ilvl="6" w:tplc="75E8E188">
      <w:numFmt w:val="bullet"/>
      <w:lvlText w:val="•"/>
      <w:lvlJc w:val="left"/>
      <w:pPr>
        <w:ind w:left="7928" w:hanging="235"/>
      </w:pPr>
      <w:rPr>
        <w:rFonts w:hint="default"/>
      </w:rPr>
    </w:lvl>
    <w:lvl w:ilvl="7" w:tplc="CAD4AE9E">
      <w:numFmt w:val="bullet"/>
      <w:lvlText w:val="•"/>
      <w:lvlJc w:val="left"/>
      <w:pPr>
        <w:ind w:left="8556" w:hanging="235"/>
      </w:pPr>
      <w:rPr>
        <w:rFonts w:hint="default"/>
      </w:rPr>
    </w:lvl>
    <w:lvl w:ilvl="8" w:tplc="4FA85460">
      <w:numFmt w:val="bullet"/>
      <w:lvlText w:val="•"/>
      <w:lvlJc w:val="left"/>
      <w:pPr>
        <w:ind w:left="9184" w:hanging="235"/>
      </w:pPr>
      <w:rPr>
        <w:rFonts w:hint="default"/>
      </w:rPr>
    </w:lvl>
  </w:abstractNum>
  <w:abstractNum w:abstractNumId="8">
    <w:nsid w:val="3F3D4D3F"/>
    <w:multiLevelType w:val="hybridMultilevel"/>
    <w:tmpl w:val="8200BB4E"/>
    <w:lvl w:ilvl="0" w:tplc="C638C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5">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9"/>
  </w:num>
  <w:num w:numId="3">
    <w:abstractNumId w:val="13"/>
  </w:num>
  <w:num w:numId="4">
    <w:abstractNumId w:val="1"/>
  </w:num>
  <w:num w:numId="5">
    <w:abstractNumId w:val="14"/>
  </w:num>
  <w:num w:numId="6">
    <w:abstractNumId w:val="10"/>
  </w:num>
  <w:num w:numId="7">
    <w:abstractNumId w:val="15"/>
  </w:num>
  <w:num w:numId="8">
    <w:abstractNumId w:val="16"/>
  </w:num>
  <w:num w:numId="9">
    <w:abstractNumId w:val="17"/>
  </w:num>
  <w:num w:numId="10">
    <w:abstractNumId w:val="11"/>
  </w:num>
  <w:num w:numId="11">
    <w:abstractNumId w:val="18"/>
  </w:num>
  <w:num w:numId="12">
    <w:abstractNumId w:val="9"/>
  </w:num>
  <w:num w:numId="13">
    <w:abstractNumId w:val="4"/>
  </w:num>
  <w:num w:numId="14">
    <w:abstractNumId w:val="2"/>
  </w:num>
  <w:num w:numId="15">
    <w:abstractNumId w:val="5"/>
  </w:num>
  <w:num w:numId="16">
    <w:abstractNumId w:val="8"/>
  </w:num>
  <w:num w:numId="17">
    <w:abstractNumId w:val="3"/>
  </w:num>
  <w:num w:numId="18">
    <w:abstractNumId w:val="6"/>
  </w:num>
  <w:num w:numId="19">
    <w:abstractNumId w:val="7"/>
  </w:num>
  <w:num w:numId="20">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435A"/>
    <w:rsid w:val="000007A4"/>
    <w:rsid w:val="00001366"/>
    <w:rsid w:val="00002653"/>
    <w:rsid w:val="00006738"/>
    <w:rsid w:val="00006B2D"/>
    <w:rsid w:val="00007D52"/>
    <w:rsid w:val="000116C4"/>
    <w:rsid w:val="00011C1C"/>
    <w:rsid w:val="00012751"/>
    <w:rsid w:val="00017CEC"/>
    <w:rsid w:val="0002045A"/>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B7A"/>
    <w:rsid w:val="000A4CBB"/>
    <w:rsid w:val="000A5602"/>
    <w:rsid w:val="000A67A4"/>
    <w:rsid w:val="000B0D47"/>
    <w:rsid w:val="000B3851"/>
    <w:rsid w:val="000B3962"/>
    <w:rsid w:val="000B4AFB"/>
    <w:rsid w:val="000B55A2"/>
    <w:rsid w:val="000B664B"/>
    <w:rsid w:val="000B6853"/>
    <w:rsid w:val="000C0F77"/>
    <w:rsid w:val="000C7136"/>
    <w:rsid w:val="000C785A"/>
    <w:rsid w:val="000C7E1C"/>
    <w:rsid w:val="000D1506"/>
    <w:rsid w:val="000D3EBD"/>
    <w:rsid w:val="000D5F25"/>
    <w:rsid w:val="000E1D49"/>
    <w:rsid w:val="000E20D5"/>
    <w:rsid w:val="000E2184"/>
    <w:rsid w:val="000E2E81"/>
    <w:rsid w:val="000E39C3"/>
    <w:rsid w:val="000E3B31"/>
    <w:rsid w:val="000E537C"/>
    <w:rsid w:val="000E7AAC"/>
    <w:rsid w:val="000F0D9D"/>
    <w:rsid w:val="000F4C5F"/>
    <w:rsid w:val="000F50FD"/>
    <w:rsid w:val="000F6A6F"/>
    <w:rsid w:val="00103053"/>
    <w:rsid w:val="00104F6F"/>
    <w:rsid w:val="00110FDE"/>
    <w:rsid w:val="00111477"/>
    <w:rsid w:val="00112559"/>
    <w:rsid w:val="0011449F"/>
    <w:rsid w:val="001162B7"/>
    <w:rsid w:val="00116500"/>
    <w:rsid w:val="00117915"/>
    <w:rsid w:val="00117A32"/>
    <w:rsid w:val="00121458"/>
    <w:rsid w:val="001220B9"/>
    <w:rsid w:val="0012574D"/>
    <w:rsid w:val="0013007C"/>
    <w:rsid w:val="00130860"/>
    <w:rsid w:val="00131019"/>
    <w:rsid w:val="00132AD0"/>
    <w:rsid w:val="00136F7E"/>
    <w:rsid w:val="00137014"/>
    <w:rsid w:val="00137E42"/>
    <w:rsid w:val="00140821"/>
    <w:rsid w:val="00141954"/>
    <w:rsid w:val="00143B71"/>
    <w:rsid w:val="0014509E"/>
    <w:rsid w:val="00146213"/>
    <w:rsid w:val="001464F2"/>
    <w:rsid w:val="00146EF3"/>
    <w:rsid w:val="001479FA"/>
    <w:rsid w:val="001522E3"/>
    <w:rsid w:val="001543D9"/>
    <w:rsid w:val="0016003B"/>
    <w:rsid w:val="0016288A"/>
    <w:rsid w:val="00163C73"/>
    <w:rsid w:val="00163FB7"/>
    <w:rsid w:val="0016507B"/>
    <w:rsid w:val="001654E6"/>
    <w:rsid w:val="00165C92"/>
    <w:rsid w:val="00170120"/>
    <w:rsid w:val="0017172D"/>
    <w:rsid w:val="001737C5"/>
    <w:rsid w:val="00173FDA"/>
    <w:rsid w:val="00174893"/>
    <w:rsid w:val="00174BF8"/>
    <w:rsid w:val="00176B09"/>
    <w:rsid w:val="0017729B"/>
    <w:rsid w:val="0018122B"/>
    <w:rsid w:val="00184FF1"/>
    <w:rsid w:val="001854CF"/>
    <w:rsid w:val="00186627"/>
    <w:rsid w:val="001901E1"/>
    <w:rsid w:val="0019162D"/>
    <w:rsid w:val="00192267"/>
    <w:rsid w:val="00192944"/>
    <w:rsid w:val="00192F88"/>
    <w:rsid w:val="00194E1C"/>
    <w:rsid w:val="00195817"/>
    <w:rsid w:val="001969A2"/>
    <w:rsid w:val="001A12B5"/>
    <w:rsid w:val="001A46E2"/>
    <w:rsid w:val="001A5811"/>
    <w:rsid w:val="001A6D52"/>
    <w:rsid w:val="001A7FBA"/>
    <w:rsid w:val="001B1261"/>
    <w:rsid w:val="001B39D3"/>
    <w:rsid w:val="001B57AC"/>
    <w:rsid w:val="001B7234"/>
    <w:rsid w:val="001B723B"/>
    <w:rsid w:val="001C0CF8"/>
    <w:rsid w:val="001C3428"/>
    <w:rsid w:val="001C3DCA"/>
    <w:rsid w:val="001C48CF"/>
    <w:rsid w:val="001C7ABC"/>
    <w:rsid w:val="001D0178"/>
    <w:rsid w:val="001D0677"/>
    <w:rsid w:val="001D0CE8"/>
    <w:rsid w:val="001D1441"/>
    <w:rsid w:val="001D1502"/>
    <w:rsid w:val="001D1AAC"/>
    <w:rsid w:val="001D3F05"/>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7671"/>
    <w:rsid w:val="00217884"/>
    <w:rsid w:val="00217BCE"/>
    <w:rsid w:val="00221019"/>
    <w:rsid w:val="00224602"/>
    <w:rsid w:val="00224B60"/>
    <w:rsid w:val="00225C99"/>
    <w:rsid w:val="00231250"/>
    <w:rsid w:val="0023165F"/>
    <w:rsid w:val="00231742"/>
    <w:rsid w:val="00232394"/>
    <w:rsid w:val="002325FF"/>
    <w:rsid w:val="00233670"/>
    <w:rsid w:val="00235D79"/>
    <w:rsid w:val="00240AAF"/>
    <w:rsid w:val="0024190A"/>
    <w:rsid w:val="002435DD"/>
    <w:rsid w:val="002464EC"/>
    <w:rsid w:val="0024798E"/>
    <w:rsid w:val="00251704"/>
    <w:rsid w:val="00251F37"/>
    <w:rsid w:val="00260520"/>
    <w:rsid w:val="00260855"/>
    <w:rsid w:val="002612BF"/>
    <w:rsid w:val="002630ED"/>
    <w:rsid w:val="00263BA1"/>
    <w:rsid w:val="002666CB"/>
    <w:rsid w:val="0026770C"/>
    <w:rsid w:val="00267E0E"/>
    <w:rsid w:val="002707C7"/>
    <w:rsid w:val="0027744A"/>
    <w:rsid w:val="002776CF"/>
    <w:rsid w:val="002855E4"/>
    <w:rsid w:val="00287951"/>
    <w:rsid w:val="002910DD"/>
    <w:rsid w:val="00291154"/>
    <w:rsid w:val="00291891"/>
    <w:rsid w:val="00291C8E"/>
    <w:rsid w:val="00294A5F"/>
    <w:rsid w:val="00297CA2"/>
    <w:rsid w:val="002A1BFA"/>
    <w:rsid w:val="002A2202"/>
    <w:rsid w:val="002A26DB"/>
    <w:rsid w:val="002A2FF6"/>
    <w:rsid w:val="002A3D2D"/>
    <w:rsid w:val="002A5B95"/>
    <w:rsid w:val="002A5D17"/>
    <w:rsid w:val="002A7C25"/>
    <w:rsid w:val="002B2616"/>
    <w:rsid w:val="002B2B8D"/>
    <w:rsid w:val="002B3663"/>
    <w:rsid w:val="002C1881"/>
    <w:rsid w:val="002C1FDC"/>
    <w:rsid w:val="002C3E10"/>
    <w:rsid w:val="002C429C"/>
    <w:rsid w:val="002C4ADB"/>
    <w:rsid w:val="002C4CD3"/>
    <w:rsid w:val="002C5793"/>
    <w:rsid w:val="002C7878"/>
    <w:rsid w:val="002D1DC6"/>
    <w:rsid w:val="002D1F8C"/>
    <w:rsid w:val="002D24D8"/>
    <w:rsid w:val="002D3ECC"/>
    <w:rsid w:val="002D469E"/>
    <w:rsid w:val="002D4E9B"/>
    <w:rsid w:val="002D65BD"/>
    <w:rsid w:val="002D6958"/>
    <w:rsid w:val="002E0249"/>
    <w:rsid w:val="002E2903"/>
    <w:rsid w:val="002E57E3"/>
    <w:rsid w:val="002E586E"/>
    <w:rsid w:val="002E78DE"/>
    <w:rsid w:val="002F0745"/>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07B13"/>
    <w:rsid w:val="00310343"/>
    <w:rsid w:val="003113FC"/>
    <w:rsid w:val="003124F2"/>
    <w:rsid w:val="00316A04"/>
    <w:rsid w:val="00316D4A"/>
    <w:rsid w:val="003178CC"/>
    <w:rsid w:val="003225FF"/>
    <w:rsid w:val="00324DFB"/>
    <w:rsid w:val="00326513"/>
    <w:rsid w:val="0032693E"/>
    <w:rsid w:val="00327DCF"/>
    <w:rsid w:val="00327E1A"/>
    <w:rsid w:val="003308B6"/>
    <w:rsid w:val="0033599E"/>
    <w:rsid w:val="00335FAA"/>
    <w:rsid w:val="00336A2C"/>
    <w:rsid w:val="00340ACF"/>
    <w:rsid w:val="003412EA"/>
    <w:rsid w:val="003416B9"/>
    <w:rsid w:val="00341872"/>
    <w:rsid w:val="003422DF"/>
    <w:rsid w:val="00343191"/>
    <w:rsid w:val="00344241"/>
    <w:rsid w:val="00344AB7"/>
    <w:rsid w:val="003458AC"/>
    <w:rsid w:val="00345C5D"/>
    <w:rsid w:val="00346DF7"/>
    <w:rsid w:val="003471E8"/>
    <w:rsid w:val="0034768B"/>
    <w:rsid w:val="003510F1"/>
    <w:rsid w:val="003522FD"/>
    <w:rsid w:val="00352E49"/>
    <w:rsid w:val="003532E7"/>
    <w:rsid w:val="003552BB"/>
    <w:rsid w:val="00355BF2"/>
    <w:rsid w:val="0035717E"/>
    <w:rsid w:val="00357445"/>
    <w:rsid w:val="003576FE"/>
    <w:rsid w:val="00360120"/>
    <w:rsid w:val="00361D50"/>
    <w:rsid w:val="00362560"/>
    <w:rsid w:val="00363A30"/>
    <w:rsid w:val="00365A79"/>
    <w:rsid w:val="0036745F"/>
    <w:rsid w:val="003701AA"/>
    <w:rsid w:val="0037623E"/>
    <w:rsid w:val="00377285"/>
    <w:rsid w:val="0037741B"/>
    <w:rsid w:val="00377BED"/>
    <w:rsid w:val="003818B3"/>
    <w:rsid w:val="00383014"/>
    <w:rsid w:val="00383740"/>
    <w:rsid w:val="00383DEA"/>
    <w:rsid w:val="003841E8"/>
    <w:rsid w:val="003843C1"/>
    <w:rsid w:val="00384E80"/>
    <w:rsid w:val="0038766F"/>
    <w:rsid w:val="00387D16"/>
    <w:rsid w:val="0039034C"/>
    <w:rsid w:val="00394366"/>
    <w:rsid w:val="003A08DE"/>
    <w:rsid w:val="003A11FD"/>
    <w:rsid w:val="003A15C6"/>
    <w:rsid w:val="003A19C0"/>
    <w:rsid w:val="003A41BE"/>
    <w:rsid w:val="003A7579"/>
    <w:rsid w:val="003A7BB1"/>
    <w:rsid w:val="003A7CB8"/>
    <w:rsid w:val="003B0159"/>
    <w:rsid w:val="003B01E2"/>
    <w:rsid w:val="003B11F6"/>
    <w:rsid w:val="003B5530"/>
    <w:rsid w:val="003B55B7"/>
    <w:rsid w:val="003B72F4"/>
    <w:rsid w:val="003B7A5E"/>
    <w:rsid w:val="003C0003"/>
    <w:rsid w:val="003C1EB3"/>
    <w:rsid w:val="003C3ACE"/>
    <w:rsid w:val="003C4029"/>
    <w:rsid w:val="003C659E"/>
    <w:rsid w:val="003C690A"/>
    <w:rsid w:val="003C6919"/>
    <w:rsid w:val="003D0816"/>
    <w:rsid w:val="003D0C0B"/>
    <w:rsid w:val="003D0F9A"/>
    <w:rsid w:val="003D391C"/>
    <w:rsid w:val="003D4B95"/>
    <w:rsid w:val="003E187A"/>
    <w:rsid w:val="003E3021"/>
    <w:rsid w:val="003E5B02"/>
    <w:rsid w:val="003E69BA"/>
    <w:rsid w:val="003E773F"/>
    <w:rsid w:val="003E7EC1"/>
    <w:rsid w:val="003F09BB"/>
    <w:rsid w:val="003F1F60"/>
    <w:rsid w:val="003F24EA"/>
    <w:rsid w:val="003F27AC"/>
    <w:rsid w:val="003F6176"/>
    <w:rsid w:val="003F6395"/>
    <w:rsid w:val="0040051C"/>
    <w:rsid w:val="00401FD7"/>
    <w:rsid w:val="00402D16"/>
    <w:rsid w:val="00404468"/>
    <w:rsid w:val="00404BE4"/>
    <w:rsid w:val="004054F2"/>
    <w:rsid w:val="004115EA"/>
    <w:rsid w:val="00413C2A"/>
    <w:rsid w:val="00415729"/>
    <w:rsid w:val="0041664F"/>
    <w:rsid w:val="00416FB7"/>
    <w:rsid w:val="004205A4"/>
    <w:rsid w:val="00420BAD"/>
    <w:rsid w:val="00423AF9"/>
    <w:rsid w:val="00424B26"/>
    <w:rsid w:val="00427E32"/>
    <w:rsid w:val="0043001B"/>
    <w:rsid w:val="00432B7C"/>
    <w:rsid w:val="00433232"/>
    <w:rsid w:val="00433D82"/>
    <w:rsid w:val="004349C4"/>
    <w:rsid w:val="00434A0F"/>
    <w:rsid w:val="00435128"/>
    <w:rsid w:val="0044586D"/>
    <w:rsid w:val="004461B5"/>
    <w:rsid w:val="00446439"/>
    <w:rsid w:val="00447D95"/>
    <w:rsid w:val="00451A24"/>
    <w:rsid w:val="00453A31"/>
    <w:rsid w:val="0045404A"/>
    <w:rsid w:val="004540B3"/>
    <w:rsid w:val="00454F8A"/>
    <w:rsid w:val="004553B4"/>
    <w:rsid w:val="0046316D"/>
    <w:rsid w:val="00465C02"/>
    <w:rsid w:val="00467047"/>
    <w:rsid w:val="0046727E"/>
    <w:rsid w:val="00467A40"/>
    <w:rsid w:val="00470B67"/>
    <w:rsid w:val="00473E23"/>
    <w:rsid w:val="00473E79"/>
    <w:rsid w:val="004764CA"/>
    <w:rsid w:val="004774D0"/>
    <w:rsid w:val="00482D2F"/>
    <w:rsid w:val="0048457C"/>
    <w:rsid w:val="00484583"/>
    <w:rsid w:val="004859F8"/>
    <w:rsid w:val="00486125"/>
    <w:rsid w:val="00486481"/>
    <w:rsid w:val="0049342A"/>
    <w:rsid w:val="00493B17"/>
    <w:rsid w:val="00494D72"/>
    <w:rsid w:val="0049611B"/>
    <w:rsid w:val="00496BBD"/>
    <w:rsid w:val="004978E3"/>
    <w:rsid w:val="004A1C09"/>
    <w:rsid w:val="004A453A"/>
    <w:rsid w:val="004A4A7C"/>
    <w:rsid w:val="004A4B3B"/>
    <w:rsid w:val="004A5E4C"/>
    <w:rsid w:val="004A7D29"/>
    <w:rsid w:val="004B0AD0"/>
    <w:rsid w:val="004B0BCB"/>
    <w:rsid w:val="004B0EC0"/>
    <w:rsid w:val="004B0F28"/>
    <w:rsid w:val="004B1C22"/>
    <w:rsid w:val="004B296D"/>
    <w:rsid w:val="004B33D0"/>
    <w:rsid w:val="004B38BB"/>
    <w:rsid w:val="004B425F"/>
    <w:rsid w:val="004B6387"/>
    <w:rsid w:val="004B6CE4"/>
    <w:rsid w:val="004B6F16"/>
    <w:rsid w:val="004C0445"/>
    <w:rsid w:val="004C42ED"/>
    <w:rsid w:val="004C4A7A"/>
    <w:rsid w:val="004C545C"/>
    <w:rsid w:val="004C5A0A"/>
    <w:rsid w:val="004C66AC"/>
    <w:rsid w:val="004C66CE"/>
    <w:rsid w:val="004C79E4"/>
    <w:rsid w:val="004D04AC"/>
    <w:rsid w:val="004D2D15"/>
    <w:rsid w:val="004D3F07"/>
    <w:rsid w:val="004D6D34"/>
    <w:rsid w:val="004D75C0"/>
    <w:rsid w:val="004D7DB9"/>
    <w:rsid w:val="004D7E40"/>
    <w:rsid w:val="004E0ABF"/>
    <w:rsid w:val="004E0B00"/>
    <w:rsid w:val="004E0DAB"/>
    <w:rsid w:val="004E131B"/>
    <w:rsid w:val="004E2358"/>
    <w:rsid w:val="004E2AFB"/>
    <w:rsid w:val="004E4C47"/>
    <w:rsid w:val="004E515E"/>
    <w:rsid w:val="004F0E66"/>
    <w:rsid w:val="004F5A97"/>
    <w:rsid w:val="004F6BDA"/>
    <w:rsid w:val="004F7F79"/>
    <w:rsid w:val="00500C27"/>
    <w:rsid w:val="0050142F"/>
    <w:rsid w:val="00502741"/>
    <w:rsid w:val="0050358A"/>
    <w:rsid w:val="00504112"/>
    <w:rsid w:val="005043D2"/>
    <w:rsid w:val="0050445C"/>
    <w:rsid w:val="00504A92"/>
    <w:rsid w:val="00505077"/>
    <w:rsid w:val="00505A8F"/>
    <w:rsid w:val="005101EC"/>
    <w:rsid w:val="00510414"/>
    <w:rsid w:val="0051096F"/>
    <w:rsid w:val="00511A23"/>
    <w:rsid w:val="0051258E"/>
    <w:rsid w:val="0051358F"/>
    <w:rsid w:val="00514B5C"/>
    <w:rsid w:val="00515B7D"/>
    <w:rsid w:val="00515DA6"/>
    <w:rsid w:val="005209C2"/>
    <w:rsid w:val="00520AF4"/>
    <w:rsid w:val="00521B2A"/>
    <w:rsid w:val="00521C2B"/>
    <w:rsid w:val="00521FDD"/>
    <w:rsid w:val="005259AF"/>
    <w:rsid w:val="00526D23"/>
    <w:rsid w:val="0052719E"/>
    <w:rsid w:val="00530188"/>
    <w:rsid w:val="005323BF"/>
    <w:rsid w:val="00533E7D"/>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059"/>
    <w:rsid w:val="00561A75"/>
    <w:rsid w:val="00562028"/>
    <w:rsid w:val="0056291D"/>
    <w:rsid w:val="00564BE4"/>
    <w:rsid w:val="0056549C"/>
    <w:rsid w:val="0056576C"/>
    <w:rsid w:val="00565CB8"/>
    <w:rsid w:val="0056643C"/>
    <w:rsid w:val="0057374B"/>
    <w:rsid w:val="00574B44"/>
    <w:rsid w:val="0057587D"/>
    <w:rsid w:val="005775F3"/>
    <w:rsid w:val="00580676"/>
    <w:rsid w:val="005812B4"/>
    <w:rsid w:val="00582D00"/>
    <w:rsid w:val="005832C9"/>
    <w:rsid w:val="005834DF"/>
    <w:rsid w:val="00583CFC"/>
    <w:rsid w:val="00585648"/>
    <w:rsid w:val="0059063A"/>
    <w:rsid w:val="005940DD"/>
    <w:rsid w:val="00594CB0"/>
    <w:rsid w:val="00595874"/>
    <w:rsid w:val="00595D3B"/>
    <w:rsid w:val="005A1584"/>
    <w:rsid w:val="005A1FE6"/>
    <w:rsid w:val="005A2078"/>
    <w:rsid w:val="005A2D5B"/>
    <w:rsid w:val="005A3ECB"/>
    <w:rsid w:val="005A4EAD"/>
    <w:rsid w:val="005A73F7"/>
    <w:rsid w:val="005B1AAC"/>
    <w:rsid w:val="005B1DFF"/>
    <w:rsid w:val="005B4CCF"/>
    <w:rsid w:val="005B4E9E"/>
    <w:rsid w:val="005B6123"/>
    <w:rsid w:val="005C06E0"/>
    <w:rsid w:val="005C5336"/>
    <w:rsid w:val="005C6FA0"/>
    <w:rsid w:val="005C74BC"/>
    <w:rsid w:val="005D2E37"/>
    <w:rsid w:val="005D333D"/>
    <w:rsid w:val="005D3D6D"/>
    <w:rsid w:val="005D42A5"/>
    <w:rsid w:val="005D6729"/>
    <w:rsid w:val="005D6ABD"/>
    <w:rsid w:val="005D7ADC"/>
    <w:rsid w:val="005E0938"/>
    <w:rsid w:val="005E15B1"/>
    <w:rsid w:val="005E3D01"/>
    <w:rsid w:val="005E435A"/>
    <w:rsid w:val="005E644F"/>
    <w:rsid w:val="005E6558"/>
    <w:rsid w:val="005E660D"/>
    <w:rsid w:val="005E76CF"/>
    <w:rsid w:val="005F0133"/>
    <w:rsid w:val="005F0B4E"/>
    <w:rsid w:val="005F1120"/>
    <w:rsid w:val="005F124A"/>
    <w:rsid w:val="005F19A4"/>
    <w:rsid w:val="005F1F16"/>
    <w:rsid w:val="005F22D4"/>
    <w:rsid w:val="005F46BE"/>
    <w:rsid w:val="005F73D0"/>
    <w:rsid w:val="005F75F2"/>
    <w:rsid w:val="005F7C45"/>
    <w:rsid w:val="0060191A"/>
    <w:rsid w:val="00602796"/>
    <w:rsid w:val="00604DC7"/>
    <w:rsid w:val="006051D7"/>
    <w:rsid w:val="006061BE"/>
    <w:rsid w:val="00606F8E"/>
    <w:rsid w:val="006072A0"/>
    <w:rsid w:val="00607BFA"/>
    <w:rsid w:val="00610B02"/>
    <w:rsid w:val="0061128E"/>
    <w:rsid w:val="006148E7"/>
    <w:rsid w:val="0062145A"/>
    <w:rsid w:val="00624032"/>
    <w:rsid w:val="0062429C"/>
    <w:rsid w:val="00626145"/>
    <w:rsid w:val="00626990"/>
    <w:rsid w:val="00626FB3"/>
    <w:rsid w:val="006308A5"/>
    <w:rsid w:val="00631EDB"/>
    <w:rsid w:val="0063255A"/>
    <w:rsid w:val="006325BD"/>
    <w:rsid w:val="00633C6D"/>
    <w:rsid w:val="00637495"/>
    <w:rsid w:val="00640590"/>
    <w:rsid w:val="006408EB"/>
    <w:rsid w:val="00640FDD"/>
    <w:rsid w:val="006420C0"/>
    <w:rsid w:val="00643ABD"/>
    <w:rsid w:val="0064504D"/>
    <w:rsid w:val="0064554B"/>
    <w:rsid w:val="006457B1"/>
    <w:rsid w:val="006458A5"/>
    <w:rsid w:val="00646A71"/>
    <w:rsid w:val="00650305"/>
    <w:rsid w:val="00653DC9"/>
    <w:rsid w:val="00654256"/>
    <w:rsid w:val="006558E9"/>
    <w:rsid w:val="00655C24"/>
    <w:rsid w:val="006570F4"/>
    <w:rsid w:val="00657E13"/>
    <w:rsid w:val="00660AD0"/>
    <w:rsid w:val="00660BC6"/>
    <w:rsid w:val="00661252"/>
    <w:rsid w:val="00662059"/>
    <w:rsid w:val="006631BD"/>
    <w:rsid w:val="0066380E"/>
    <w:rsid w:val="0066774F"/>
    <w:rsid w:val="00670FF8"/>
    <w:rsid w:val="0067185F"/>
    <w:rsid w:val="00672F71"/>
    <w:rsid w:val="0067327C"/>
    <w:rsid w:val="006739EE"/>
    <w:rsid w:val="0067437A"/>
    <w:rsid w:val="00674526"/>
    <w:rsid w:val="0067463C"/>
    <w:rsid w:val="00675B64"/>
    <w:rsid w:val="00675BB8"/>
    <w:rsid w:val="006768AC"/>
    <w:rsid w:val="0067744A"/>
    <w:rsid w:val="00680811"/>
    <w:rsid w:val="00680842"/>
    <w:rsid w:val="00680EC8"/>
    <w:rsid w:val="00682CEB"/>
    <w:rsid w:val="0068328A"/>
    <w:rsid w:val="0068510F"/>
    <w:rsid w:val="006876BC"/>
    <w:rsid w:val="00693A1E"/>
    <w:rsid w:val="00693E1A"/>
    <w:rsid w:val="00694C91"/>
    <w:rsid w:val="00695167"/>
    <w:rsid w:val="00696187"/>
    <w:rsid w:val="006961F1"/>
    <w:rsid w:val="0069712A"/>
    <w:rsid w:val="0069728E"/>
    <w:rsid w:val="00697F39"/>
    <w:rsid w:val="006A0A14"/>
    <w:rsid w:val="006A2840"/>
    <w:rsid w:val="006A32F8"/>
    <w:rsid w:val="006A33F0"/>
    <w:rsid w:val="006A45F2"/>
    <w:rsid w:val="006A56FF"/>
    <w:rsid w:val="006A6DCE"/>
    <w:rsid w:val="006A7F7D"/>
    <w:rsid w:val="006B2598"/>
    <w:rsid w:val="006B6B88"/>
    <w:rsid w:val="006C0C37"/>
    <w:rsid w:val="006C1D2F"/>
    <w:rsid w:val="006C2EF2"/>
    <w:rsid w:val="006C31FD"/>
    <w:rsid w:val="006C3C12"/>
    <w:rsid w:val="006C57A1"/>
    <w:rsid w:val="006C7CB2"/>
    <w:rsid w:val="006D0B54"/>
    <w:rsid w:val="006D1310"/>
    <w:rsid w:val="006D1674"/>
    <w:rsid w:val="006D2674"/>
    <w:rsid w:val="006D324E"/>
    <w:rsid w:val="006D426C"/>
    <w:rsid w:val="006D529D"/>
    <w:rsid w:val="006D6AEF"/>
    <w:rsid w:val="006E25BA"/>
    <w:rsid w:val="006E33B8"/>
    <w:rsid w:val="006E37F6"/>
    <w:rsid w:val="006E4700"/>
    <w:rsid w:val="006E5056"/>
    <w:rsid w:val="006E6D62"/>
    <w:rsid w:val="006E74AC"/>
    <w:rsid w:val="006F4AA6"/>
    <w:rsid w:val="006F568A"/>
    <w:rsid w:val="006F7450"/>
    <w:rsid w:val="007027F0"/>
    <w:rsid w:val="00703D91"/>
    <w:rsid w:val="00704B30"/>
    <w:rsid w:val="007058CA"/>
    <w:rsid w:val="0070700D"/>
    <w:rsid w:val="007134BD"/>
    <w:rsid w:val="00717DD5"/>
    <w:rsid w:val="00721BB3"/>
    <w:rsid w:val="007230A1"/>
    <w:rsid w:val="0072447E"/>
    <w:rsid w:val="00724A41"/>
    <w:rsid w:val="00725917"/>
    <w:rsid w:val="00726C45"/>
    <w:rsid w:val="00726FA9"/>
    <w:rsid w:val="0072760C"/>
    <w:rsid w:val="00727E03"/>
    <w:rsid w:val="00732310"/>
    <w:rsid w:val="00733AE7"/>
    <w:rsid w:val="00733BD6"/>
    <w:rsid w:val="00733E75"/>
    <w:rsid w:val="00734CF0"/>
    <w:rsid w:val="00737C92"/>
    <w:rsid w:val="00740AB2"/>
    <w:rsid w:val="007416DA"/>
    <w:rsid w:val="00742E85"/>
    <w:rsid w:val="00743FFF"/>
    <w:rsid w:val="00744B15"/>
    <w:rsid w:val="00745545"/>
    <w:rsid w:val="0075061C"/>
    <w:rsid w:val="007536C5"/>
    <w:rsid w:val="00754807"/>
    <w:rsid w:val="00755329"/>
    <w:rsid w:val="00755AB3"/>
    <w:rsid w:val="007565E6"/>
    <w:rsid w:val="00756729"/>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697D"/>
    <w:rsid w:val="0077719A"/>
    <w:rsid w:val="00777F36"/>
    <w:rsid w:val="00780897"/>
    <w:rsid w:val="00780DB9"/>
    <w:rsid w:val="007819AB"/>
    <w:rsid w:val="00781C6A"/>
    <w:rsid w:val="00786309"/>
    <w:rsid w:val="007866DE"/>
    <w:rsid w:val="007916CA"/>
    <w:rsid w:val="00795C43"/>
    <w:rsid w:val="007A0683"/>
    <w:rsid w:val="007A24B5"/>
    <w:rsid w:val="007A512B"/>
    <w:rsid w:val="007A5421"/>
    <w:rsid w:val="007A75B2"/>
    <w:rsid w:val="007A767C"/>
    <w:rsid w:val="007A7F8B"/>
    <w:rsid w:val="007B045B"/>
    <w:rsid w:val="007B08D9"/>
    <w:rsid w:val="007B31A2"/>
    <w:rsid w:val="007B373D"/>
    <w:rsid w:val="007B61A8"/>
    <w:rsid w:val="007B6E2D"/>
    <w:rsid w:val="007B7D0E"/>
    <w:rsid w:val="007C30A6"/>
    <w:rsid w:val="007C50C0"/>
    <w:rsid w:val="007C5CFE"/>
    <w:rsid w:val="007C77BF"/>
    <w:rsid w:val="007C7D15"/>
    <w:rsid w:val="007D0A62"/>
    <w:rsid w:val="007D189D"/>
    <w:rsid w:val="007D6166"/>
    <w:rsid w:val="007D7EA2"/>
    <w:rsid w:val="007E15E9"/>
    <w:rsid w:val="007E1909"/>
    <w:rsid w:val="007E21C2"/>
    <w:rsid w:val="007E5323"/>
    <w:rsid w:val="007E5C06"/>
    <w:rsid w:val="007F016C"/>
    <w:rsid w:val="007F1B45"/>
    <w:rsid w:val="007F229D"/>
    <w:rsid w:val="007F264D"/>
    <w:rsid w:val="007F3176"/>
    <w:rsid w:val="007F3EA8"/>
    <w:rsid w:val="007F4C63"/>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4D86"/>
    <w:rsid w:val="00826406"/>
    <w:rsid w:val="00827E99"/>
    <w:rsid w:val="008300BB"/>
    <w:rsid w:val="00830361"/>
    <w:rsid w:val="00830A54"/>
    <w:rsid w:val="00831DA8"/>
    <w:rsid w:val="00832D6F"/>
    <w:rsid w:val="00833566"/>
    <w:rsid w:val="00833C8B"/>
    <w:rsid w:val="008346E3"/>
    <w:rsid w:val="008348F4"/>
    <w:rsid w:val="00834B1A"/>
    <w:rsid w:val="00835284"/>
    <w:rsid w:val="00836186"/>
    <w:rsid w:val="00840AF6"/>
    <w:rsid w:val="008435D6"/>
    <w:rsid w:val="00845094"/>
    <w:rsid w:val="008452F9"/>
    <w:rsid w:val="00850776"/>
    <w:rsid w:val="00852185"/>
    <w:rsid w:val="0085275A"/>
    <w:rsid w:val="00852D37"/>
    <w:rsid w:val="008539BE"/>
    <w:rsid w:val="00853D99"/>
    <w:rsid w:val="008559F8"/>
    <w:rsid w:val="0085684D"/>
    <w:rsid w:val="008578B7"/>
    <w:rsid w:val="00857908"/>
    <w:rsid w:val="00857FB6"/>
    <w:rsid w:val="008607D4"/>
    <w:rsid w:val="0086239A"/>
    <w:rsid w:val="008636FB"/>
    <w:rsid w:val="008656D6"/>
    <w:rsid w:val="00865B22"/>
    <w:rsid w:val="00867E73"/>
    <w:rsid w:val="008713DD"/>
    <w:rsid w:val="008717EC"/>
    <w:rsid w:val="00871C63"/>
    <w:rsid w:val="00872171"/>
    <w:rsid w:val="00872278"/>
    <w:rsid w:val="008722DA"/>
    <w:rsid w:val="00873027"/>
    <w:rsid w:val="00873C2A"/>
    <w:rsid w:val="00873F4A"/>
    <w:rsid w:val="00882A91"/>
    <w:rsid w:val="00883809"/>
    <w:rsid w:val="00884647"/>
    <w:rsid w:val="0088495B"/>
    <w:rsid w:val="00884CF3"/>
    <w:rsid w:val="00885CFE"/>
    <w:rsid w:val="00886D90"/>
    <w:rsid w:val="0088782B"/>
    <w:rsid w:val="00890AD1"/>
    <w:rsid w:val="00892797"/>
    <w:rsid w:val="0089319E"/>
    <w:rsid w:val="00893DDE"/>
    <w:rsid w:val="00893E78"/>
    <w:rsid w:val="00894709"/>
    <w:rsid w:val="0089542A"/>
    <w:rsid w:val="008A0767"/>
    <w:rsid w:val="008A161A"/>
    <w:rsid w:val="008A1DE8"/>
    <w:rsid w:val="008A22BD"/>
    <w:rsid w:val="008A41B6"/>
    <w:rsid w:val="008A50A2"/>
    <w:rsid w:val="008A5324"/>
    <w:rsid w:val="008A54A3"/>
    <w:rsid w:val="008A56F0"/>
    <w:rsid w:val="008A5E3F"/>
    <w:rsid w:val="008B049D"/>
    <w:rsid w:val="008B0CAC"/>
    <w:rsid w:val="008B1134"/>
    <w:rsid w:val="008B1A20"/>
    <w:rsid w:val="008B1BB3"/>
    <w:rsid w:val="008B3CEE"/>
    <w:rsid w:val="008B41ED"/>
    <w:rsid w:val="008B465F"/>
    <w:rsid w:val="008B74B4"/>
    <w:rsid w:val="008B7C5A"/>
    <w:rsid w:val="008C0C8E"/>
    <w:rsid w:val="008C1313"/>
    <w:rsid w:val="008C1EB2"/>
    <w:rsid w:val="008C3E88"/>
    <w:rsid w:val="008C46DA"/>
    <w:rsid w:val="008C69B1"/>
    <w:rsid w:val="008D239C"/>
    <w:rsid w:val="008D2A1B"/>
    <w:rsid w:val="008D2D4A"/>
    <w:rsid w:val="008D4CC5"/>
    <w:rsid w:val="008D4FAA"/>
    <w:rsid w:val="008D6EF3"/>
    <w:rsid w:val="008D72A1"/>
    <w:rsid w:val="008E02E1"/>
    <w:rsid w:val="008E057E"/>
    <w:rsid w:val="008E0D3F"/>
    <w:rsid w:val="008E1D08"/>
    <w:rsid w:val="008E4D41"/>
    <w:rsid w:val="008E7359"/>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3E4F"/>
    <w:rsid w:val="00915141"/>
    <w:rsid w:val="009176EC"/>
    <w:rsid w:val="009178D3"/>
    <w:rsid w:val="00922BAB"/>
    <w:rsid w:val="009237C4"/>
    <w:rsid w:val="00925D45"/>
    <w:rsid w:val="0092680B"/>
    <w:rsid w:val="00927F04"/>
    <w:rsid w:val="0093051F"/>
    <w:rsid w:val="009317B4"/>
    <w:rsid w:val="00931B2B"/>
    <w:rsid w:val="00934D6F"/>
    <w:rsid w:val="00936D66"/>
    <w:rsid w:val="00936F22"/>
    <w:rsid w:val="009406F1"/>
    <w:rsid w:val="009409CF"/>
    <w:rsid w:val="00941C04"/>
    <w:rsid w:val="00941C5D"/>
    <w:rsid w:val="00942DF3"/>
    <w:rsid w:val="00943F3F"/>
    <w:rsid w:val="00943F95"/>
    <w:rsid w:val="00944014"/>
    <w:rsid w:val="0094738D"/>
    <w:rsid w:val="00947D96"/>
    <w:rsid w:val="00947EB4"/>
    <w:rsid w:val="0095038C"/>
    <w:rsid w:val="00952154"/>
    <w:rsid w:val="00952A0E"/>
    <w:rsid w:val="009530B0"/>
    <w:rsid w:val="0095326A"/>
    <w:rsid w:val="00953869"/>
    <w:rsid w:val="00954D28"/>
    <w:rsid w:val="00960ECC"/>
    <w:rsid w:val="009623AA"/>
    <w:rsid w:val="009659ED"/>
    <w:rsid w:val="00965BAE"/>
    <w:rsid w:val="00972014"/>
    <w:rsid w:val="00973ADD"/>
    <w:rsid w:val="00976044"/>
    <w:rsid w:val="00976C5B"/>
    <w:rsid w:val="00977EAE"/>
    <w:rsid w:val="009836C2"/>
    <w:rsid w:val="009841DA"/>
    <w:rsid w:val="00984ED3"/>
    <w:rsid w:val="009851A7"/>
    <w:rsid w:val="00987CEA"/>
    <w:rsid w:val="00990268"/>
    <w:rsid w:val="00990406"/>
    <w:rsid w:val="00990A07"/>
    <w:rsid w:val="00990B13"/>
    <w:rsid w:val="00991B31"/>
    <w:rsid w:val="009933CE"/>
    <w:rsid w:val="00995148"/>
    <w:rsid w:val="009A160E"/>
    <w:rsid w:val="009A187D"/>
    <w:rsid w:val="009A1A5D"/>
    <w:rsid w:val="009A5377"/>
    <w:rsid w:val="009A5895"/>
    <w:rsid w:val="009A7532"/>
    <w:rsid w:val="009B01CB"/>
    <w:rsid w:val="009B4513"/>
    <w:rsid w:val="009B4C1A"/>
    <w:rsid w:val="009B5781"/>
    <w:rsid w:val="009B6C5A"/>
    <w:rsid w:val="009B6D03"/>
    <w:rsid w:val="009B70A4"/>
    <w:rsid w:val="009C0134"/>
    <w:rsid w:val="009C08A2"/>
    <w:rsid w:val="009C0BB5"/>
    <w:rsid w:val="009C1213"/>
    <w:rsid w:val="009C2085"/>
    <w:rsid w:val="009C233C"/>
    <w:rsid w:val="009C2A31"/>
    <w:rsid w:val="009C3410"/>
    <w:rsid w:val="009C41B1"/>
    <w:rsid w:val="009C4448"/>
    <w:rsid w:val="009C5420"/>
    <w:rsid w:val="009C5584"/>
    <w:rsid w:val="009C623F"/>
    <w:rsid w:val="009C698B"/>
    <w:rsid w:val="009C7803"/>
    <w:rsid w:val="009D0B2B"/>
    <w:rsid w:val="009D0E07"/>
    <w:rsid w:val="009D400F"/>
    <w:rsid w:val="009D4A30"/>
    <w:rsid w:val="009D5605"/>
    <w:rsid w:val="009D6985"/>
    <w:rsid w:val="009D77F0"/>
    <w:rsid w:val="009E2E7E"/>
    <w:rsid w:val="009E35ED"/>
    <w:rsid w:val="009E387A"/>
    <w:rsid w:val="009F1C71"/>
    <w:rsid w:val="009F2DB3"/>
    <w:rsid w:val="009F55C0"/>
    <w:rsid w:val="009F6B5B"/>
    <w:rsid w:val="00A00841"/>
    <w:rsid w:val="00A01996"/>
    <w:rsid w:val="00A05E68"/>
    <w:rsid w:val="00A11BEA"/>
    <w:rsid w:val="00A12050"/>
    <w:rsid w:val="00A16694"/>
    <w:rsid w:val="00A16944"/>
    <w:rsid w:val="00A176FA"/>
    <w:rsid w:val="00A20F3D"/>
    <w:rsid w:val="00A21D3D"/>
    <w:rsid w:val="00A21E35"/>
    <w:rsid w:val="00A238B1"/>
    <w:rsid w:val="00A241E4"/>
    <w:rsid w:val="00A244FC"/>
    <w:rsid w:val="00A279F6"/>
    <w:rsid w:val="00A27E71"/>
    <w:rsid w:val="00A30676"/>
    <w:rsid w:val="00A3217C"/>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0705"/>
    <w:rsid w:val="00A722DD"/>
    <w:rsid w:val="00A72D86"/>
    <w:rsid w:val="00A74A31"/>
    <w:rsid w:val="00A75BA0"/>
    <w:rsid w:val="00A779A6"/>
    <w:rsid w:val="00A81081"/>
    <w:rsid w:val="00A81993"/>
    <w:rsid w:val="00A81A3F"/>
    <w:rsid w:val="00A81D25"/>
    <w:rsid w:val="00A8742C"/>
    <w:rsid w:val="00A87C3D"/>
    <w:rsid w:val="00A92A7F"/>
    <w:rsid w:val="00A92C92"/>
    <w:rsid w:val="00A942A1"/>
    <w:rsid w:val="00A9637D"/>
    <w:rsid w:val="00A96A86"/>
    <w:rsid w:val="00AA0D8C"/>
    <w:rsid w:val="00AA1352"/>
    <w:rsid w:val="00AA1B0A"/>
    <w:rsid w:val="00AA2FF8"/>
    <w:rsid w:val="00AA42CC"/>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0403"/>
    <w:rsid w:val="00AD10A2"/>
    <w:rsid w:val="00AD1BBD"/>
    <w:rsid w:val="00AD37DD"/>
    <w:rsid w:val="00AD405E"/>
    <w:rsid w:val="00AD5515"/>
    <w:rsid w:val="00AD57B0"/>
    <w:rsid w:val="00AD60E7"/>
    <w:rsid w:val="00AD71B7"/>
    <w:rsid w:val="00AE55B3"/>
    <w:rsid w:val="00AE6B90"/>
    <w:rsid w:val="00AE6D8C"/>
    <w:rsid w:val="00AE6DB0"/>
    <w:rsid w:val="00AE7758"/>
    <w:rsid w:val="00AF0E20"/>
    <w:rsid w:val="00AF1506"/>
    <w:rsid w:val="00AF22EA"/>
    <w:rsid w:val="00AF24A6"/>
    <w:rsid w:val="00AF2A70"/>
    <w:rsid w:val="00AF3F5D"/>
    <w:rsid w:val="00AF41A1"/>
    <w:rsid w:val="00AF4D41"/>
    <w:rsid w:val="00AF5A4B"/>
    <w:rsid w:val="00AF5FCA"/>
    <w:rsid w:val="00AF740B"/>
    <w:rsid w:val="00B022A6"/>
    <w:rsid w:val="00B0413D"/>
    <w:rsid w:val="00B041DF"/>
    <w:rsid w:val="00B1272D"/>
    <w:rsid w:val="00B12A26"/>
    <w:rsid w:val="00B13243"/>
    <w:rsid w:val="00B135DA"/>
    <w:rsid w:val="00B1428B"/>
    <w:rsid w:val="00B148DC"/>
    <w:rsid w:val="00B15321"/>
    <w:rsid w:val="00B15A73"/>
    <w:rsid w:val="00B200F1"/>
    <w:rsid w:val="00B226F9"/>
    <w:rsid w:val="00B2292C"/>
    <w:rsid w:val="00B24A3D"/>
    <w:rsid w:val="00B26512"/>
    <w:rsid w:val="00B305DF"/>
    <w:rsid w:val="00B33F16"/>
    <w:rsid w:val="00B3459C"/>
    <w:rsid w:val="00B40FB9"/>
    <w:rsid w:val="00B413BC"/>
    <w:rsid w:val="00B4257F"/>
    <w:rsid w:val="00B42744"/>
    <w:rsid w:val="00B44FBB"/>
    <w:rsid w:val="00B46990"/>
    <w:rsid w:val="00B47B45"/>
    <w:rsid w:val="00B5170F"/>
    <w:rsid w:val="00B52529"/>
    <w:rsid w:val="00B534AF"/>
    <w:rsid w:val="00B53548"/>
    <w:rsid w:val="00B56CA5"/>
    <w:rsid w:val="00B57BB4"/>
    <w:rsid w:val="00B61F84"/>
    <w:rsid w:val="00B66EF9"/>
    <w:rsid w:val="00B66F34"/>
    <w:rsid w:val="00B67D96"/>
    <w:rsid w:val="00B70F46"/>
    <w:rsid w:val="00B7260B"/>
    <w:rsid w:val="00B72734"/>
    <w:rsid w:val="00B72F8F"/>
    <w:rsid w:val="00B735BA"/>
    <w:rsid w:val="00B744AB"/>
    <w:rsid w:val="00B810AB"/>
    <w:rsid w:val="00B831F8"/>
    <w:rsid w:val="00B860B4"/>
    <w:rsid w:val="00B86241"/>
    <w:rsid w:val="00B87868"/>
    <w:rsid w:val="00B9034C"/>
    <w:rsid w:val="00B932F4"/>
    <w:rsid w:val="00B934A5"/>
    <w:rsid w:val="00B93B06"/>
    <w:rsid w:val="00B93C15"/>
    <w:rsid w:val="00B94D53"/>
    <w:rsid w:val="00B9522B"/>
    <w:rsid w:val="00B9558A"/>
    <w:rsid w:val="00B961B4"/>
    <w:rsid w:val="00B974BB"/>
    <w:rsid w:val="00BA1984"/>
    <w:rsid w:val="00BA3311"/>
    <w:rsid w:val="00BA47BB"/>
    <w:rsid w:val="00BA6652"/>
    <w:rsid w:val="00BA7185"/>
    <w:rsid w:val="00BB0163"/>
    <w:rsid w:val="00BB1155"/>
    <w:rsid w:val="00BB15B2"/>
    <w:rsid w:val="00BB2199"/>
    <w:rsid w:val="00BB312F"/>
    <w:rsid w:val="00BB4820"/>
    <w:rsid w:val="00BB4B67"/>
    <w:rsid w:val="00BB67DF"/>
    <w:rsid w:val="00BB69C1"/>
    <w:rsid w:val="00BB70A5"/>
    <w:rsid w:val="00BB7672"/>
    <w:rsid w:val="00BB7804"/>
    <w:rsid w:val="00BC04C9"/>
    <w:rsid w:val="00BC0854"/>
    <w:rsid w:val="00BC0979"/>
    <w:rsid w:val="00BC240C"/>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5BBC"/>
    <w:rsid w:val="00BE65E7"/>
    <w:rsid w:val="00BE719D"/>
    <w:rsid w:val="00BE7953"/>
    <w:rsid w:val="00BE7E1A"/>
    <w:rsid w:val="00BF28E5"/>
    <w:rsid w:val="00BF3110"/>
    <w:rsid w:val="00BF4D33"/>
    <w:rsid w:val="00BF6051"/>
    <w:rsid w:val="00BF6571"/>
    <w:rsid w:val="00BF7463"/>
    <w:rsid w:val="00BF7B1D"/>
    <w:rsid w:val="00BF7F00"/>
    <w:rsid w:val="00C06B0D"/>
    <w:rsid w:val="00C10B25"/>
    <w:rsid w:val="00C10C07"/>
    <w:rsid w:val="00C119F2"/>
    <w:rsid w:val="00C1508D"/>
    <w:rsid w:val="00C204F8"/>
    <w:rsid w:val="00C20DF9"/>
    <w:rsid w:val="00C21178"/>
    <w:rsid w:val="00C21CAF"/>
    <w:rsid w:val="00C226AF"/>
    <w:rsid w:val="00C22A1E"/>
    <w:rsid w:val="00C2418C"/>
    <w:rsid w:val="00C252D5"/>
    <w:rsid w:val="00C2569A"/>
    <w:rsid w:val="00C262FF"/>
    <w:rsid w:val="00C2771B"/>
    <w:rsid w:val="00C27AD3"/>
    <w:rsid w:val="00C3137A"/>
    <w:rsid w:val="00C33283"/>
    <w:rsid w:val="00C3527F"/>
    <w:rsid w:val="00C36119"/>
    <w:rsid w:val="00C375C5"/>
    <w:rsid w:val="00C4364B"/>
    <w:rsid w:val="00C451B3"/>
    <w:rsid w:val="00C451DA"/>
    <w:rsid w:val="00C4579E"/>
    <w:rsid w:val="00C45FD7"/>
    <w:rsid w:val="00C5005F"/>
    <w:rsid w:val="00C506DF"/>
    <w:rsid w:val="00C51A7A"/>
    <w:rsid w:val="00C53810"/>
    <w:rsid w:val="00C556F1"/>
    <w:rsid w:val="00C55C19"/>
    <w:rsid w:val="00C55D01"/>
    <w:rsid w:val="00C56CAB"/>
    <w:rsid w:val="00C62A72"/>
    <w:rsid w:val="00C6391C"/>
    <w:rsid w:val="00C672AA"/>
    <w:rsid w:val="00C673FE"/>
    <w:rsid w:val="00C7214D"/>
    <w:rsid w:val="00C75FB6"/>
    <w:rsid w:val="00C762A7"/>
    <w:rsid w:val="00C8209C"/>
    <w:rsid w:val="00C832AB"/>
    <w:rsid w:val="00C8370A"/>
    <w:rsid w:val="00C83AD1"/>
    <w:rsid w:val="00C84352"/>
    <w:rsid w:val="00C84436"/>
    <w:rsid w:val="00C862D9"/>
    <w:rsid w:val="00C864E2"/>
    <w:rsid w:val="00C87907"/>
    <w:rsid w:val="00C91CDD"/>
    <w:rsid w:val="00C951FD"/>
    <w:rsid w:val="00C95261"/>
    <w:rsid w:val="00C97780"/>
    <w:rsid w:val="00C977D8"/>
    <w:rsid w:val="00CA0B53"/>
    <w:rsid w:val="00CA21DB"/>
    <w:rsid w:val="00CA23E0"/>
    <w:rsid w:val="00CA4CF2"/>
    <w:rsid w:val="00CA567F"/>
    <w:rsid w:val="00CA6E3F"/>
    <w:rsid w:val="00CB060A"/>
    <w:rsid w:val="00CB20B8"/>
    <w:rsid w:val="00CB3594"/>
    <w:rsid w:val="00CB5E1F"/>
    <w:rsid w:val="00CB5E54"/>
    <w:rsid w:val="00CB6093"/>
    <w:rsid w:val="00CC08BD"/>
    <w:rsid w:val="00CC3E36"/>
    <w:rsid w:val="00CC50B2"/>
    <w:rsid w:val="00CC5BA2"/>
    <w:rsid w:val="00CC6CB9"/>
    <w:rsid w:val="00CD11B0"/>
    <w:rsid w:val="00CD1583"/>
    <w:rsid w:val="00CD36E4"/>
    <w:rsid w:val="00CE038C"/>
    <w:rsid w:val="00CE0488"/>
    <w:rsid w:val="00CE04E2"/>
    <w:rsid w:val="00CE0993"/>
    <w:rsid w:val="00CE1B27"/>
    <w:rsid w:val="00CE496A"/>
    <w:rsid w:val="00CE4ACC"/>
    <w:rsid w:val="00CE5281"/>
    <w:rsid w:val="00CE56B6"/>
    <w:rsid w:val="00CF1B65"/>
    <w:rsid w:val="00CF2150"/>
    <w:rsid w:val="00CF42F4"/>
    <w:rsid w:val="00CF619D"/>
    <w:rsid w:val="00CF6839"/>
    <w:rsid w:val="00CF687D"/>
    <w:rsid w:val="00CF6D61"/>
    <w:rsid w:val="00D0083C"/>
    <w:rsid w:val="00D01E42"/>
    <w:rsid w:val="00D026A6"/>
    <w:rsid w:val="00D04E56"/>
    <w:rsid w:val="00D055FC"/>
    <w:rsid w:val="00D07136"/>
    <w:rsid w:val="00D11611"/>
    <w:rsid w:val="00D130BC"/>
    <w:rsid w:val="00D134E3"/>
    <w:rsid w:val="00D13D52"/>
    <w:rsid w:val="00D1457C"/>
    <w:rsid w:val="00D2518C"/>
    <w:rsid w:val="00D25421"/>
    <w:rsid w:val="00D25548"/>
    <w:rsid w:val="00D25B0C"/>
    <w:rsid w:val="00D25FCF"/>
    <w:rsid w:val="00D2797A"/>
    <w:rsid w:val="00D310C2"/>
    <w:rsid w:val="00D31F16"/>
    <w:rsid w:val="00D3523F"/>
    <w:rsid w:val="00D353F4"/>
    <w:rsid w:val="00D373B3"/>
    <w:rsid w:val="00D415B4"/>
    <w:rsid w:val="00D45EED"/>
    <w:rsid w:val="00D53458"/>
    <w:rsid w:val="00D537D1"/>
    <w:rsid w:val="00D54187"/>
    <w:rsid w:val="00D54C04"/>
    <w:rsid w:val="00D54D68"/>
    <w:rsid w:val="00D56C13"/>
    <w:rsid w:val="00D56CC0"/>
    <w:rsid w:val="00D62A9E"/>
    <w:rsid w:val="00D66E10"/>
    <w:rsid w:val="00D7055F"/>
    <w:rsid w:val="00D7283C"/>
    <w:rsid w:val="00D73070"/>
    <w:rsid w:val="00D76BDB"/>
    <w:rsid w:val="00D839E3"/>
    <w:rsid w:val="00D85DED"/>
    <w:rsid w:val="00D9132E"/>
    <w:rsid w:val="00D93E26"/>
    <w:rsid w:val="00D9411B"/>
    <w:rsid w:val="00D94BBC"/>
    <w:rsid w:val="00D95D3D"/>
    <w:rsid w:val="00D9620A"/>
    <w:rsid w:val="00D9688F"/>
    <w:rsid w:val="00DA23C9"/>
    <w:rsid w:val="00DA3BD6"/>
    <w:rsid w:val="00DA4B8A"/>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D74F2"/>
    <w:rsid w:val="00DE1499"/>
    <w:rsid w:val="00DE2959"/>
    <w:rsid w:val="00DE2B95"/>
    <w:rsid w:val="00DE334A"/>
    <w:rsid w:val="00DE3F9F"/>
    <w:rsid w:val="00DE4BD8"/>
    <w:rsid w:val="00DE7177"/>
    <w:rsid w:val="00DF2D48"/>
    <w:rsid w:val="00DF4D55"/>
    <w:rsid w:val="00DF5BF8"/>
    <w:rsid w:val="00DF5C82"/>
    <w:rsid w:val="00DF61EB"/>
    <w:rsid w:val="00DF6949"/>
    <w:rsid w:val="00DF6CBC"/>
    <w:rsid w:val="00DF720E"/>
    <w:rsid w:val="00E006E4"/>
    <w:rsid w:val="00E01144"/>
    <w:rsid w:val="00E0289B"/>
    <w:rsid w:val="00E02A61"/>
    <w:rsid w:val="00E063D5"/>
    <w:rsid w:val="00E107D3"/>
    <w:rsid w:val="00E124ED"/>
    <w:rsid w:val="00E127BE"/>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67C"/>
    <w:rsid w:val="00E32E1E"/>
    <w:rsid w:val="00E3514B"/>
    <w:rsid w:val="00E357F2"/>
    <w:rsid w:val="00E359E5"/>
    <w:rsid w:val="00E3785C"/>
    <w:rsid w:val="00E43836"/>
    <w:rsid w:val="00E45BA0"/>
    <w:rsid w:val="00E4622F"/>
    <w:rsid w:val="00E47366"/>
    <w:rsid w:val="00E50B9A"/>
    <w:rsid w:val="00E52F0C"/>
    <w:rsid w:val="00E60BC5"/>
    <w:rsid w:val="00E61DFD"/>
    <w:rsid w:val="00E654FD"/>
    <w:rsid w:val="00E6656B"/>
    <w:rsid w:val="00E70810"/>
    <w:rsid w:val="00E72114"/>
    <w:rsid w:val="00E722D7"/>
    <w:rsid w:val="00E72408"/>
    <w:rsid w:val="00E72438"/>
    <w:rsid w:val="00E726C6"/>
    <w:rsid w:val="00E72CC3"/>
    <w:rsid w:val="00E74A53"/>
    <w:rsid w:val="00E764EF"/>
    <w:rsid w:val="00E76FAC"/>
    <w:rsid w:val="00E81321"/>
    <w:rsid w:val="00E818F7"/>
    <w:rsid w:val="00E8239E"/>
    <w:rsid w:val="00E82B02"/>
    <w:rsid w:val="00E85F91"/>
    <w:rsid w:val="00E9011C"/>
    <w:rsid w:val="00E92FC0"/>
    <w:rsid w:val="00E94EE1"/>
    <w:rsid w:val="00EA2256"/>
    <w:rsid w:val="00EA236D"/>
    <w:rsid w:val="00EA3B1F"/>
    <w:rsid w:val="00EA503F"/>
    <w:rsid w:val="00EA5119"/>
    <w:rsid w:val="00EB089D"/>
    <w:rsid w:val="00EB168E"/>
    <w:rsid w:val="00EB29F5"/>
    <w:rsid w:val="00EB2EE9"/>
    <w:rsid w:val="00EB317E"/>
    <w:rsid w:val="00EB6059"/>
    <w:rsid w:val="00EB66B3"/>
    <w:rsid w:val="00EB746C"/>
    <w:rsid w:val="00EC0B81"/>
    <w:rsid w:val="00EC242B"/>
    <w:rsid w:val="00EC46CA"/>
    <w:rsid w:val="00EC5669"/>
    <w:rsid w:val="00EC6D56"/>
    <w:rsid w:val="00EC72DB"/>
    <w:rsid w:val="00ED0136"/>
    <w:rsid w:val="00ED1108"/>
    <w:rsid w:val="00ED3262"/>
    <w:rsid w:val="00ED383A"/>
    <w:rsid w:val="00ED5AFC"/>
    <w:rsid w:val="00ED6CA1"/>
    <w:rsid w:val="00ED768F"/>
    <w:rsid w:val="00EE3C14"/>
    <w:rsid w:val="00EE42C2"/>
    <w:rsid w:val="00EE4C11"/>
    <w:rsid w:val="00EE5A2E"/>
    <w:rsid w:val="00EE5C02"/>
    <w:rsid w:val="00EE7B6A"/>
    <w:rsid w:val="00EF0ED6"/>
    <w:rsid w:val="00EF2DA3"/>
    <w:rsid w:val="00EF3591"/>
    <w:rsid w:val="00EF570C"/>
    <w:rsid w:val="00EF5AFE"/>
    <w:rsid w:val="00EF7038"/>
    <w:rsid w:val="00F02E50"/>
    <w:rsid w:val="00F04F56"/>
    <w:rsid w:val="00F050A7"/>
    <w:rsid w:val="00F051FB"/>
    <w:rsid w:val="00F07F5F"/>
    <w:rsid w:val="00F103C9"/>
    <w:rsid w:val="00F12D63"/>
    <w:rsid w:val="00F16A5E"/>
    <w:rsid w:val="00F16B88"/>
    <w:rsid w:val="00F17C6D"/>
    <w:rsid w:val="00F2117F"/>
    <w:rsid w:val="00F2369B"/>
    <w:rsid w:val="00F24AD6"/>
    <w:rsid w:val="00F24C53"/>
    <w:rsid w:val="00F254E7"/>
    <w:rsid w:val="00F2656B"/>
    <w:rsid w:val="00F26FCD"/>
    <w:rsid w:val="00F274A0"/>
    <w:rsid w:val="00F30980"/>
    <w:rsid w:val="00F3539A"/>
    <w:rsid w:val="00F43B98"/>
    <w:rsid w:val="00F442A9"/>
    <w:rsid w:val="00F445AA"/>
    <w:rsid w:val="00F46104"/>
    <w:rsid w:val="00F476E3"/>
    <w:rsid w:val="00F478AF"/>
    <w:rsid w:val="00F51841"/>
    <w:rsid w:val="00F51EDE"/>
    <w:rsid w:val="00F53EF1"/>
    <w:rsid w:val="00F5404F"/>
    <w:rsid w:val="00F54984"/>
    <w:rsid w:val="00F569BE"/>
    <w:rsid w:val="00F56DCE"/>
    <w:rsid w:val="00F57332"/>
    <w:rsid w:val="00F6166D"/>
    <w:rsid w:val="00F64816"/>
    <w:rsid w:val="00F64FF8"/>
    <w:rsid w:val="00F6790A"/>
    <w:rsid w:val="00F702EE"/>
    <w:rsid w:val="00F714E4"/>
    <w:rsid w:val="00F731EB"/>
    <w:rsid w:val="00F738DF"/>
    <w:rsid w:val="00F75A15"/>
    <w:rsid w:val="00F767DC"/>
    <w:rsid w:val="00F77F95"/>
    <w:rsid w:val="00F80D5C"/>
    <w:rsid w:val="00F81D20"/>
    <w:rsid w:val="00F830EF"/>
    <w:rsid w:val="00F83D49"/>
    <w:rsid w:val="00F85C16"/>
    <w:rsid w:val="00F869FD"/>
    <w:rsid w:val="00F87473"/>
    <w:rsid w:val="00F87B5F"/>
    <w:rsid w:val="00F87F5D"/>
    <w:rsid w:val="00F9010A"/>
    <w:rsid w:val="00F90DE0"/>
    <w:rsid w:val="00F92460"/>
    <w:rsid w:val="00F92749"/>
    <w:rsid w:val="00F93380"/>
    <w:rsid w:val="00F93852"/>
    <w:rsid w:val="00F93E42"/>
    <w:rsid w:val="00F952DA"/>
    <w:rsid w:val="00F95755"/>
    <w:rsid w:val="00F96A95"/>
    <w:rsid w:val="00F97C71"/>
    <w:rsid w:val="00F97FE8"/>
    <w:rsid w:val="00FA0C71"/>
    <w:rsid w:val="00FA0E90"/>
    <w:rsid w:val="00FA1873"/>
    <w:rsid w:val="00FA3C38"/>
    <w:rsid w:val="00FA3E48"/>
    <w:rsid w:val="00FA4345"/>
    <w:rsid w:val="00FA45ED"/>
    <w:rsid w:val="00FA5153"/>
    <w:rsid w:val="00FA5267"/>
    <w:rsid w:val="00FA5A96"/>
    <w:rsid w:val="00FA60F5"/>
    <w:rsid w:val="00FB0AF0"/>
    <w:rsid w:val="00FB1AF8"/>
    <w:rsid w:val="00FB2F2A"/>
    <w:rsid w:val="00FB3339"/>
    <w:rsid w:val="00FB3D9D"/>
    <w:rsid w:val="00FB5120"/>
    <w:rsid w:val="00FB6ABF"/>
    <w:rsid w:val="00FC00D4"/>
    <w:rsid w:val="00FC02F3"/>
    <w:rsid w:val="00FC0439"/>
    <w:rsid w:val="00FC1CCF"/>
    <w:rsid w:val="00FC1E17"/>
    <w:rsid w:val="00FC28E4"/>
    <w:rsid w:val="00FC2D53"/>
    <w:rsid w:val="00FD0269"/>
    <w:rsid w:val="00FD300E"/>
    <w:rsid w:val="00FD568C"/>
    <w:rsid w:val="00FD6774"/>
    <w:rsid w:val="00FD7848"/>
    <w:rsid w:val="00FE065B"/>
    <w:rsid w:val="00FE0B79"/>
    <w:rsid w:val="00FE0F9D"/>
    <w:rsid w:val="00FE2752"/>
    <w:rsid w:val="00FE2A49"/>
    <w:rsid w:val="00FE3B66"/>
    <w:rsid w:val="00FE5128"/>
    <w:rsid w:val="00FF1E75"/>
    <w:rsid w:val="00FF6BF9"/>
    <w:rsid w:val="00FF6E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1">
    <w:name w:val="fontstyle51"/>
    <w:basedOn w:val="a0"/>
    <w:rsid w:val="003B01E2"/>
    <w:rPr>
      <w:rFonts w:ascii="CairoFont-23-0" w:hAnsi="CairoFont-23-0" w:hint="default"/>
      <w:b w:val="0"/>
      <w:bCs w:val="0"/>
      <w:i w:val="0"/>
      <w:iCs w:val="0"/>
      <w:color w:val="000000"/>
      <w:sz w:val="28"/>
      <w:szCs w:val="28"/>
    </w:rPr>
  </w:style>
  <w:style w:type="paragraph" w:customStyle="1" w:styleId="Iniiaiieoaeno2">
    <w:name w:val="Iniiaiie oaeno 2"/>
    <w:basedOn w:val="a"/>
    <w:rsid w:val="003B72F4"/>
    <w:pPr>
      <w:widowControl w:val="0"/>
      <w:autoSpaceDN w:val="0"/>
      <w:ind w:firstLine="720"/>
      <w:jc w:val="both"/>
    </w:pPr>
    <w:rPr>
      <w:rFonts w:ascii="Times New Roman" w:eastAsia="Calibri" w:hAnsi="Times New Roman" w:cs="Times New Roman"/>
      <w:sz w:val="28"/>
      <w:szCs w:val="20"/>
      <w:lang w:eastAsia="ru-RU"/>
    </w:rPr>
  </w:style>
  <w:style w:type="character" w:customStyle="1" w:styleId="UnresolvedMention">
    <w:name w:val="Unresolved Mention"/>
    <w:basedOn w:val="a0"/>
    <w:uiPriority w:val="99"/>
    <w:semiHidden/>
    <w:unhideWhenUsed/>
    <w:rsid w:val="003B72F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3807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902228011" TargetMode="External"/><Relationship Id="rId4" Type="http://schemas.openxmlformats.org/officeDocument/2006/relationships/settings" Target="settings.xml"/><Relationship Id="rId9" Type="http://schemas.openxmlformats.org/officeDocument/2006/relationships/hyperlink" Target="https://docs.cntd.ru/document/90238598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A3677-44E7-4092-8556-F163DA23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26</Pages>
  <Words>10893</Words>
  <Characters>62092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4</cp:revision>
  <cp:lastPrinted>2023-09-04T08:52:00Z</cp:lastPrinted>
  <dcterms:created xsi:type="dcterms:W3CDTF">2024-01-22T09:29:00Z</dcterms:created>
  <dcterms:modified xsi:type="dcterms:W3CDTF">2024-01-25T05:14:00Z</dcterms:modified>
</cp:coreProperties>
</file>