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8F" w:rsidRDefault="000D4D8F" w:rsidP="000D4D8F">
      <w:pPr>
        <w:pStyle w:val="a3"/>
        <w:rPr>
          <w:sz w:val="24"/>
          <w:szCs w:val="24"/>
        </w:rPr>
      </w:pPr>
    </w:p>
    <w:p w:rsidR="000D4D8F" w:rsidRDefault="000D4D8F" w:rsidP="000D4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0D4D8F" w:rsidRDefault="000D4D8F" w:rsidP="000D4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УСТЬ-БАКЧАРСКОГО СЕЛЬСКОГО ПОСЕЛЕНИЯ</w:t>
      </w:r>
    </w:p>
    <w:p w:rsidR="000D4D8F" w:rsidRDefault="000D4D8F" w:rsidP="000D4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D4D8F" w:rsidRDefault="000D4D8F" w:rsidP="000D4D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D8F" w:rsidRDefault="00A93E99" w:rsidP="000D4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08.07.2025</w:t>
      </w:r>
      <w:r w:rsidR="000D4D8F">
        <w:rPr>
          <w:rFonts w:ascii="Times New Roman" w:hAnsi="Times New Roman" w:cs="Times New Roman"/>
          <w:sz w:val="24"/>
          <w:szCs w:val="24"/>
        </w:rPr>
        <w:t xml:space="preserve">                                               с.Усть-Бакчар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41</w:t>
      </w:r>
      <w:r w:rsidR="000D4D8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D4D8F" w:rsidRDefault="000D4D8F" w:rsidP="000D4D8F">
      <w:pPr>
        <w:autoSpaceDE w:val="0"/>
        <w:adjustRightInd w:val="0"/>
        <w:ind w:right="431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 присвоении статуса единой теплоснабжающей организации</w:t>
      </w:r>
    </w:p>
    <w:p w:rsidR="000D4D8F" w:rsidRDefault="000D4D8F" w:rsidP="000D4D8F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В соответствии с Федеральным законом от 16.10.2003 №131-ФЗ "Об общих принципах организации местного самоуправления в Российской Федерации", Федеральным законом от 27.07.2010 №190-ФЗ "О теплоснабжении", Постановлением Правительства в Российской Федерации от 08.08.2012 "808 "Об организации теплоснабжения в Российской Федерации и о внесении изменений  в некоторые акты Правительства Российской Федерации", Уставом муниципального образования "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Усть-Бакчарское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сельское поселение", с целью организации надежного и бесперебойного теплоснабжения на террито</w:t>
      </w:r>
      <w:r w:rsidR="00A93E99">
        <w:rPr>
          <w:rFonts w:ascii="Times New Roman" w:hAnsi="Times New Roman"/>
          <w:b w:val="0"/>
          <w:bCs w:val="0"/>
          <w:sz w:val="24"/>
          <w:szCs w:val="24"/>
        </w:rPr>
        <w:t>рии муниципального образования «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Уст</w:t>
      </w:r>
      <w:r w:rsidR="00A93E99">
        <w:rPr>
          <w:rFonts w:ascii="Times New Roman" w:hAnsi="Times New Roman"/>
          <w:b w:val="0"/>
          <w:bCs w:val="0"/>
          <w:sz w:val="24"/>
          <w:szCs w:val="24"/>
        </w:rPr>
        <w:t>ь-Бакчарское</w:t>
      </w:r>
      <w:proofErr w:type="spellEnd"/>
      <w:r w:rsidR="00A93E99">
        <w:rPr>
          <w:rFonts w:ascii="Times New Roman" w:hAnsi="Times New Roman"/>
          <w:b w:val="0"/>
          <w:bCs w:val="0"/>
          <w:sz w:val="24"/>
          <w:szCs w:val="24"/>
        </w:rPr>
        <w:t xml:space="preserve"> сельское поселение»</w:t>
      </w:r>
      <w:r>
        <w:rPr>
          <w:rFonts w:ascii="Times New Roman" w:hAnsi="Times New Roman"/>
          <w:b w:val="0"/>
          <w:bCs w:val="0"/>
          <w:sz w:val="24"/>
          <w:szCs w:val="24"/>
        </w:rPr>
        <w:t>, рассмотрев единственную заявку о присвоении статуса единой теплоснабжающей организации, поступившую от</w:t>
      </w:r>
      <w:r w:rsidR="00A93E99">
        <w:rPr>
          <w:rFonts w:ascii="Times New Roman" w:hAnsi="Times New Roman"/>
          <w:b w:val="0"/>
          <w:bCs w:val="0"/>
          <w:sz w:val="24"/>
          <w:szCs w:val="24"/>
        </w:rPr>
        <w:t xml:space="preserve"> ООО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Терм-Инженеринг</w:t>
      </w:r>
      <w:proofErr w:type="spellEnd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ПОСТАНОВЛЯЮ:</w:t>
      </w: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A93E99" w:rsidRPr="00A93E99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93E99">
        <w:rPr>
          <w:rFonts w:ascii="Times New Roman" w:hAnsi="Times New Roman"/>
          <w:b w:val="0"/>
          <w:sz w:val="24"/>
          <w:szCs w:val="24"/>
        </w:rPr>
        <w:t>1. Присвоить статус единой теплоснабжающей организации на террито</w:t>
      </w:r>
      <w:r w:rsidR="00A93E99" w:rsidRPr="00A93E99">
        <w:rPr>
          <w:rFonts w:ascii="Times New Roman" w:hAnsi="Times New Roman"/>
          <w:b w:val="0"/>
          <w:sz w:val="24"/>
          <w:szCs w:val="24"/>
        </w:rPr>
        <w:t>рии муниципального образования «</w:t>
      </w:r>
      <w:proofErr w:type="spellStart"/>
      <w:r w:rsidRPr="00A93E99">
        <w:rPr>
          <w:rFonts w:ascii="Times New Roman" w:hAnsi="Times New Roman"/>
          <w:b w:val="0"/>
          <w:sz w:val="24"/>
          <w:szCs w:val="24"/>
        </w:rPr>
        <w:t>Уст</w:t>
      </w:r>
      <w:r w:rsidR="00A93E99" w:rsidRPr="00A93E99">
        <w:rPr>
          <w:rFonts w:ascii="Times New Roman" w:hAnsi="Times New Roman"/>
          <w:b w:val="0"/>
          <w:sz w:val="24"/>
          <w:szCs w:val="24"/>
        </w:rPr>
        <w:t>ь-Бакчарское</w:t>
      </w:r>
      <w:proofErr w:type="spellEnd"/>
      <w:r w:rsidR="00A93E99" w:rsidRPr="00A93E99">
        <w:rPr>
          <w:rFonts w:ascii="Times New Roman" w:hAnsi="Times New Roman"/>
          <w:b w:val="0"/>
          <w:sz w:val="24"/>
          <w:szCs w:val="24"/>
        </w:rPr>
        <w:t xml:space="preserve"> сельское поселение»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93E99">
        <w:rPr>
          <w:rFonts w:ascii="Times New Roman" w:hAnsi="Times New Roman"/>
          <w:b w:val="0"/>
          <w:sz w:val="24"/>
          <w:szCs w:val="24"/>
        </w:rPr>
        <w:t>Чаинского</w:t>
      </w:r>
      <w:proofErr w:type="spellEnd"/>
      <w:r w:rsidRPr="00A93E99">
        <w:rPr>
          <w:rFonts w:ascii="Times New Roman" w:hAnsi="Times New Roman"/>
          <w:b w:val="0"/>
          <w:sz w:val="24"/>
          <w:szCs w:val="24"/>
        </w:rPr>
        <w:t xml:space="preserve"> района Томской области Обществу с ограниченной ответственностью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Терм-Инженеринг</w:t>
      </w:r>
      <w:proofErr w:type="spellEnd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» ( ООО «</w:t>
      </w:r>
      <w:proofErr w:type="spellStart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Терм-Инженеринг</w:t>
      </w:r>
      <w:proofErr w:type="spellEnd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»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ИНН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7000026805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, КПП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700001001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, ОГРН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1257000003985</w:t>
      </w:r>
      <w:r w:rsidRPr="00A93E99">
        <w:rPr>
          <w:rFonts w:ascii="Times New Roman" w:hAnsi="Times New Roman"/>
          <w:b w:val="0"/>
          <w:sz w:val="24"/>
          <w:szCs w:val="24"/>
        </w:rPr>
        <w:t>, ОКПО</w:t>
      </w:r>
      <w:r w:rsidR="00A93E99" w:rsidRPr="00A93E99">
        <w:rPr>
          <w:rFonts w:ascii="Times New Roman" w:hAnsi="Times New Roman"/>
          <w:b w:val="0"/>
          <w:sz w:val="24"/>
          <w:szCs w:val="24"/>
        </w:rPr>
        <w:t xml:space="preserve">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53852252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, Юридический адрес: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636310, Томская область, </w:t>
      </w:r>
      <w:proofErr w:type="spellStart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Молчановский</w:t>
      </w:r>
      <w:proofErr w:type="spellEnd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 район, с. Молчаново, ул. </w:t>
      </w:r>
      <w:proofErr w:type="spellStart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Валикова</w:t>
      </w:r>
      <w:proofErr w:type="spellEnd"/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 д.10, стр. 1, </w:t>
      </w:r>
      <w:r w:rsidR="00682D8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помещ.1</w:t>
      </w:r>
      <w:r w:rsidR="00383C10">
        <w:rPr>
          <w:rFonts w:ascii="Times New Roman" w:hAnsi="Times New Roman" w:cs="Times New Roman"/>
          <w:b w:val="0"/>
          <w:sz w:val="24"/>
          <w:szCs w:val="24"/>
        </w:rPr>
        <w:t xml:space="preserve"> с</w:t>
      </w:r>
      <w:r w:rsidR="00682D8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83C10">
        <w:rPr>
          <w:rFonts w:ascii="Times New Roman" w:hAnsi="Times New Roman" w:cs="Times New Roman"/>
          <w:b w:val="0"/>
          <w:sz w:val="24"/>
          <w:szCs w:val="24"/>
        </w:rPr>
        <w:t xml:space="preserve"> 01.07.2025 года.</w:t>
      </w:r>
    </w:p>
    <w:p w:rsidR="000D4D8F" w:rsidRDefault="006B5831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>. Настоящее постановление вступает в силу со дня его подписания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D4D8F" w:rsidRDefault="006B5831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. Опубликовать постановление в официальном печатном издании </w:t>
      </w:r>
      <w:proofErr w:type="spellStart"/>
      <w:r w:rsidR="000D4D8F">
        <w:rPr>
          <w:rFonts w:ascii="Times New Roman" w:hAnsi="Times New Roman" w:cs="Times New Roman"/>
          <w:b w:val="0"/>
          <w:sz w:val="24"/>
          <w:szCs w:val="24"/>
        </w:rPr>
        <w:t>Усть-Бакчарского</w:t>
      </w:r>
      <w:proofErr w:type="spellEnd"/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се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 xml:space="preserve">льского поселения « 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Официальные ведомости </w:t>
      </w:r>
      <w:proofErr w:type="spellStart"/>
      <w:r w:rsidR="000D4D8F">
        <w:rPr>
          <w:rFonts w:ascii="Times New Roman" w:hAnsi="Times New Roman" w:cs="Times New Roman"/>
          <w:b w:val="0"/>
          <w:sz w:val="24"/>
          <w:szCs w:val="24"/>
        </w:rPr>
        <w:t>Усть-Бакчарское</w:t>
      </w:r>
      <w:proofErr w:type="spellEnd"/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сельское </w:t>
      </w:r>
      <w:r>
        <w:rPr>
          <w:rFonts w:ascii="Times New Roman" w:hAnsi="Times New Roman" w:cs="Times New Roman"/>
          <w:b w:val="0"/>
          <w:sz w:val="24"/>
          <w:szCs w:val="24"/>
        </w:rPr>
        <w:t>поселение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»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и разместить на официальном са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йте муниципального образования «</w:t>
      </w:r>
      <w:proofErr w:type="spellStart"/>
      <w:r w:rsidR="000D4D8F">
        <w:rPr>
          <w:rFonts w:ascii="Times New Roman" w:hAnsi="Times New Roman" w:cs="Times New Roman"/>
          <w:b w:val="0"/>
          <w:sz w:val="24"/>
          <w:szCs w:val="24"/>
        </w:rPr>
        <w:t>Уст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ь-Бакчарское</w:t>
      </w:r>
      <w:proofErr w:type="spellEnd"/>
      <w:r w:rsidR="00A93E99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поселение» 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и и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нформационно-коммунальной сети «Интернет»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D4D8F" w:rsidRDefault="006B5831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>. Контроль за выполнением настоящего постановления оставляю за собой.</w:t>
      </w: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a5"/>
        <w:jc w:val="left"/>
        <w:outlineLvl w:val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Глава </w:t>
      </w:r>
      <w:proofErr w:type="spellStart"/>
      <w:r>
        <w:rPr>
          <w:b w:val="0"/>
          <w:bCs/>
          <w:sz w:val="24"/>
          <w:szCs w:val="24"/>
        </w:rPr>
        <w:t>Усть-Бакчарского</w:t>
      </w:r>
      <w:proofErr w:type="spellEnd"/>
    </w:p>
    <w:p w:rsidR="000D4D8F" w:rsidRDefault="000D4D8F" w:rsidP="000D4D8F">
      <w:pPr>
        <w:pStyle w:val="a5"/>
        <w:jc w:val="left"/>
        <w:outlineLvl w:val="0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сельского поселения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  <w:t xml:space="preserve">                   Е.М. Пчёлкин</w:t>
      </w:r>
    </w:p>
    <w:p w:rsidR="000D4D8F" w:rsidRDefault="000D4D8F" w:rsidP="000D4D8F">
      <w:pPr>
        <w:ind w:firstLine="540"/>
        <w:jc w:val="both"/>
      </w:pPr>
    </w:p>
    <w:p w:rsidR="00770FD5" w:rsidRDefault="00770FD5"/>
    <w:sectPr w:rsidR="00770FD5" w:rsidSect="00C0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D4D8F"/>
    <w:rsid w:val="000D4D8F"/>
    <w:rsid w:val="00383C10"/>
    <w:rsid w:val="00487D48"/>
    <w:rsid w:val="0059355E"/>
    <w:rsid w:val="00682D86"/>
    <w:rsid w:val="006B5831"/>
    <w:rsid w:val="00770FD5"/>
    <w:rsid w:val="00A93E99"/>
    <w:rsid w:val="00BF6B66"/>
    <w:rsid w:val="00C0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0D4D8F"/>
    <w:pPr>
      <w:autoSpaceDN w:val="0"/>
      <w:spacing w:after="0" w:line="240" w:lineRule="auto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10"/>
    <w:rsid w:val="000D4D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a6"/>
    <w:qFormat/>
    <w:rsid w:val="000D4D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0D4D8F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0D4D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">
    <w:name w:val="Название Знак1"/>
    <w:basedOn w:val="a0"/>
    <w:link w:val="a3"/>
    <w:locked/>
    <w:rsid w:val="000D4D8F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2022-07-21T03:12:00Z</cp:lastPrinted>
  <dcterms:created xsi:type="dcterms:W3CDTF">2022-07-21T03:00:00Z</dcterms:created>
  <dcterms:modified xsi:type="dcterms:W3CDTF">2025-07-08T09:51:00Z</dcterms:modified>
</cp:coreProperties>
</file>