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4D4" w:rsidRPr="008F0F18" w:rsidRDefault="00E264D4" w:rsidP="00E264D4">
      <w:pPr>
        <w:jc w:val="center"/>
        <w:rPr>
          <w:b/>
          <w:sz w:val="28"/>
          <w:szCs w:val="28"/>
        </w:rPr>
      </w:pPr>
      <w:r w:rsidRPr="008F0F18">
        <w:rPr>
          <w:b/>
          <w:sz w:val="28"/>
          <w:szCs w:val="28"/>
        </w:rPr>
        <w:t xml:space="preserve">АДМИНИСТРАЦИЯ </w:t>
      </w:r>
      <w:r>
        <w:rPr>
          <w:b/>
          <w:sz w:val="28"/>
          <w:szCs w:val="28"/>
        </w:rPr>
        <w:t>УСТЬ-БАКЧАРСКОГО СЕЛЬСКОГО ПОСЕЛЕНИЯ</w:t>
      </w:r>
    </w:p>
    <w:p w:rsidR="00E264D4" w:rsidRPr="008F0F18" w:rsidRDefault="00E264D4" w:rsidP="00E264D4">
      <w:pPr>
        <w:jc w:val="center"/>
        <w:rPr>
          <w:b/>
          <w:sz w:val="28"/>
          <w:szCs w:val="28"/>
        </w:rPr>
      </w:pPr>
      <w:r>
        <w:rPr>
          <w:b/>
          <w:sz w:val="28"/>
          <w:szCs w:val="28"/>
        </w:rPr>
        <w:t xml:space="preserve"> ЧАИНСКОГО</w:t>
      </w:r>
      <w:r w:rsidRPr="008F0F18">
        <w:rPr>
          <w:b/>
          <w:sz w:val="28"/>
          <w:szCs w:val="28"/>
        </w:rPr>
        <w:t xml:space="preserve"> РАЙОНА </w:t>
      </w:r>
      <w:r>
        <w:rPr>
          <w:b/>
          <w:sz w:val="28"/>
          <w:szCs w:val="28"/>
        </w:rPr>
        <w:t xml:space="preserve">ТОМСКОЙ </w:t>
      </w:r>
      <w:r w:rsidRPr="008F0F18">
        <w:rPr>
          <w:b/>
          <w:sz w:val="28"/>
          <w:szCs w:val="28"/>
        </w:rPr>
        <w:t xml:space="preserve"> ОБЛАСТИ</w:t>
      </w:r>
    </w:p>
    <w:p w:rsidR="00D838AC" w:rsidRPr="0094615D" w:rsidRDefault="00D838AC" w:rsidP="00D838AC">
      <w:pPr>
        <w:jc w:val="center"/>
        <w:rPr>
          <w:b/>
          <w:bCs/>
          <w:color w:val="000000" w:themeColor="text1"/>
          <w:sz w:val="28"/>
          <w:szCs w:val="28"/>
        </w:rPr>
      </w:pPr>
    </w:p>
    <w:p w:rsidR="00D838AC" w:rsidRPr="0094615D" w:rsidRDefault="00D838AC" w:rsidP="00D838AC">
      <w:pPr>
        <w:jc w:val="center"/>
        <w:rPr>
          <w:b/>
          <w:bCs/>
          <w:color w:val="000000" w:themeColor="text1"/>
          <w:sz w:val="28"/>
          <w:szCs w:val="28"/>
        </w:rPr>
      </w:pPr>
    </w:p>
    <w:p w:rsidR="00D838AC" w:rsidRPr="0094615D" w:rsidRDefault="00D838AC" w:rsidP="00D838AC">
      <w:pPr>
        <w:jc w:val="center"/>
        <w:rPr>
          <w:b/>
          <w:bCs/>
          <w:color w:val="000000" w:themeColor="text1"/>
          <w:sz w:val="28"/>
          <w:szCs w:val="28"/>
        </w:rPr>
      </w:pPr>
      <w:r w:rsidRPr="0094615D">
        <w:rPr>
          <w:b/>
          <w:bCs/>
          <w:color w:val="000000" w:themeColor="text1"/>
          <w:sz w:val="28"/>
          <w:szCs w:val="28"/>
        </w:rPr>
        <w:t>ПОСТАНОВЛЕНИЕ</w:t>
      </w:r>
    </w:p>
    <w:p w:rsidR="00D838AC" w:rsidRPr="0094615D" w:rsidRDefault="00D838AC" w:rsidP="00D838AC">
      <w:pPr>
        <w:jc w:val="center"/>
        <w:rPr>
          <w:color w:val="000000" w:themeColor="text1"/>
          <w:sz w:val="28"/>
          <w:szCs w:val="28"/>
        </w:rPr>
      </w:pPr>
    </w:p>
    <w:p w:rsidR="00D838AC" w:rsidRPr="0094615D" w:rsidRDefault="00D20279" w:rsidP="00D838AC">
      <w:pPr>
        <w:rPr>
          <w:b/>
          <w:bCs/>
          <w:color w:val="000000" w:themeColor="text1"/>
          <w:sz w:val="28"/>
          <w:szCs w:val="28"/>
        </w:rPr>
      </w:pPr>
      <w:r>
        <w:rPr>
          <w:color w:val="000000" w:themeColor="text1"/>
          <w:sz w:val="28"/>
          <w:szCs w:val="28"/>
        </w:rPr>
        <w:t>17</w:t>
      </w:r>
      <w:r w:rsidR="00E264D4">
        <w:rPr>
          <w:color w:val="000000" w:themeColor="text1"/>
          <w:sz w:val="28"/>
          <w:szCs w:val="28"/>
        </w:rPr>
        <w:t>.12.</w:t>
      </w:r>
      <w:r w:rsidR="00D838AC" w:rsidRPr="0094615D">
        <w:rPr>
          <w:color w:val="000000" w:themeColor="text1"/>
          <w:sz w:val="28"/>
          <w:szCs w:val="28"/>
        </w:rPr>
        <w:t xml:space="preserve"> 2021 г.</w:t>
      </w:r>
      <w:r w:rsidR="00D838AC" w:rsidRPr="0094615D">
        <w:rPr>
          <w:color w:val="000000" w:themeColor="text1"/>
          <w:sz w:val="28"/>
          <w:szCs w:val="28"/>
        </w:rPr>
        <w:tab/>
      </w:r>
      <w:r w:rsidR="00D838AC" w:rsidRPr="0094615D">
        <w:rPr>
          <w:color w:val="000000" w:themeColor="text1"/>
          <w:sz w:val="28"/>
          <w:szCs w:val="28"/>
        </w:rPr>
        <w:tab/>
        <w:t xml:space="preserve">                                                                           № </w:t>
      </w:r>
      <w:r w:rsidR="00265DBB">
        <w:rPr>
          <w:color w:val="000000" w:themeColor="text1"/>
          <w:sz w:val="28"/>
          <w:szCs w:val="28"/>
        </w:rPr>
        <w:t>84</w:t>
      </w:r>
    </w:p>
    <w:p w:rsidR="00D838AC" w:rsidRPr="0094615D" w:rsidRDefault="00D838AC" w:rsidP="00D838AC">
      <w:pPr>
        <w:jc w:val="center"/>
        <w:rPr>
          <w:color w:val="000000" w:themeColor="text1"/>
          <w:sz w:val="28"/>
          <w:szCs w:val="28"/>
        </w:rPr>
      </w:pP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b/>
          <w:bCs/>
          <w:color w:val="000000" w:themeColor="text1"/>
          <w:sz w:val="28"/>
          <w:szCs w:val="28"/>
          <w:shd w:val="clear" w:color="auto" w:fill="FFFFFF"/>
        </w:rPr>
      </w:pPr>
    </w:p>
    <w:p w:rsidR="00D838AC" w:rsidRPr="00ED1310" w:rsidRDefault="00D838AC" w:rsidP="00D838AC">
      <w:pPr>
        <w:spacing w:line="360" w:lineRule="auto"/>
        <w:ind w:firstLine="709"/>
        <w:jc w:val="both"/>
        <w:rPr>
          <w:color w:val="000000" w:themeColor="text1"/>
        </w:rPr>
      </w:pPr>
      <w:r w:rsidRPr="00ED1310">
        <w:rPr>
          <w:color w:val="000000" w:themeColor="text1"/>
        </w:rPr>
        <w:t>В соответствии с частью 3 статьи 21 Ф</w:t>
      </w:r>
      <w:bookmarkStart w:id="0" w:name="_GoBack"/>
      <w:bookmarkEnd w:id="0"/>
      <w:r w:rsidRPr="00ED1310">
        <w:rPr>
          <w:color w:val="000000" w:themeColor="text1"/>
        </w:rPr>
        <w:t xml:space="preserve">едерального закона </w:t>
      </w:r>
      <w:r w:rsidRPr="00ED1310">
        <w:rPr>
          <w:color w:val="000000" w:themeColor="text1"/>
          <w:shd w:val="clear" w:color="auto" w:fill="FFFFFF"/>
        </w:rPr>
        <w:t xml:space="preserve">от 31.07.2020 № 248-ФЗ «О государственном контроле (надзоре) и муниципальном контроле в Российской Федерации» </w:t>
      </w:r>
      <w:r w:rsidRPr="00ED1310">
        <w:rPr>
          <w:color w:val="000000" w:themeColor="text1"/>
        </w:rPr>
        <w:t>администрация</w:t>
      </w:r>
      <w:r w:rsidRPr="00ED1310">
        <w:rPr>
          <w:rStyle w:val="af0"/>
          <w:color w:val="000000" w:themeColor="text1"/>
        </w:rPr>
        <w:footnoteReference w:id="2"/>
      </w:r>
      <w:r w:rsidRPr="00ED1310">
        <w:rPr>
          <w:color w:val="000000" w:themeColor="text1"/>
        </w:rPr>
        <w:t xml:space="preserve"> </w:t>
      </w:r>
      <w:r w:rsidR="00E264D4" w:rsidRPr="00ED1310">
        <w:rPr>
          <w:b/>
          <w:bCs/>
          <w:color w:val="000000" w:themeColor="text1"/>
        </w:rPr>
        <w:t xml:space="preserve">Усть-Бакчарского сельского поселения </w:t>
      </w:r>
    </w:p>
    <w:p w:rsidR="00D838AC" w:rsidRPr="00ED1310" w:rsidRDefault="00D838AC" w:rsidP="00D838AC">
      <w:pPr>
        <w:spacing w:line="360" w:lineRule="auto"/>
        <w:ind w:firstLine="709"/>
        <w:jc w:val="both"/>
        <w:rPr>
          <w:color w:val="000000" w:themeColor="text1"/>
        </w:rPr>
      </w:pPr>
    </w:p>
    <w:p w:rsidR="00D838AC" w:rsidRPr="00ED1310" w:rsidRDefault="00D838AC" w:rsidP="00D838AC">
      <w:pPr>
        <w:spacing w:line="360" w:lineRule="auto"/>
        <w:ind w:firstLine="709"/>
        <w:jc w:val="both"/>
        <w:rPr>
          <w:color w:val="000000" w:themeColor="text1"/>
        </w:rPr>
      </w:pPr>
      <w:r w:rsidRPr="00ED1310">
        <w:rPr>
          <w:color w:val="000000" w:themeColor="text1"/>
        </w:rPr>
        <w:t>ПОСТАНОВЛЯЕТ:</w:t>
      </w:r>
    </w:p>
    <w:p w:rsidR="00D20279" w:rsidRPr="00ED1310" w:rsidRDefault="00D838AC" w:rsidP="00D838AC">
      <w:pPr>
        <w:tabs>
          <w:tab w:val="left" w:pos="1200"/>
        </w:tabs>
        <w:autoSpaceDN w:val="0"/>
        <w:adjustRightInd w:val="0"/>
        <w:spacing w:line="360" w:lineRule="auto"/>
        <w:ind w:firstLine="709"/>
        <w:jc w:val="both"/>
        <w:rPr>
          <w:b/>
        </w:rPr>
      </w:pPr>
      <w:r w:rsidRPr="00ED1310">
        <w:rPr>
          <w:color w:val="000000" w:themeColor="text1"/>
        </w:rPr>
        <w:t xml:space="preserve">1. Утвердить в отношении осуществляемых администрацией </w:t>
      </w:r>
      <w:r w:rsidR="00E264D4" w:rsidRPr="00ED1310">
        <w:rPr>
          <w:b/>
          <w:bCs/>
          <w:color w:val="000000" w:themeColor="text1"/>
        </w:rPr>
        <w:t xml:space="preserve">Усть-Бакчарского сельского поселения </w:t>
      </w:r>
      <w:r w:rsidRPr="00ED1310">
        <w:rPr>
          <w:iCs/>
          <w:color w:val="000000" w:themeColor="text1"/>
        </w:rPr>
        <w:t>муниципальный земельный контроль, муниципальный контроль в сфере благоустройства</w:t>
      </w:r>
      <w:r w:rsidR="00E264D4" w:rsidRPr="00ED1310">
        <w:rPr>
          <w:i/>
          <w:iCs/>
          <w:color w:val="000000" w:themeColor="text1"/>
        </w:rPr>
        <w:t>,</w:t>
      </w:r>
      <w:r w:rsidR="00D20279" w:rsidRPr="00ED1310">
        <w:rPr>
          <w:b/>
        </w:rPr>
        <w:t xml:space="preserve"> </w:t>
      </w:r>
      <w:r w:rsidR="00D20279" w:rsidRPr="00ED1310">
        <w:t xml:space="preserve">в сфере муниципального контроля </w:t>
      </w:r>
      <w:r w:rsidR="00D20279" w:rsidRPr="00ED1310">
        <w:rPr>
          <w:spacing w:val="2"/>
        </w:rPr>
        <w:t xml:space="preserve">на автомобильном транспорте, городском наземном электрическом транспорте и в дорожном хозяйстве в </w:t>
      </w:r>
      <w:r w:rsidR="00D20279" w:rsidRPr="00ED1310">
        <w:t xml:space="preserve">границах населенных пунктов </w:t>
      </w:r>
      <w:r w:rsidR="00D20279" w:rsidRPr="00ED1310">
        <w:rPr>
          <w:b/>
        </w:rPr>
        <w:t xml:space="preserve">, </w:t>
      </w:r>
      <w:r w:rsidR="00D20279" w:rsidRPr="00ED1310">
        <w:t>в сфере муниципального жилищного контроля</w:t>
      </w:r>
      <w:r w:rsidR="00D20279" w:rsidRPr="00ED1310">
        <w:rPr>
          <w:b/>
        </w:rPr>
        <w:t>.</w:t>
      </w:r>
    </w:p>
    <w:p w:rsidR="00D838AC" w:rsidRPr="00ED1310" w:rsidRDefault="00D838AC" w:rsidP="00D838AC">
      <w:pPr>
        <w:tabs>
          <w:tab w:val="left" w:pos="1200"/>
        </w:tabs>
        <w:autoSpaceDN w:val="0"/>
        <w:adjustRightInd w:val="0"/>
        <w:spacing w:line="360" w:lineRule="auto"/>
        <w:ind w:firstLine="709"/>
        <w:jc w:val="both"/>
        <w:rPr>
          <w:color w:val="000000" w:themeColor="text1"/>
        </w:rPr>
      </w:pPr>
      <w:r w:rsidRPr="00ED1310">
        <w:rPr>
          <w:color w:val="000000" w:themeColor="text1"/>
        </w:rPr>
        <w:t>1.1. Типовую форму задания на проведение контрольного мероприятия без взаимодействия с контролируемым лицом (приложение № 1)</w:t>
      </w:r>
    </w:p>
    <w:p w:rsidR="00D838AC" w:rsidRPr="00ED1310" w:rsidRDefault="00D838AC" w:rsidP="00D838AC">
      <w:pPr>
        <w:tabs>
          <w:tab w:val="left" w:pos="1200"/>
        </w:tabs>
        <w:autoSpaceDN w:val="0"/>
        <w:adjustRightInd w:val="0"/>
        <w:spacing w:line="360" w:lineRule="auto"/>
        <w:ind w:firstLine="709"/>
        <w:jc w:val="both"/>
        <w:rPr>
          <w:color w:val="000000" w:themeColor="text1"/>
        </w:rPr>
      </w:pPr>
      <w:r w:rsidRPr="00ED1310">
        <w:rPr>
          <w:color w:val="000000" w:themeColor="text1"/>
        </w:rPr>
        <w:t>1.2. Типовую форму предписания (приложение № 2).</w:t>
      </w:r>
    </w:p>
    <w:p w:rsidR="00D838AC" w:rsidRPr="00ED1310" w:rsidRDefault="00D838AC" w:rsidP="00D838AC">
      <w:pPr>
        <w:tabs>
          <w:tab w:val="left" w:pos="1200"/>
        </w:tabs>
        <w:autoSpaceDN w:val="0"/>
        <w:adjustRightInd w:val="0"/>
        <w:spacing w:line="360" w:lineRule="auto"/>
        <w:ind w:firstLine="709"/>
        <w:jc w:val="both"/>
        <w:rPr>
          <w:color w:val="000000" w:themeColor="text1"/>
        </w:rPr>
      </w:pPr>
      <w:r w:rsidRPr="00ED1310">
        <w:rPr>
          <w:color w:val="000000" w:themeColor="text1"/>
        </w:rPr>
        <w:t>1.3. Типовую форму протокола осмотра (приложение № 3).</w:t>
      </w:r>
    </w:p>
    <w:p w:rsidR="00D838AC" w:rsidRPr="00ED1310" w:rsidRDefault="00D838AC" w:rsidP="00D838AC">
      <w:pPr>
        <w:tabs>
          <w:tab w:val="left" w:pos="1200"/>
        </w:tabs>
        <w:autoSpaceDN w:val="0"/>
        <w:adjustRightInd w:val="0"/>
        <w:spacing w:line="360" w:lineRule="auto"/>
        <w:ind w:firstLine="709"/>
        <w:jc w:val="both"/>
        <w:rPr>
          <w:color w:val="000000" w:themeColor="text1"/>
        </w:rPr>
      </w:pPr>
      <w:r w:rsidRPr="00ED1310">
        <w:rPr>
          <w:color w:val="000000" w:themeColor="text1"/>
        </w:rPr>
        <w:t>1.4. Типовую форму протокола досмотра (приложение № 4).</w:t>
      </w:r>
    </w:p>
    <w:p w:rsidR="00D838AC" w:rsidRPr="00ED1310" w:rsidRDefault="00D838AC" w:rsidP="00D838AC">
      <w:pPr>
        <w:tabs>
          <w:tab w:val="left" w:pos="1200"/>
        </w:tabs>
        <w:autoSpaceDN w:val="0"/>
        <w:adjustRightInd w:val="0"/>
        <w:spacing w:line="360" w:lineRule="auto"/>
        <w:ind w:firstLine="709"/>
        <w:jc w:val="both"/>
        <w:rPr>
          <w:color w:val="000000" w:themeColor="text1"/>
        </w:rPr>
      </w:pPr>
      <w:r w:rsidRPr="00ED1310">
        <w:rPr>
          <w:color w:val="000000" w:themeColor="text1"/>
        </w:rPr>
        <w:t>1.5. Типовую форму протокола</w:t>
      </w:r>
      <w:r w:rsidRPr="00ED1310">
        <w:rPr>
          <w:color w:val="000000" w:themeColor="text1"/>
          <w:shd w:val="clear" w:color="auto" w:fill="FFFFFF"/>
        </w:rPr>
        <w:t xml:space="preserve"> инструментального обследования </w:t>
      </w:r>
      <w:r w:rsidRPr="00ED1310">
        <w:rPr>
          <w:color w:val="000000" w:themeColor="text1"/>
        </w:rPr>
        <w:t>(приложение № 5).</w:t>
      </w:r>
    </w:p>
    <w:p w:rsidR="00D838AC" w:rsidRPr="00ED1310" w:rsidRDefault="00D838AC" w:rsidP="00D838AC">
      <w:pPr>
        <w:tabs>
          <w:tab w:val="left" w:pos="1200"/>
        </w:tabs>
        <w:autoSpaceDN w:val="0"/>
        <w:adjustRightInd w:val="0"/>
        <w:spacing w:line="360" w:lineRule="auto"/>
        <w:ind w:firstLine="709"/>
        <w:jc w:val="both"/>
        <w:rPr>
          <w:color w:val="000000" w:themeColor="text1"/>
        </w:rPr>
      </w:pPr>
      <w:r w:rsidRPr="00ED1310">
        <w:rPr>
          <w:color w:val="000000" w:themeColor="text1"/>
        </w:rPr>
        <w:t>1.6. Типовую форму протокола</w:t>
      </w:r>
      <w:r w:rsidRPr="00ED1310">
        <w:rPr>
          <w:color w:val="000000" w:themeColor="text1"/>
          <w:shd w:val="clear" w:color="auto" w:fill="FFFFFF"/>
        </w:rPr>
        <w:t xml:space="preserve"> испытания </w:t>
      </w:r>
      <w:r w:rsidRPr="00ED1310">
        <w:rPr>
          <w:color w:val="000000" w:themeColor="text1"/>
        </w:rPr>
        <w:t>(приложение № 6).</w:t>
      </w:r>
    </w:p>
    <w:p w:rsidR="00D838AC" w:rsidRPr="00ED1310" w:rsidRDefault="00D838AC" w:rsidP="00D838AC">
      <w:pPr>
        <w:tabs>
          <w:tab w:val="left" w:pos="1200"/>
        </w:tabs>
        <w:autoSpaceDN w:val="0"/>
        <w:adjustRightInd w:val="0"/>
        <w:spacing w:line="360" w:lineRule="auto"/>
        <w:ind w:firstLine="709"/>
        <w:jc w:val="both"/>
        <w:rPr>
          <w:color w:val="000000" w:themeColor="text1"/>
        </w:rPr>
      </w:pPr>
      <w:r w:rsidRPr="00ED1310">
        <w:rPr>
          <w:color w:val="000000" w:themeColor="text1"/>
        </w:rPr>
        <w:t>1.7. Типовую форму протокола опроса (приложение № 7).</w:t>
      </w:r>
    </w:p>
    <w:p w:rsidR="00D838AC" w:rsidRPr="00ED1310" w:rsidRDefault="00D838AC" w:rsidP="00D838AC">
      <w:pPr>
        <w:tabs>
          <w:tab w:val="left" w:pos="1200"/>
        </w:tabs>
        <w:autoSpaceDN w:val="0"/>
        <w:adjustRightInd w:val="0"/>
        <w:spacing w:line="360" w:lineRule="auto"/>
        <w:ind w:firstLine="709"/>
        <w:jc w:val="both"/>
        <w:rPr>
          <w:color w:val="000000" w:themeColor="text1"/>
        </w:rPr>
      </w:pPr>
      <w:r w:rsidRPr="00ED1310">
        <w:rPr>
          <w:color w:val="000000" w:themeColor="text1"/>
        </w:rPr>
        <w:lastRenderedPageBreak/>
        <w:t xml:space="preserve">1.8. Типовую форму </w:t>
      </w:r>
      <w:bookmarkStart w:id="1" w:name="_Hlk78444952"/>
      <w:r w:rsidRPr="00ED1310">
        <w:rPr>
          <w:color w:val="000000" w:themeColor="text1"/>
        </w:rPr>
        <w:t xml:space="preserve">требования о предоставлении документов </w:t>
      </w:r>
      <w:bookmarkEnd w:id="1"/>
      <w:r w:rsidRPr="00ED1310">
        <w:rPr>
          <w:color w:val="000000" w:themeColor="text1"/>
        </w:rPr>
        <w:t>(приложение № 8).</w:t>
      </w:r>
    </w:p>
    <w:p w:rsidR="00D838AC" w:rsidRPr="00ED1310" w:rsidRDefault="00D838AC" w:rsidP="00D838AC">
      <w:pPr>
        <w:tabs>
          <w:tab w:val="left" w:pos="1200"/>
        </w:tabs>
        <w:autoSpaceDN w:val="0"/>
        <w:adjustRightInd w:val="0"/>
        <w:spacing w:line="360" w:lineRule="auto"/>
        <w:ind w:firstLine="709"/>
        <w:jc w:val="both"/>
        <w:rPr>
          <w:color w:val="000000" w:themeColor="text1"/>
        </w:rPr>
      </w:pPr>
      <w:r w:rsidRPr="00ED1310">
        <w:rPr>
          <w:color w:val="000000" w:themeColor="text1"/>
        </w:rPr>
        <w:t>1.9. Типовую форму журнала учета предостережений (приложение № 9).</w:t>
      </w:r>
    </w:p>
    <w:p w:rsidR="00D838AC" w:rsidRPr="00ED1310" w:rsidRDefault="00D838AC" w:rsidP="00D838AC">
      <w:pPr>
        <w:tabs>
          <w:tab w:val="left" w:pos="1200"/>
        </w:tabs>
        <w:autoSpaceDN w:val="0"/>
        <w:adjustRightInd w:val="0"/>
        <w:spacing w:line="360" w:lineRule="auto"/>
        <w:ind w:firstLine="709"/>
        <w:jc w:val="both"/>
        <w:rPr>
          <w:color w:val="000000" w:themeColor="text1"/>
        </w:rPr>
      </w:pPr>
      <w:r w:rsidRPr="00ED1310">
        <w:rPr>
          <w:color w:val="000000" w:themeColor="text1"/>
        </w:rPr>
        <w:t xml:space="preserve">1.10. Типовую форму журнала учета консультирований (приложение </w:t>
      </w:r>
      <w:r w:rsidRPr="00ED1310">
        <w:rPr>
          <w:color w:val="000000" w:themeColor="text1"/>
        </w:rPr>
        <w:br/>
        <w:t>№ 10).</w:t>
      </w:r>
    </w:p>
    <w:p w:rsidR="00D838AC" w:rsidRPr="00ED1310" w:rsidRDefault="00D838AC" w:rsidP="00D838AC">
      <w:pPr>
        <w:pStyle w:val="20"/>
        <w:tabs>
          <w:tab w:val="left" w:pos="1200"/>
        </w:tabs>
        <w:spacing w:line="360" w:lineRule="auto"/>
        <w:rPr>
          <w:rFonts w:ascii="Times New Roman" w:hAnsi="Times New Roman" w:cs="Times New Roman"/>
          <w:color w:val="000000" w:themeColor="text1"/>
          <w:sz w:val="24"/>
          <w:szCs w:val="24"/>
        </w:rPr>
      </w:pPr>
      <w:r w:rsidRPr="00ED1310">
        <w:rPr>
          <w:rFonts w:ascii="Times New Roman" w:hAnsi="Times New Roman" w:cs="Times New Roman"/>
          <w:color w:val="000000" w:themeColor="text1"/>
          <w:sz w:val="24"/>
          <w:szCs w:val="24"/>
        </w:rPr>
        <w:t>2. Настоящее Постановление вступает в силу с 1 января 2022 года (</w:t>
      </w:r>
      <w:r w:rsidRPr="00ED1310">
        <w:rPr>
          <w:rFonts w:ascii="Times New Roman" w:hAnsi="Times New Roman" w:cs="Times New Roman"/>
          <w:i/>
          <w:color w:val="000000" w:themeColor="text1"/>
          <w:sz w:val="24"/>
          <w:szCs w:val="24"/>
        </w:rPr>
        <w:t>с даты вступления в силу положений о видах муниципального контроля</w:t>
      </w:r>
      <w:r w:rsidRPr="00ED1310">
        <w:rPr>
          <w:rFonts w:ascii="Times New Roman" w:hAnsi="Times New Roman" w:cs="Times New Roman"/>
          <w:color w:val="000000" w:themeColor="text1"/>
          <w:sz w:val="24"/>
          <w:szCs w:val="24"/>
        </w:rPr>
        <w:t>).</w:t>
      </w:r>
    </w:p>
    <w:p w:rsidR="00D838AC" w:rsidRPr="00ED1310" w:rsidRDefault="00D838AC" w:rsidP="00D838AC">
      <w:pPr>
        <w:pStyle w:val="s1"/>
        <w:spacing w:before="0" w:beforeAutospacing="0" w:after="0" w:afterAutospacing="0" w:line="360" w:lineRule="auto"/>
        <w:ind w:firstLine="709"/>
        <w:jc w:val="both"/>
        <w:rPr>
          <w:color w:val="000000" w:themeColor="text1"/>
        </w:rPr>
      </w:pPr>
      <w:r w:rsidRPr="00ED1310">
        <w:rPr>
          <w:color w:val="000000" w:themeColor="text1"/>
        </w:rPr>
        <w:t>3. Разместить настоящее Постановление на официальном сайте администрации</w:t>
      </w:r>
      <w:r w:rsidRPr="00ED1310">
        <w:rPr>
          <w:rStyle w:val="af0"/>
          <w:color w:val="000000" w:themeColor="text1"/>
        </w:rPr>
        <w:footnoteReference w:id="3"/>
      </w:r>
      <w:r w:rsidRPr="00ED1310">
        <w:rPr>
          <w:color w:val="000000" w:themeColor="text1"/>
        </w:rPr>
        <w:t xml:space="preserve"> _</w:t>
      </w:r>
      <w:r w:rsidR="00B00933" w:rsidRPr="00ED1310">
        <w:rPr>
          <w:color w:val="000000" w:themeColor="text1"/>
        </w:rPr>
        <w:t xml:space="preserve">Усть-Бакчарского сельского поселения </w:t>
      </w:r>
      <w:r w:rsidRPr="00ED1310">
        <w:rPr>
          <w:color w:val="000000" w:themeColor="text1"/>
        </w:rPr>
        <w:t>в информационно-коммуникационной сети «Интернет»</w:t>
      </w:r>
      <w:r w:rsidRPr="00ED1310">
        <w:rPr>
          <w:rStyle w:val="af0"/>
          <w:color w:val="000000" w:themeColor="text1"/>
        </w:rPr>
        <w:footnoteReference w:id="4"/>
      </w:r>
      <w:r w:rsidRPr="00ED1310">
        <w:rPr>
          <w:color w:val="000000" w:themeColor="text1"/>
        </w:rPr>
        <w:t>.</w:t>
      </w:r>
    </w:p>
    <w:p w:rsidR="00D838AC" w:rsidRPr="00ED1310" w:rsidRDefault="00D838AC" w:rsidP="00D838AC">
      <w:pPr>
        <w:pStyle w:val="s1"/>
        <w:spacing w:before="0" w:beforeAutospacing="0" w:after="0" w:afterAutospacing="0" w:line="360" w:lineRule="auto"/>
        <w:ind w:firstLine="709"/>
        <w:jc w:val="both"/>
        <w:rPr>
          <w:color w:val="000000" w:themeColor="text1"/>
        </w:rPr>
      </w:pPr>
    </w:p>
    <w:p w:rsidR="00D838AC" w:rsidRPr="00ED1310" w:rsidRDefault="00D838AC" w:rsidP="00D838AC">
      <w:pPr>
        <w:tabs>
          <w:tab w:val="left" w:pos="1000"/>
          <w:tab w:val="left" w:pos="2552"/>
        </w:tabs>
        <w:jc w:val="both"/>
        <w:rPr>
          <w:color w:val="000000" w:themeColor="text1"/>
        </w:rPr>
      </w:pPr>
    </w:p>
    <w:p w:rsidR="00B00933" w:rsidRPr="00ED1310" w:rsidRDefault="00B00933" w:rsidP="00B00933">
      <w:pPr>
        <w:rPr>
          <w:color w:val="000000" w:themeColor="text1"/>
        </w:rPr>
      </w:pPr>
    </w:p>
    <w:p w:rsidR="00B00933" w:rsidRPr="00ED1310" w:rsidRDefault="00B00933" w:rsidP="00B00933">
      <w:pPr>
        <w:rPr>
          <w:color w:val="000000" w:themeColor="text1"/>
        </w:rPr>
      </w:pPr>
    </w:p>
    <w:p w:rsidR="00D838AC" w:rsidRPr="00ED1310" w:rsidRDefault="00D838AC" w:rsidP="00B00933">
      <w:pPr>
        <w:rPr>
          <w:bCs/>
          <w:color w:val="000000" w:themeColor="text1"/>
        </w:rPr>
      </w:pPr>
      <w:r w:rsidRPr="00ED1310">
        <w:rPr>
          <w:color w:val="000000" w:themeColor="text1"/>
        </w:rPr>
        <w:t xml:space="preserve">Глава </w:t>
      </w:r>
      <w:r w:rsidR="00B00933" w:rsidRPr="00ED1310">
        <w:rPr>
          <w:bCs/>
          <w:color w:val="000000" w:themeColor="text1"/>
        </w:rPr>
        <w:t>Усть-Бакчарского                                                Е.М. Пчёлкин</w:t>
      </w:r>
    </w:p>
    <w:p w:rsidR="00B00933" w:rsidRPr="00ED1310" w:rsidRDefault="00B00933" w:rsidP="00B00933">
      <w:pPr>
        <w:rPr>
          <w:color w:val="000000" w:themeColor="text1"/>
        </w:rPr>
      </w:pPr>
      <w:r w:rsidRPr="00ED1310">
        <w:rPr>
          <w:bCs/>
          <w:color w:val="000000" w:themeColor="text1"/>
        </w:rPr>
        <w:t>сельского поселения</w:t>
      </w:r>
    </w:p>
    <w:p w:rsidR="00D838AC" w:rsidRPr="00ED1310" w:rsidRDefault="00D838AC" w:rsidP="00D838AC">
      <w:pPr>
        <w:tabs>
          <w:tab w:val="num" w:pos="200"/>
        </w:tabs>
        <w:ind w:left="4536"/>
        <w:jc w:val="center"/>
        <w:outlineLvl w:val="0"/>
        <w:rPr>
          <w:color w:val="000000" w:themeColor="text1"/>
        </w:rPr>
      </w:pPr>
    </w:p>
    <w:p w:rsidR="00D838AC" w:rsidRPr="00ED1310" w:rsidRDefault="00D838AC" w:rsidP="00D838AC">
      <w:pPr>
        <w:tabs>
          <w:tab w:val="num" w:pos="200"/>
        </w:tabs>
        <w:ind w:left="4536"/>
        <w:jc w:val="center"/>
        <w:outlineLvl w:val="0"/>
        <w:rPr>
          <w:color w:val="000000" w:themeColor="text1"/>
        </w:rPr>
      </w:pPr>
    </w:p>
    <w:p w:rsidR="00D838AC" w:rsidRPr="00ED1310" w:rsidRDefault="00D838AC" w:rsidP="00D838AC">
      <w:pPr>
        <w:rPr>
          <w:color w:val="000000" w:themeColor="text1"/>
        </w:rPr>
      </w:pPr>
      <w:r w:rsidRPr="00ED1310">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w:t>
      </w:r>
    </w:p>
    <w:p w:rsidR="00D838AC" w:rsidRPr="007E366A" w:rsidRDefault="00D838AC" w:rsidP="00D838AC">
      <w:pPr>
        <w:ind w:left="4536"/>
        <w:jc w:val="center"/>
        <w:rPr>
          <w:color w:val="000000" w:themeColor="text1"/>
        </w:rPr>
      </w:pPr>
      <w:r w:rsidRPr="007E366A">
        <w:rPr>
          <w:color w:val="000000" w:themeColor="text1"/>
        </w:rPr>
        <w:t xml:space="preserve">к постановлению администрации </w:t>
      </w:r>
      <w:r w:rsidR="007E366A" w:rsidRPr="007E366A">
        <w:rPr>
          <w:bCs/>
          <w:color w:val="000000" w:themeColor="text1"/>
        </w:rPr>
        <w:t>Усть-Бакчарского сельского поселения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265DBB">
        <w:rPr>
          <w:color w:val="000000" w:themeColor="text1"/>
        </w:rPr>
        <w:t>17.12.</w:t>
      </w:r>
      <w:r w:rsidRPr="0094615D">
        <w:rPr>
          <w:color w:val="000000" w:themeColor="text1"/>
        </w:rPr>
        <w:t xml:space="preserve">2021 № </w:t>
      </w:r>
      <w:r w:rsidR="00265DBB">
        <w:rPr>
          <w:color w:val="000000" w:themeColor="text1"/>
        </w:rPr>
        <w:t>84</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 xml:space="preserve">(указывается в случае проведения выездного обследования: по месту нахождения (осуществления деятельности) организации (ее филиалов, представительств, </w:t>
      </w:r>
      <w:r w:rsidRPr="0094615D">
        <w:rPr>
          <w:i/>
          <w:iCs/>
          <w:color w:val="000000" w:themeColor="text1"/>
          <w:shd w:val="clear" w:color="auto" w:fill="FFFFFF"/>
        </w:rPr>
        <w:lastRenderedPageBreak/>
        <w:t>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в случае непривлечения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bCs/>
          <w:color w:val="000000" w:themeColor="text1"/>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2</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761839">
        <w:rPr>
          <w:color w:val="000000" w:themeColor="text1"/>
        </w:rPr>
        <w:t>Усть-Бакчарского сельского поселения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265DBB">
        <w:rPr>
          <w:color w:val="000000" w:themeColor="text1"/>
        </w:rPr>
        <w:t>17.12.</w:t>
      </w:r>
      <w:r w:rsidRPr="0094615D">
        <w:rPr>
          <w:color w:val="000000" w:themeColor="text1"/>
        </w:rPr>
        <w:t>2021 №</w:t>
      </w:r>
      <w:r w:rsidR="00265DBB">
        <w:rPr>
          <w:color w:val="000000" w:themeColor="text1"/>
        </w:rPr>
        <w:t xml:space="preserve"> 84</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rsidR="00D838AC" w:rsidRPr="0094615D" w:rsidRDefault="00D838AC" w:rsidP="00D838AC">
      <w:pPr>
        <w:spacing w:line="360" w:lineRule="auto"/>
        <w:jc w:val="cente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tblPr>
      <w:tblGrid>
        <w:gridCol w:w="9379"/>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предписания)</w:t>
            </w: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предписания)</w:t>
            </w:r>
          </w:p>
        </w:tc>
      </w:tr>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232A25">
            <w:pPr>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232A25">
        <w:tc>
          <w:tcPr>
            <w:tcW w:w="9356" w:type="dxa"/>
            <w:shd w:val="clear" w:color="auto" w:fill="FFFFFF"/>
            <w:hideMark/>
          </w:tcPr>
          <w:p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4. К проведению контрольного мероприятия были привлечены:</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232A25">
            <w:pPr>
              <w:jc w:val="center"/>
              <w:rPr>
                <w:i/>
                <w:iCs/>
                <w:color w:val="000000" w:themeColor="text1"/>
              </w:rPr>
            </w:pPr>
            <w:r w:rsidRPr="0094615D">
              <w:rPr>
                <w:bCs/>
                <w:i/>
                <w:iCs/>
                <w:color w:val="000000" w:themeColor="text1"/>
              </w:rPr>
              <w:t xml:space="preserve">в случае непривлечения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232A25">
        <w:tc>
          <w:tcPr>
            <w:tcW w:w="9356"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56"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232A25">
            <w:pPr>
              <w:ind w:hanging="15"/>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hanging="15"/>
              <w:rPr>
                <w:color w:val="000000" w:themeColor="text1"/>
                <w:sz w:val="28"/>
                <w:szCs w:val="28"/>
              </w:rPr>
            </w:pPr>
          </w:p>
          <w:p w:rsidR="00D838AC" w:rsidRPr="0094615D" w:rsidRDefault="00D838AC" w:rsidP="00232A25">
            <w:pPr>
              <w:ind w:firstLine="694"/>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232A25">
            <w:pPr>
              <w:ind w:hanging="15"/>
              <w:jc w:val="center"/>
              <w:rPr>
                <w:i/>
                <w:iCs/>
                <w:color w:val="000000" w:themeColor="text1"/>
              </w:rPr>
            </w:pPr>
            <w:r w:rsidRPr="0094615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rPr>
          <w:color w:val="000000" w:themeColor="text1"/>
          <w:sz w:val="28"/>
          <w:szCs w:val="28"/>
          <w:shd w:val="clear" w:color="auto" w:fill="FFFFFF"/>
        </w:rPr>
      </w:pP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5"/>
      </w:r>
      <w:r w:rsidRPr="0094615D">
        <w:rPr>
          <w:rFonts w:ascii="Times New Roman" w:hAnsi="Times New Roman" w:cs="Times New Roman"/>
          <w:color w:val="000000" w:themeColor="text1"/>
          <w:sz w:val="28"/>
          <w:szCs w:val="28"/>
        </w:rPr>
        <w:t>.</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color w:val="000000" w:themeColor="text1"/>
          <w:sz w:val="28"/>
          <w:szCs w:val="28"/>
        </w:rPr>
      </w:pPr>
      <w:bookmarkStart w:id="2" w:name="_Hlk79156283"/>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3</w:t>
      </w:r>
    </w:p>
    <w:p w:rsidR="00D838AC" w:rsidRPr="00761839"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761839" w:rsidRPr="00761839">
        <w:rPr>
          <w:bCs/>
          <w:color w:val="000000" w:themeColor="text1"/>
        </w:rPr>
        <w:t>Усть-Бакчарского сельского поселения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265DBB">
        <w:rPr>
          <w:color w:val="000000" w:themeColor="text1"/>
        </w:rPr>
        <w:t>17.12.</w:t>
      </w:r>
      <w:r w:rsidRPr="0094615D">
        <w:rPr>
          <w:color w:val="000000" w:themeColor="text1"/>
        </w:rPr>
        <w:t xml:space="preserve"> 2021 № </w:t>
      </w:r>
      <w:r w:rsidR="00265DBB">
        <w:rPr>
          <w:color w:val="000000" w:themeColor="text1"/>
        </w:rPr>
        <w:t>84</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w:t>
            </w:r>
            <w:r w:rsidRPr="0094615D">
              <w:rPr>
                <w:i/>
                <w:iCs/>
                <w:color w:val="000000" w:themeColor="text1"/>
              </w:rPr>
              <w:lastRenderedPageBreak/>
              <w:t>учетом целей этого контрольного действия)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tcBorders>
              <w:bottom w:val="single" w:sz="4" w:space="0" w:color="auto"/>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232A25">
        <w:trPr>
          <w:trHeight w:val="346"/>
        </w:trPr>
        <w:tc>
          <w:tcPr>
            <w:tcW w:w="9356" w:type="dxa"/>
            <w:gridSpan w:val="4"/>
            <w:tcBorders>
              <w:top w:val="single" w:sz="4" w:space="0" w:color="auto"/>
              <w:bottom w:val="single" w:sz="4" w:space="0" w:color="auto"/>
            </w:tcBorders>
          </w:tcPr>
          <w:p w:rsidR="00D838AC" w:rsidRPr="0094615D" w:rsidRDefault="00D838AC" w:rsidP="00232A25">
            <w:pPr>
              <w:rPr>
                <w:color w:val="000000" w:themeColor="text1"/>
                <w:sz w:val="28"/>
                <w:szCs w:val="28"/>
              </w:rPr>
            </w:pPr>
          </w:p>
        </w:tc>
      </w:tr>
      <w:tr w:rsidR="0094615D" w:rsidRPr="0094615D" w:rsidTr="00232A25">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232A25">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232A25">
        <w:trPr>
          <w:trHeight w:val="305"/>
        </w:trPr>
        <w:tc>
          <w:tcPr>
            <w:tcW w:w="9356" w:type="dxa"/>
            <w:gridSpan w:val="4"/>
            <w:tcBorders>
              <w:top w:val="single" w:sz="4" w:space="0" w:color="auto"/>
            </w:tcBorders>
          </w:tcPr>
          <w:p w:rsidR="00D838AC" w:rsidRPr="0094615D" w:rsidRDefault="00D838AC" w:rsidP="00232A25">
            <w:pPr>
              <w:rPr>
                <w:color w:val="000000" w:themeColor="text1"/>
                <w:sz w:val="28"/>
                <w:szCs w:val="28"/>
              </w:rPr>
            </w:pP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2"/>
    <w:p w:rsidR="00D838AC" w:rsidRPr="0094615D" w:rsidRDefault="00D838AC" w:rsidP="00D838AC">
      <w:pPr>
        <w:jc w:val="center"/>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rsidR="00D838AC" w:rsidRPr="00761839"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761839" w:rsidRPr="00761839">
        <w:rPr>
          <w:bCs/>
          <w:color w:val="000000" w:themeColor="text1"/>
        </w:rPr>
        <w:t>Усть-</w:t>
      </w:r>
      <w:r w:rsidR="00761839">
        <w:rPr>
          <w:bCs/>
          <w:color w:val="000000" w:themeColor="text1"/>
        </w:rPr>
        <w:t>Б</w:t>
      </w:r>
      <w:r w:rsidR="00761839" w:rsidRPr="00761839">
        <w:rPr>
          <w:bCs/>
          <w:color w:val="000000" w:themeColor="text1"/>
        </w:rPr>
        <w:t>акчарского сельского псоеления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265DBB">
        <w:rPr>
          <w:color w:val="000000" w:themeColor="text1"/>
        </w:rPr>
        <w:t>17.12.</w:t>
      </w:r>
      <w:r w:rsidRPr="0094615D">
        <w:rPr>
          <w:color w:val="000000" w:themeColor="text1"/>
        </w:rPr>
        <w:t xml:space="preserve"> 2021 № </w:t>
      </w:r>
      <w:r w:rsidR="00265DBB">
        <w:rPr>
          <w:color w:val="000000" w:themeColor="text1"/>
        </w:rPr>
        <w:t>84</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4.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tcBorders>
              <w:bottom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232A25">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232A25">
        <w:tc>
          <w:tcPr>
            <w:tcW w:w="9356" w:type="dxa"/>
            <w:gridSpan w:val="4"/>
            <w:tcBorders>
              <w:top w:val="single" w:sz="4" w:space="0" w:color="auto"/>
              <w:bottom w:val="single" w:sz="4" w:space="0" w:color="auto"/>
            </w:tcBorders>
          </w:tcPr>
          <w:p w:rsidR="00D838AC" w:rsidRPr="0094615D" w:rsidRDefault="00D838AC" w:rsidP="00232A25">
            <w:pPr>
              <w:rPr>
                <w:color w:val="000000" w:themeColor="text1"/>
                <w:sz w:val="28"/>
                <w:szCs w:val="28"/>
              </w:rPr>
            </w:pPr>
          </w:p>
        </w:tc>
      </w:tr>
      <w:tr w:rsidR="0094615D" w:rsidRPr="0094615D" w:rsidTr="00232A25">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232A25">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232A25">
        <w:tc>
          <w:tcPr>
            <w:tcW w:w="9356" w:type="dxa"/>
            <w:gridSpan w:val="4"/>
            <w:tcBorders>
              <w:top w:val="single" w:sz="4" w:space="0" w:color="auto"/>
            </w:tcBorders>
          </w:tcPr>
          <w:p w:rsidR="00D838AC" w:rsidRPr="0094615D" w:rsidRDefault="00D838AC" w:rsidP="00232A25">
            <w:pPr>
              <w:rPr>
                <w:color w:val="000000" w:themeColor="text1"/>
                <w:sz w:val="28"/>
                <w:szCs w:val="28"/>
              </w:rPr>
            </w:pP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rsidR="00D838AC" w:rsidRPr="00761839"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761839">
        <w:rPr>
          <w:bCs/>
          <w:color w:val="000000" w:themeColor="text1"/>
        </w:rPr>
        <w:t>Усть-Бакчарского сельского поселения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265DBB">
        <w:rPr>
          <w:color w:val="000000" w:themeColor="text1"/>
        </w:rPr>
        <w:t>17.12.</w:t>
      </w:r>
      <w:r w:rsidRPr="0094615D">
        <w:rPr>
          <w:color w:val="000000" w:themeColor="text1"/>
        </w:rPr>
        <w:t xml:space="preserve">2021 № </w:t>
      </w:r>
      <w:r w:rsidR="00265DBB">
        <w:rPr>
          <w:color w:val="000000" w:themeColor="text1"/>
        </w:rPr>
        <w:t>84</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tcPr>
          <w:p w:rsidR="00D838AC" w:rsidRPr="0094615D" w:rsidRDefault="00D838AC" w:rsidP="00232A25">
            <w:pPr>
              <w:rPr>
                <w:color w:val="000000" w:themeColor="text1"/>
                <w:sz w:val="28"/>
                <w:szCs w:val="28"/>
              </w:rPr>
            </w:pP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lastRenderedPageBreak/>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spacing w:before="100" w:beforeAutospacing="1" w:after="100" w:afterAutospacing="1"/>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6</w:t>
      </w:r>
    </w:p>
    <w:p w:rsidR="00D838AC" w:rsidRPr="00761839"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761839">
        <w:rPr>
          <w:bCs/>
          <w:color w:val="000000" w:themeColor="text1"/>
        </w:rPr>
        <w:t>Усть-Бакчарского сельского поселения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jc w:val="both"/>
              <w:rPr>
                <w:color w:val="000000" w:themeColor="text1"/>
                <w:sz w:val="28"/>
                <w:szCs w:val="28"/>
              </w:rPr>
            </w:pPr>
          </w:p>
          <w:p w:rsidR="00D838AC" w:rsidRPr="0094615D" w:rsidRDefault="00D838AC" w:rsidP="00232A25">
            <w:pPr>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232A25">
            <w:pPr>
              <w:ind w:firstLine="694"/>
              <w:jc w:val="both"/>
              <w:rPr>
                <w:color w:val="000000" w:themeColor="text1"/>
                <w:sz w:val="28"/>
                <w:szCs w:val="28"/>
              </w:rPr>
            </w:pPr>
          </w:p>
          <w:p w:rsidR="00D838AC" w:rsidRPr="0094615D" w:rsidRDefault="00D838AC" w:rsidP="00232A25">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232A25">
            <w:pPr>
              <w:jc w:val="both"/>
              <w:rPr>
                <w:color w:val="000000" w:themeColor="text1"/>
                <w:sz w:val="28"/>
                <w:szCs w:val="28"/>
              </w:rPr>
            </w:pPr>
          </w:p>
          <w:p w:rsidR="00D838AC" w:rsidRPr="0094615D" w:rsidRDefault="00D838AC" w:rsidP="00232A25">
            <w:pPr>
              <w:jc w:val="both"/>
              <w:rPr>
                <w:color w:val="000000" w:themeColor="text1"/>
                <w:sz w:val="28"/>
                <w:szCs w:val="28"/>
              </w:rPr>
            </w:pP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p w:rsidR="00D838AC" w:rsidRPr="0094615D" w:rsidRDefault="00D838AC" w:rsidP="00232A25">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94615D" w:rsidTr="00232A25">
        <w:trPr>
          <w:gridAfter w:val="2"/>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3"/>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3"/>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lastRenderedPageBreak/>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7</w:t>
      </w:r>
    </w:p>
    <w:p w:rsidR="00D838AC" w:rsidRPr="00761839"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761839">
        <w:rPr>
          <w:bCs/>
          <w:color w:val="000000" w:themeColor="text1"/>
        </w:rPr>
        <w:t>Усть-Бакчарского сельского поселения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232A25">
        <w:tc>
          <w:tcPr>
            <w:tcW w:w="9425" w:type="dxa"/>
            <w:gridSpan w:val="5"/>
            <w:shd w:val="clear" w:color="auto" w:fill="FFFFFF"/>
            <w:hideMark/>
          </w:tcPr>
          <w:p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rsidR="00D838AC" w:rsidRPr="0094615D" w:rsidRDefault="00D838AC" w:rsidP="00232A25">
            <w:pPr>
              <w:ind w:left="694"/>
              <w:jc w:val="both"/>
              <w:rPr>
                <w:color w:val="000000" w:themeColor="text1"/>
                <w:sz w:val="28"/>
                <w:szCs w:val="28"/>
              </w:rPr>
            </w:pP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w:t>
                  </w:r>
                  <w:r w:rsidRPr="0094615D">
                    <w:rPr>
                      <w:i/>
                      <w:iCs/>
                      <w:color w:val="000000" w:themeColor="text1"/>
                    </w:rPr>
                    <w:lastRenderedPageBreak/>
                    <w:t>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232A25">
                  <w:pPr>
                    <w:jc w:val="center"/>
                    <w:rPr>
                      <w:i/>
                      <w:iCs/>
                      <w:color w:val="000000" w:themeColor="text1"/>
                    </w:rPr>
                  </w:pPr>
                </w:p>
              </w:tc>
            </w:tr>
          </w:tbl>
          <w:p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425" w:type="dxa"/>
            <w:gridSpan w:val="5"/>
            <w:tcBorders>
              <w:top w:val="single" w:sz="4" w:space="0" w:color="auto"/>
              <w:bottom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tcBorders>
                    <w:bottom w:val="single" w:sz="6" w:space="0" w:color="000000"/>
                  </w:tcBorders>
                  <w:shd w:val="clear" w:color="auto" w:fill="FFFFFF"/>
                  <w:hideMark/>
                </w:tcPr>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232A25">
                  <w:pPr>
                    <w:ind w:firstLine="694"/>
                    <w:jc w:val="both"/>
                    <w:rPr>
                      <w:color w:val="000000" w:themeColor="text1"/>
                      <w:sz w:val="28"/>
                      <w:szCs w:val="28"/>
                    </w:rPr>
                  </w:pPr>
                </w:p>
              </w:tc>
            </w:tr>
          </w:tbl>
          <w:p w:rsidR="00D838AC" w:rsidRPr="0094615D" w:rsidRDefault="00D838AC" w:rsidP="00232A25">
            <w:pPr>
              <w:jc w:val="center"/>
              <w:rPr>
                <w:i/>
                <w:iCs/>
                <w:color w:val="000000" w:themeColor="text1"/>
              </w:rPr>
            </w:pPr>
          </w:p>
        </w:tc>
      </w:tr>
      <w:tr w:rsidR="0094615D" w:rsidRPr="0094615D" w:rsidTr="00232A25">
        <w:tblPrEx>
          <w:shd w:val="clear" w:color="auto" w:fill="auto"/>
        </w:tblPrEx>
        <w:trPr>
          <w:gridAfter w:val="4"/>
          <w:wAfter w:w="6544" w:type="dxa"/>
        </w:trPr>
        <w:tc>
          <w:tcPr>
            <w:tcW w:w="2881" w:type="dxa"/>
            <w:hideMark/>
          </w:tcPr>
          <w:p w:rsidR="00D838AC" w:rsidRPr="0094615D" w:rsidRDefault="00D838AC" w:rsidP="00232A25">
            <w:pPr>
              <w:rPr>
                <w:color w:val="000000" w:themeColor="text1"/>
                <w:sz w:val="28"/>
                <w:szCs w:val="28"/>
              </w:rPr>
            </w:pPr>
          </w:p>
        </w:tc>
      </w:tr>
      <w:tr w:rsidR="0094615D" w:rsidRPr="0094615D" w:rsidTr="00232A25">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blPrEx>
          <w:shd w:val="clear" w:color="auto" w:fill="auto"/>
        </w:tblPrEx>
        <w:trPr>
          <w:gridAfter w:val="1"/>
          <w:wAfter w:w="69" w:type="dxa"/>
        </w:trPr>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blPrEx>
          <w:shd w:val="clear" w:color="auto" w:fill="auto"/>
        </w:tblPrEx>
        <w:trPr>
          <w:gridAfter w:val="1"/>
          <w:wAfter w:w="69" w:type="dxa"/>
        </w:trPr>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D838AC" w:rsidRPr="0094615D" w:rsidTr="00232A25">
        <w:tblPrEx>
          <w:shd w:val="clear" w:color="auto" w:fill="auto"/>
        </w:tblPrEx>
        <w:trPr>
          <w:gridAfter w:val="1"/>
          <w:wAfter w:w="69" w:type="dxa"/>
        </w:trPr>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bookmarkStart w:id="3" w:name="_Hlk78455926"/>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bookmarkEnd w:id="3"/>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761839">
        <w:rPr>
          <w:color w:val="000000" w:themeColor="text1"/>
        </w:rPr>
        <w:t>Усть-Бакчарского сельского поселения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232A25">
            <w:pPr>
              <w:jc w:val="center"/>
              <w:rPr>
                <w:i/>
                <w:iCs/>
                <w:color w:val="000000" w:themeColor="text1"/>
              </w:rPr>
            </w:pPr>
            <w:r w:rsidRPr="0094615D">
              <w:rPr>
                <w:i/>
                <w:iCs/>
                <w:color w:val="000000" w:themeColor="text1"/>
              </w:rPr>
              <w:t>(дата составления требования)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(место составления требования)</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232A25">
        <w:tc>
          <w:tcPr>
            <w:tcW w:w="9395" w:type="dxa"/>
            <w:shd w:val="clear" w:color="auto" w:fill="FFFFFF"/>
            <w:hideMark/>
          </w:tcPr>
          <w:p w:rsidR="00D838AC" w:rsidRPr="0094615D" w:rsidRDefault="00D838AC" w:rsidP="00232A25">
            <w:pPr>
              <w:ind w:left="694"/>
              <w:jc w:val="both"/>
              <w:rPr>
                <w:color w:val="000000" w:themeColor="text1"/>
                <w:sz w:val="28"/>
                <w:szCs w:val="28"/>
              </w:rPr>
            </w:pPr>
          </w:p>
          <w:p w:rsidR="00D838AC" w:rsidRPr="0094615D" w:rsidRDefault="00D838AC" w:rsidP="00232A25">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232A25">
            <w:pPr>
              <w:ind w:firstLine="694"/>
              <w:jc w:val="both"/>
              <w:rPr>
                <w:color w:val="000000" w:themeColor="text1"/>
                <w:sz w:val="28"/>
                <w:szCs w:val="28"/>
              </w:rPr>
            </w:pPr>
          </w:p>
          <w:p w:rsidR="00D838AC" w:rsidRPr="0094615D" w:rsidRDefault="00D838AC" w:rsidP="00232A25">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tcPr>
          <w:p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4. Истребуемые документы необходимо направить контрольный орган </w:t>
            </w:r>
            <w:r w:rsidRPr="0094615D">
              <w:rPr>
                <w:color w:val="000000" w:themeColor="text1"/>
                <w:sz w:val="28"/>
                <w:szCs w:val="28"/>
              </w:rPr>
              <w:lastRenderedPageBreak/>
              <w:t>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rsidR="00D838AC" w:rsidRPr="0094615D" w:rsidRDefault="00D838AC" w:rsidP="00232A25">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232A25">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232A25">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hideMark/>
          </w:tcPr>
          <w:p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4"/>
          </w:tcPr>
          <w:p w:rsidR="00D838AC" w:rsidRPr="0094615D" w:rsidRDefault="00D838AC" w:rsidP="00232A25">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232A25">
            <w:pPr>
              <w:ind w:firstLine="694"/>
              <w:rPr>
                <w:color w:val="000000" w:themeColor="text1"/>
                <w:sz w:val="28"/>
                <w:szCs w:val="28"/>
              </w:rPr>
            </w:pPr>
          </w:p>
          <w:tbl>
            <w:tblPr>
              <w:tblW w:w="0" w:type="auto"/>
              <w:tblLook w:val="04A0"/>
            </w:tblPr>
            <w:tblGrid>
              <w:gridCol w:w="2467"/>
              <w:gridCol w:w="417"/>
              <w:gridCol w:w="6442"/>
            </w:tblGrid>
            <w:tr w:rsidR="0094615D" w:rsidRPr="0094615D" w:rsidTr="00232A25">
              <w:tc>
                <w:tcPr>
                  <w:tcW w:w="2518" w:type="dxa"/>
                  <w:tcBorders>
                    <w:bottom w:val="single" w:sz="4" w:space="0" w:color="auto"/>
                  </w:tcBorders>
                  <w:shd w:val="clear" w:color="auto" w:fill="auto"/>
                </w:tcPr>
                <w:p w:rsidR="00D838AC" w:rsidRPr="0094615D" w:rsidRDefault="00D838AC" w:rsidP="00232A25">
                  <w:pPr>
                    <w:jc w:val="both"/>
                    <w:rPr>
                      <w:color w:val="000000" w:themeColor="text1"/>
                      <w:sz w:val="28"/>
                      <w:szCs w:val="28"/>
                    </w:rPr>
                  </w:pPr>
                </w:p>
              </w:tc>
              <w:tc>
                <w:tcPr>
                  <w:tcW w:w="425" w:type="dxa"/>
                  <w:shd w:val="clear" w:color="auto" w:fill="auto"/>
                </w:tcPr>
                <w:p w:rsidR="00D838AC" w:rsidRPr="0094615D" w:rsidRDefault="00D838AC" w:rsidP="00232A25">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232A25">
                  <w:pPr>
                    <w:jc w:val="both"/>
                    <w:rPr>
                      <w:color w:val="000000" w:themeColor="text1"/>
                      <w:sz w:val="28"/>
                      <w:szCs w:val="28"/>
                    </w:rPr>
                  </w:pPr>
                </w:p>
              </w:tc>
            </w:tr>
            <w:tr w:rsidR="0094615D" w:rsidRPr="0094615D" w:rsidTr="00232A25">
              <w:tc>
                <w:tcPr>
                  <w:tcW w:w="2518"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232A25">
              <w:tc>
                <w:tcPr>
                  <w:tcW w:w="2518" w:type="dxa"/>
                  <w:shd w:val="clear" w:color="auto" w:fill="auto"/>
                </w:tcPr>
                <w:p w:rsidR="00D838AC" w:rsidRPr="0094615D" w:rsidRDefault="00D838AC" w:rsidP="00232A25">
                  <w:pPr>
                    <w:jc w:val="center"/>
                    <w:rPr>
                      <w:i/>
                      <w:color w:val="000000" w:themeColor="text1"/>
                      <w:sz w:val="28"/>
                      <w:szCs w:val="28"/>
                    </w:rPr>
                  </w:pPr>
                </w:p>
              </w:tc>
              <w:tc>
                <w:tcPr>
                  <w:tcW w:w="425" w:type="dxa"/>
                  <w:shd w:val="clear" w:color="auto" w:fill="auto"/>
                </w:tcPr>
                <w:p w:rsidR="00D838AC" w:rsidRPr="0094615D" w:rsidRDefault="00D838AC" w:rsidP="00232A25">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232A25">
                  <w:pPr>
                    <w:jc w:val="center"/>
                    <w:rPr>
                      <w:i/>
                      <w:color w:val="000000" w:themeColor="text1"/>
                      <w:sz w:val="28"/>
                      <w:szCs w:val="28"/>
                    </w:rPr>
                  </w:pP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232A25">
                  <w:pPr>
                    <w:jc w:val="center"/>
                    <w:rPr>
                      <w:i/>
                      <w:color w:val="000000" w:themeColor="text1"/>
                    </w:rPr>
                  </w:pPr>
                </w:p>
              </w:tc>
            </w:tr>
            <w:tr w:rsidR="0094615D" w:rsidRPr="0094615D" w:rsidTr="00232A25">
              <w:tc>
                <w:tcPr>
                  <w:tcW w:w="2518" w:type="dxa"/>
                  <w:shd w:val="clear" w:color="auto" w:fill="auto"/>
                </w:tcPr>
                <w:p w:rsidR="00D838AC" w:rsidRPr="0094615D" w:rsidRDefault="00D838AC" w:rsidP="00232A25">
                  <w:pPr>
                    <w:rPr>
                      <w:i/>
                      <w:color w:val="000000" w:themeColor="text1"/>
                      <w:vertAlign w:val="superscript"/>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232A25">
                  <w:pPr>
                    <w:jc w:val="center"/>
                    <w:rPr>
                      <w:i/>
                      <w:color w:val="000000" w:themeColor="text1"/>
                    </w:rPr>
                  </w:pPr>
                </w:p>
              </w:tc>
            </w:tr>
            <w:tr w:rsidR="0094615D" w:rsidRPr="0094615D" w:rsidTr="00232A25">
              <w:tc>
                <w:tcPr>
                  <w:tcW w:w="2518" w:type="dxa"/>
                  <w:shd w:val="clear" w:color="auto" w:fill="auto"/>
                </w:tcPr>
                <w:p w:rsidR="00D838AC" w:rsidRPr="0094615D" w:rsidRDefault="00D838AC" w:rsidP="00232A25">
                  <w:pPr>
                    <w:jc w:val="center"/>
                    <w:rPr>
                      <w:i/>
                      <w:color w:val="000000" w:themeColor="text1"/>
                    </w:rPr>
                  </w:pPr>
                </w:p>
              </w:tc>
              <w:tc>
                <w:tcPr>
                  <w:tcW w:w="425" w:type="dxa"/>
                  <w:shd w:val="clear" w:color="auto" w:fill="auto"/>
                </w:tcPr>
                <w:p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232A25">
                  <w:pPr>
                    <w:jc w:val="center"/>
                    <w:rPr>
                      <w:i/>
                      <w:color w:val="000000" w:themeColor="text1"/>
                    </w:rPr>
                  </w:pPr>
                  <w:r w:rsidRPr="0094615D">
                    <w:rPr>
                      <w:i/>
                      <w:color w:val="000000" w:themeColor="text1"/>
                    </w:rPr>
                    <w:t>доверенности)</w:t>
                  </w:r>
                </w:p>
              </w:tc>
            </w:tr>
          </w:tbl>
          <w:p w:rsidR="00D838AC" w:rsidRPr="0094615D" w:rsidRDefault="00D838AC" w:rsidP="00232A25">
            <w:pPr>
              <w:ind w:firstLine="694"/>
              <w:rPr>
                <w:color w:val="000000" w:themeColor="text1"/>
                <w:sz w:val="28"/>
                <w:szCs w:val="28"/>
              </w:rPr>
            </w:pPr>
          </w:p>
        </w:tc>
      </w:tr>
      <w:tr w:rsidR="0094615D" w:rsidRPr="0094615D" w:rsidTr="00232A25">
        <w:tc>
          <w:tcPr>
            <w:tcW w:w="9356" w:type="dxa"/>
            <w:gridSpan w:val="4"/>
          </w:tcPr>
          <w:p w:rsidR="00D838AC" w:rsidRPr="0094615D" w:rsidRDefault="00D838AC" w:rsidP="00232A25">
            <w:pPr>
              <w:rPr>
                <w:color w:val="000000" w:themeColor="text1"/>
                <w:sz w:val="28"/>
                <w:szCs w:val="28"/>
              </w:rPr>
            </w:pP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ind w:right="-7"/>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rFonts w:ascii="Courier New" w:hAnsi="Courier New" w:cs="Courier New"/>
          <w:b/>
          <w:bCs/>
          <w:color w:val="000000" w:themeColor="text1"/>
          <w:sz w:val="20"/>
          <w:szCs w:val="20"/>
        </w:rPr>
        <w:t xml:space="preserve">  </w:t>
      </w:r>
      <w:r w:rsidRPr="0094615D">
        <w:rPr>
          <w:color w:val="000000" w:themeColor="text1"/>
        </w:rPr>
        <w:t>Приложение № 9</w:t>
      </w:r>
    </w:p>
    <w:p w:rsidR="00D838AC" w:rsidRPr="00761839"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761839" w:rsidRPr="00761839">
        <w:rPr>
          <w:bCs/>
          <w:color w:val="000000" w:themeColor="text1"/>
        </w:rPr>
        <w:t>Усть-Бакчарского сельского поселения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6"/>
            </w: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7"/>
            </w: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10</w:t>
      </w:r>
    </w:p>
    <w:p w:rsidR="00D838AC" w:rsidRPr="00761839"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761839" w:rsidRPr="00761839">
        <w:rPr>
          <w:bCs/>
          <w:color w:val="000000" w:themeColor="text1"/>
        </w:rPr>
        <w:t>Усть-Бакчарского сельского поселения</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32A25">
        <w:tc>
          <w:tcPr>
            <w:tcW w:w="9356" w:type="dxa"/>
            <w:shd w:val="clear" w:color="auto" w:fill="FFFFFF"/>
            <w:hideMark/>
          </w:tcPr>
          <w:p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tblPr>
      <w:tblGrid>
        <w:gridCol w:w="508"/>
        <w:gridCol w:w="1643"/>
        <w:gridCol w:w="1798"/>
        <w:gridCol w:w="1898"/>
        <w:gridCol w:w="1950"/>
        <w:gridCol w:w="1917"/>
      </w:tblGrid>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8"/>
            </w:r>
          </w:p>
        </w:tc>
        <w:tc>
          <w:tcPr>
            <w:tcW w:w="1813" w:type="dxa"/>
          </w:tcPr>
          <w:p w:rsidR="00D838AC" w:rsidRPr="0094615D" w:rsidRDefault="00D838AC" w:rsidP="00232A25">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232A25">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b/>
          <w:bCs/>
          <w:color w:val="000000" w:themeColor="text1"/>
          <w:sz w:val="28"/>
          <w:szCs w:val="28"/>
          <w:shd w:val="clear" w:color="auto" w:fill="FFFFFF"/>
        </w:rPr>
        <w:t xml:space="preserve"> </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tblPr>
      <w:tblGrid>
        <w:gridCol w:w="1807"/>
        <w:gridCol w:w="2374"/>
        <w:gridCol w:w="5742"/>
      </w:tblGrid>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Номер приложения к постановлению местной администрации</w:t>
            </w:r>
          </w:p>
          <w:p w:rsidR="00D838AC" w:rsidRPr="0094615D" w:rsidRDefault="00D838AC" w:rsidP="00232A25">
            <w:pPr>
              <w:jc w:val="center"/>
              <w:rPr>
                <w:color w:val="000000" w:themeColor="text1"/>
              </w:rPr>
            </w:pPr>
          </w:p>
        </w:tc>
        <w:tc>
          <w:tcPr>
            <w:tcW w:w="2374" w:type="dxa"/>
          </w:tcPr>
          <w:p w:rsidR="00D838AC" w:rsidRPr="0094615D" w:rsidRDefault="00D838AC" w:rsidP="00232A25">
            <w:pPr>
              <w:jc w:val="center"/>
              <w:rPr>
                <w:color w:val="000000" w:themeColor="text1"/>
              </w:rPr>
            </w:pPr>
            <w:r w:rsidRPr="0094615D">
              <w:rPr>
                <w:color w:val="000000" w:themeColor="text1"/>
              </w:rPr>
              <w:t>Вид документа</w:t>
            </w:r>
          </w:p>
        </w:tc>
        <w:tc>
          <w:tcPr>
            <w:tcW w:w="5742" w:type="dxa"/>
          </w:tcPr>
          <w:p w:rsidR="00D838AC" w:rsidRPr="0094615D" w:rsidRDefault="00D838AC" w:rsidP="00232A25">
            <w:pPr>
              <w:jc w:val="center"/>
              <w:rPr>
                <w:color w:val="000000" w:themeColor="text1"/>
              </w:rPr>
            </w:pPr>
            <w:r w:rsidRPr="0094615D">
              <w:rPr>
                <w:color w:val="000000" w:themeColor="text1"/>
              </w:rPr>
              <w:t>Примечание</w:t>
            </w: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1.</w:t>
            </w:r>
          </w:p>
        </w:tc>
        <w:tc>
          <w:tcPr>
            <w:tcW w:w="2374" w:type="dxa"/>
          </w:tcPr>
          <w:p w:rsidR="00D838AC" w:rsidRPr="0094615D" w:rsidRDefault="00D838AC" w:rsidP="00232A25">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rsidR="00D838AC" w:rsidRPr="0094615D" w:rsidRDefault="00D838AC" w:rsidP="00232A25">
            <w:pPr>
              <w:jc w:val="center"/>
              <w:rPr>
                <w:color w:val="000000" w:themeColor="text1"/>
              </w:rPr>
            </w:pPr>
          </w:p>
        </w:tc>
        <w:tc>
          <w:tcPr>
            <w:tcW w:w="5742" w:type="dxa"/>
          </w:tcPr>
          <w:p w:rsidR="00D838AC" w:rsidRPr="0094615D" w:rsidRDefault="00D838AC" w:rsidP="00232A25">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2.</w:t>
            </w:r>
          </w:p>
        </w:tc>
        <w:tc>
          <w:tcPr>
            <w:tcW w:w="2374" w:type="dxa"/>
          </w:tcPr>
          <w:p w:rsidR="00D838AC" w:rsidRPr="0094615D" w:rsidRDefault="00D838AC" w:rsidP="00232A25">
            <w:pPr>
              <w:jc w:val="center"/>
              <w:rPr>
                <w:color w:val="000000" w:themeColor="text1"/>
              </w:rPr>
            </w:pPr>
            <w:r w:rsidRPr="0094615D">
              <w:rPr>
                <w:color w:val="000000" w:themeColor="text1"/>
              </w:rPr>
              <w:t>Предписание</w:t>
            </w:r>
          </w:p>
          <w:p w:rsidR="00D838AC" w:rsidRPr="0094615D" w:rsidRDefault="00D838AC" w:rsidP="00232A25">
            <w:pPr>
              <w:jc w:val="center"/>
              <w:rPr>
                <w:color w:val="000000" w:themeColor="text1"/>
              </w:rPr>
            </w:pPr>
          </w:p>
        </w:tc>
        <w:tc>
          <w:tcPr>
            <w:tcW w:w="5742" w:type="dxa"/>
          </w:tcPr>
          <w:p w:rsidR="00D838AC" w:rsidRPr="0094615D" w:rsidRDefault="00D838AC" w:rsidP="00232A25">
            <w:pPr>
              <w:pStyle w:val="s1"/>
              <w:shd w:val="clear" w:color="auto" w:fill="FFFFFF"/>
              <w:spacing w:before="0" w:beforeAutospacing="0" w:after="0" w:afterAutospacing="0"/>
              <w:rPr>
                <w:color w:val="000000" w:themeColor="text1"/>
              </w:rPr>
            </w:pPr>
            <w:r w:rsidRPr="0094615D">
              <w:rPr>
                <w:color w:val="000000" w:themeColor="text1"/>
              </w:rPr>
              <w:lastRenderedPageBreak/>
              <w:t xml:space="preserve">Основанием для утверждения типовой формы такого </w:t>
            </w:r>
            <w:r w:rsidRPr="0094615D">
              <w:rPr>
                <w:color w:val="000000" w:themeColor="text1"/>
              </w:rPr>
              <w:lastRenderedPageBreak/>
              <w:t>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lastRenderedPageBreak/>
              <w:t>3.</w:t>
            </w:r>
          </w:p>
        </w:tc>
        <w:tc>
          <w:tcPr>
            <w:tcW w:w="2374" w:type="dxa"/>
          </w:tcPr>
          <w:p w:rsidR="00D838AC" w:rsidRPr="0094615D" w:rsidRDefault="00D838AC" w:rsidP="00232A25">
            <w:pPr>
              <w:jc w:val="center"/>
              <w:rPr>
                <w:color w:val="000000" w:themeColor="text1"/>
              </w:rPr>
            </w:pPr>
            <w:r w:rsidRPr="0094615D">
              <w:rPr>
                <w:color w:val="000000" w:themeColor="text1"/>
              </w:rPr>
              <w:t>Протокол осмотра</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94615D" w:rsidRDefault="00D838AC" w:rsidP="00232A25">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4.</w:t>
            </w:r>
          </w:p>
        </w:tc>
        <w:tc>
          <w:tcPr>
            <w:tcW w:w="2374" w:type="dxa"/>
          </w:tcPr>
          <w:p w:rsidR="00D838AC" w:rsidRPr="0094615D" w:rsidRDefault="00D838AC" w:rsidP="00232A25">
            <w:pPr>
              <w:jc w:val="center"/>
              <w:rPr>
                <w:color w:val="000000" w:themeColor="text1"/>
              </w:rPr>
            </w:pPr>
            <w:r w:rsidRPr="0094615D">
              <w:rPr>
                <w:color w:val="000000" w:themeColor="text1"/>
              </w:rPr>
              <w:t>Протокол досмотра</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94615D" w:rsidRDefault="00D838AC" w:rsidP="00232A25">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5.</w:t>
            </w:r>
          </w:p>
        </w:tc>
        <w:tc>
          <w:tcPr>
            <w:tcW w:w="2374" w:type="dxa"/>
          </w:tcPr>
          <w:p w:rsidR="00D838AC" w:rsidRPr="0094615D" w:rsidRDefault="00D838AC" w:rsidP="00232A2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94615D" w:rsidRDefault="00D838AC" w:rsidP="00232A25">
            <w:pPr>
              <w:rPr>
                <w:color w:val="000000" w:themeColor="text1"/>
              </w:rPr>
            </w:pPr>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w:t>
            </w:r>
            <w:r w:rsidRPr="0094615D">
              <w:rPr>
                <w:color w:val="000000" w:themeColor="text1"/>
                <w:shd w:val="clear" w:color="auto" w:fill="FFFFFF"/>
              </w:rPr>
              <w:lastRenderedPageBreak/>
              <w:t>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lastRenderedPageBreak/>
              <w:t>6.</w:t>
            </w:r>
          </w:p>
        </w:tc>
        <w:tc>
          <w:tcPr>
            <w:tcW w:w="2374" w:type="dxa"/>
          </w:tcPr>
          <w:p w:rsidR="00D838AC" w:rsidRPr="0094615D" w:rsidRDefault="00D838AC" w:rsidP="00232A2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94615D" w:rsidRDefault="00D838AC" w:rsidP="00232A25">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7.</w:t>
            </w:r>
          </w:p>
        </w:tc>
        <w:tc>
          <w:tcPr>
            <w:tcW w:w="2374" w:type="dxa"/>
          </w:tcPr>
          <w:p w:rsidR="00D838AC" w:rsidRPr="0094615D" w:rsidRDefault="00D838AC" w:rsidP="00232A25">
            <w:pPr>
              <w:jc w:val="center"/>
              <w:rPr>
                <w:color w:val="000000" w:themeColor="text1"/>
              </w:rPr>
            </w:pPr>
            <w:r w:rsidRPr="0094615D">
              <w:rPr>
                <w:color w:val="000000" w:themeColor="text1"/>
              </w:rPr>
              <w:t>Протокол опроса</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94615D" w:rsidRDefault="00D838AC" w:rsidP="00232A25">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8.</w:t>
            </w:r>
          </w:p>
        </w:tc>
        <w:tc>
          <w:tcPr>
            <w:tcW w:w="2374" w:type="dxa"/>
          </w:tcPr>
          <w:p w:rsidR="00D838AC" w:rsidRPr="0094615D" w:rsidRDefault="00D838AC" w:rsidP="00232A25">
            <w:pPr>
              <w:jc w:val="center"/>
              <w:rPr>
                <w:color w:val="000000" w:themeColor="text1"/>
              </w:rPr>
            </w:pPr>
            <w:r w:rsidRPr="0094615D">
              <w:rPr>
                <w:color w:val="000000" w:themeColor="text1"/>
              </w:rPr>
              <w:t xml:space="preserve">Требование о предоставлении </w:t>
            </w:r>
            <w:r w:rsidRPr="0094615D">
              <w:rPr>
                <w:color w:val="000000" w:themeColor="text1"/>
              </w:rPr>
              <w:lastRenderedPageBreak/>
              <w:t>документов</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shd w:val="clear" w:color="auto" w:fill="FFFFFF"/>
              </w:rPr>
            </w:pPr>
            <w:r w:rsidRPr="0094615D">
              <w:rPr>
                <w:color w:val="000000" w:themeColor="text1"/>
                <w:shd w:val="clear" w:color="auto" w:fill="FFFFFF"/>
              </w:rPr>
              <w:lastRenderedPageBreak/>
              <w:t xml:space="preserve">Основанием </w:t>
            </w:r>
            <w:r w:rsidRPr="0094615D">
              <w:rPr>
                <w:color w:val="000000" w:themeColor="text1"/>
              </w:rPr>
              <w:t xml:space="preserve">для утверждения типовой формы такого документа является часть 4 статьи 80 Федерального </w:t>
            </w:r>
            <w:r w:rsidRPr="0094615D">
              <w:rPr>
                <w:color w:val="000000" w:themeColor="text1"/>
              </w:rPr>
              <w:lastRenderedPageBreak/>
              <w:t>закона № 248-ФЗ, согласно которой д</w:t>
            </w:r>
            <w:r w:rsidRPr="0094615D">
              <w:rPr>
                <w:color w:val="000000" w:themeColor="text1"/>
                <w:shd w:val="clear" w:color="auto" w:fill="FFFFFF"/>
              </w:rPr>
              <w:t>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94615D" w:rsidRDefault="00D838AC" w:rsidP="00232A25">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lastRenderedPageBreak/>
              <w:t>9.</w:t>
            </w:r>
          </w:p>
        </w:tc>
        <w:tc>
          <w:tcPr>
            <w:tcW w:w="2374" w:type="dxa"/>
          </w:tcPr>
          <w:p w:rsidR="00D838AC" w:rsidRPr="0094615D" w:rsidRDefault="00D838AC" w:rsidP="00232A25">
            <w:pPr>
              <w:jc w:val="center"/>
              <w:rPr>
                <w:color w:val="000000" w:themeColor="text1"/>
              </w:rPr>
            </w:pPr>
            <w:r w:rsidRPr="0094615D">
              <w:rPr>
                <w:color w:val="000000" w:themeColor="text1"/>
              </w:rPr>
              <w:t>Журнал учета предостережений</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D838AC" w:rsidRPr="0094615D" w:rsidRDefault="00D838AC" w:rsidP="00232A2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94615D" w:rsidRDefault="00D838AC" w:rsidP="00232A25">
            <w:pPr>
              <w:rPr>
                <w:color w:val="000000" w:themeColor="text1"/>
              </w:rPr>
            </w:pPr>
          </w:p>
        </w:tc>
      </w:tr>
      <w:tr w:rsidR="0094615D" w:rsidRPr="0094615D" w:rsidTr="00232A25">
        <w:tc>
          <w:tcPr>
            <w:tcW w:w="1807" w:type="dxa"/>
          </w:tcPr>
          <w:p w:rsidR="00D838AC" w:rsidRPr="0094615D" w:rsidRDefault="00D838AC" w:rsidP="00232A25">
            <w:pPr>
              <w:jc w:val="center"/>
              <w:rPr>
                <w:color w:val="000000" w:themeColor="text1"/>
              </w:rPr>
            </w:pPr>
            <w:r w:rsidRPr="0094615D">
              <w:rPr>
                <w:color w:val="000000" w:themeColor="text1"/>
              </w:rPr>
              <w:t>10.</w:t>
            </w:r>
          </w:p>
        </w:tc>
        <w:tc>
          <w:tcPr>
            <w:tcW w:w="2374" w:type="dxa"/>
          </w:tcPr>
          <w:p w:rsidR="00D838AC" w:rsidRPr="0094615D" w:rsidRDefault="00D838AC" w:rsidP="00232A25">
            <w:pPr>
              <w:jc w:val="center"/>
              <w:rPr>
                <w:color w:val="000000" w:themeColor="text1"/>
              </w:rPr>
            </w:pPr>
            <w:r w:rsidRPr="0094615D">
              <w:rPr>
                <w:color w:val="000000" w:themeColor="text1"/>
              </w:rPr>
              <w:t>Журнал учета консультирований</w:t>
            </w:r>
          </w:p>
          <w:p w:rsidR="00D838AC" w:rsidRPr="0094615D" w:rsidRDefault="00D838AC" w:rsidP="00232A25">
            <w:pPr>
              <w:jc w:val="center"/>
              <w:rPr>
                <w:color w:val="000000" w:themeColor="text1"/>
              </w:rPr>
            </w:pPr>
          </w:p>
        </w:tc>
        <w:tc>
          <w:tcPr>
            <w:tcW w:w="5742" w:type="dxa"/>
          </w:tcPr>
          <w:p w:rsidR="00D838AC" w:rsidRPr="0094615D" w:rsidRDefault="00D838AC" w:rsidP="00232A25">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rsidR="00D838AC" w:rsidRPr="0094615D" w:rsidRDefault="00D838AC" w:rsidP="00232A2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rsidR="00D838AC" w:rsidRPr="0094615D" w:rsidRDefault="00D838AC" w:rsidP="00232A25">
            <w:pPr>
              <w:rPr>
                <w:color w:val="000000" w:themeColor="text1"/>
              </w:rPr>
            </w:pPr>
          </w:p>
        </w:tc>
      </w:tr>
    </w:tbl>
    <w:p w:rsidR="00D838AC" w:rsidRPr="0094615D" w:rsidRDefault="00D838AC" w:rsidP="00D838AC">
      <w:pPr>
        <w:spacing w:line="360" w:lineRule="auto"/>
        <w:jc w:val="both"/>
        <w:rPr>
          <w:color w:val="000000" w:themeColor="text1"/>
          <w:sz w:val="28"/>
          <w:szCs w:val="28"/>
        </w:rPr>
      </w:pPr>
    </w:p>
    <w:p w:rsidR="00D838AC" w:rsidRPr="0094615D" w:rsidRDefault="00D838AC" w:rsidP="00D838AC">
      <w:pPr>
        <w:rPr>
          <w:color w:val="000000" w:themeColor="text1"/>
        </w:rPr>
      </w:pPr>
    </w:p>
    <w:p w:rsidR="00915CD9" w:rsidRPr="0094615D" w:rsidRDefault="00B62B1B">
      <w:pPr>
        <w:rPr>
          <w:color w:val="000000" w:themeColor="text1"/>
        </w:rPr>
      </w:pPr>
    </w:p>
    <w:sectPr w:rsidR="00915CD9" w:rsidRPr="0094615D" w:rsidSect="00BA7692">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B1B" w:rsidRDefault="00B62B1B" w:rsidP="00D838AC">
      <w:r>
        <w:separator/>
      </w:r>
    </w:p>
  </w:endnote>
  <w:endnote w:type="continuationSeparator" w:id="1">
    <w:p w:rsidR="00B62B1B" w:rsidRDefault="00B62B1B"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B1B" w:rsidRDefault="00B62B1B" w:rsidP="00D838AC">
      <w:r>
        <w:separator/>
      </w:r>
    </w:p>
  </w:footnote>
  <w:footnote w:type="continuationSeparator" w:id="1">
    <w:p w:rsidR="00B62B1B" w:rsidRDefault="00B62B1B" w:rsidP="00D838AC">
      <w:r>
        <w:continuationSeparator/>
      </w:r>
    </w:p>
  </w:footnote>
  <w:footnote w:id="2">
    <w:p w:rsidR="00D838AC" w:rsidRPr="00914EA6" w:rsidRDefault="00D838AC" w:rsidP="00D838AC">
      <w:pPr>
        <w:pStyle w:val="ae"/>
        <w:jc w:val="both"/>
      </w:pPr>
      <w:r w:rsidRPr="00914EA6">
        <w:rPr>
          <w:rStyle w:val="af0"/>
        </w:rPr>
        <w:footnoteRef/>
      </w:r>
      <w:r w:rsidRPr="00914EA6">
        <w:t xml:space="preserve"> Соответствующий правовой акт принимается местной администрацией в том случае, если она является контрольным органом, осуществляющим муниципальный контроль. </w:t>
      </w:r>
    </w:p>
    <w:p w:rsidR="00D838AC" w:rsidRPr="00914EA6" w:rsidRDefault="00D838AC" w:rsidP="00D838AC">
      <w:pPr>
        <w:pStyle w:val="ae"/>
        <w:jc w:val="both"/>
      </w:pPr>
      <w:r w:rsidRPr="00914EA6">
        <w:t>Если в муниципальном образовании в соответствии с его уставом создан другой орган местного самоуправления (например, комитет по управлению земельными ресурсами), осуществляющий тот или иной вид муниципального контроля (например, муниципальный земельный контроль), то настоящий правовой акт оформляется как муниципальный нормативный правовой акт этого органа местного самоуправления.</w:t>
      </w:r>
    </w:p>
  </w:footnote>
  <w:footnote w:id="3">
    <w:p w:rsidR="00D838AC" w:rsidRPr="00914EA6" w:rsidRDefault="00D838AC" w:rsidP="00D838AC">
      <w:pPr>
        <w:jc w:val="both"/>
        <w:rPr>
          <w:color w:val="000000" w:themeColor="text1"/>
          <w:shd w:val="clear" w:color="auto" w:fill="FFFFFF"/>
        </w:rPr>
      </w:pPr>
      <w:r w:rsidRPr="00914EA6">
        <w:rPr>
          <w:rStyle w:val="af0"/>
          <w:color w:val="000000" w:themeColor="text1"/>
        </w:rPr>
        <w:footnoteRef/>
      </w:r>
      <w:r w:rsidRPr="00914EA6">
        <w:rPr>
          <w:color w:val="000000" w:themeColor="text1"/>
        </w:rPr>
        <w:t xml:space="preserve"> В соответствии с частью 1 статьи 10 </w:t>
      </w:r>
      <w:r w:rsidRPr="00914EA6">
        <w:rPr>
          <w:color w:val="000000" w:themeColor="text1"/>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914EA6">
        <w:rPr>
          <w:color w:val="000000" w:themeColor="text1"/>
        </w:rPr>
        <w:t xml:space="preserve"> </w:t>
      </w:r>
      <w:r w:rsidRPr="00914EA6">
        <w:rPr>
          <w:color w:val="000000" w:themeColor="text1"/>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838AC" w:rsidRPr="00914EA6" w:rsidRDefault="00D838AC" w:rsidP="00D838AC">
      <w:pPr>
        <w:jc w:val="both"/>
      </w:pPr>
      <w:r w:rsidRPr="00914EA6">
        <w:rPr>
          <w:color w:val="000000" w:themeColor="text1"/>
          <w:shd w:val="clear" w:color="auto" w:fill="FFFFFF"/>
        </w:rPr>
        <w:t xml:space="preserve">Вместе с тем обращаем внимание на то, что в соответствии с положениями </w:t>
      </w:r>
      <w:r w:rsidRPr="00914EA6">
        <w:rPr>
          <w:color w:val="000000" w:themeColor="text1"/>
        </w:rPr>
        <w:t>Федерального закона от 31.07.2020 № 248-ФЗ «О государственном контроле (надзоре) и муниципальном контроле в Российской Федерации»</w:t>
      </w:r>
      <w:r w:rsidRPr="00914EA6">
        <w:rPr>
          <w:color w:val="000000"/>
        </w:rPr>
        <w:t xml:space="preserve">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rsidR="00D838AC" w:rsidRPr="00914EA6" w:rsidRDefault="00D838AC" w:rsidP="00D838AC">
      <w:pPr>
        <w:pStyle w:val="ae"/>
        <w:jc w:val="both"/>
        <w:rPr>
          <w:sz w:val="24"/>
          <w:szCs w:val="24"/>
        </w:rPr>
      </w:pPr>
      <w:r w:rsidRPr="00914EA6">
        <w:rPr>
          <w:rStyle w:val="af0"/>
          <w:sz w:val="24"/>
          <w:szCs w:val="24"/>
        </w:rPr>
        <w:footnoteRef/>
      </w:r>
      <w:r w:rsidRPr="00914EA6">
        <w:rPr>
          <w:sz w:val="24"/>
          <w:szCs w:val="24"/>
        </w:rPr>
        <w:t xml:space="preserve"> Настоящее Постановление размещается </w:t>
      </w:r>
      <w:r w:rsidRPr="00914EA6">
        <w:rPr>
          <w:color w:val="000000" w:themeColor="text1"/>
          <w:sz w:val="24"/>
          <w:szCs w:val="24"/>
        </w:rPr>
        <w:t>в специальном разделе сайта, посвященном контрольной деятельности.</w:t>
      </w:r>
      <w:r w:rsidRPr="00914EA6">
        <w:rPr>
          <w:color w:val="000000" w:themeColor="text1"/>
          <w:sz w:val="24"/>
          <w:szCs w:val="24"/>
          <w:shd w:val="clear" w:color="auto" w:fill="FFFFFF"/>
        </w:rPr>
        <w:t xml:space="preserve"> Доступ к специальному разделу должен осуществляться с главной (основной) страницы </w:t>
      </w:r>
      <w:r w:rsidRPr="00914EA6">
        <w:rPr>
          <w:color w:val="000000" w:themeColor="text1"/>
          <w:sz w:val="24"/>
          <w:szCs w:val="24"/>
        </w:rPr>
        <w:t>официального сайта администрации.</w:t>
      </w:r>
    </w:p>
  </w:footnote>
  <w:footnote w:id="5">
    <w:p w:rsidR="00D838AC" w:rsidRPr="00914EA6" w:rsidRDefault="00D838AC" w:rsidP="00D838AC">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6">
    <w:p w:rsidR="00D838AC" w:rsidRPr="00914EA6" w:rsidRDefault="00D838AC"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7">
    <w:p w:rsidR="00D838AC" w:rsidRPr="00914EA6"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8">
    <w:p w:rsidR="00D838AC"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BA7692" w:rsidRDefault="007C31B9" w:rsidP="00BA7692">
        <w:pPr>
          <w:pStyle w:val="a9"/>
          <w:framePr w:wrap="none" w:vAnchor="text" w:hAnchor="margin" w:xAlign="center" w:y="1"/>
          <w:rPr>
            <w:rStyle w:val="ad"/>
          </w:rPr>
        </w:pPr>
        <w:r>
          <w:rPr>
            <w:rStyle w:val="ad"/>
          </w:rPr>
          <w:fldChar w:fldCharType="begin"/>
        </w:r>
        <w:r w:rsidR="00F8769E">
          <w:rPr>
            <w:rStyle w:val="ad"/>
          </w:rPr>
          <w:instrText xml:space="preserve"> PAGE </w:instrText>
        </w:r>
        <w:r>
          <w:rPr>
            <w:rStyle w:val="ad"/>
          </w:rPr>
          <w:fldChar w:fldCharType="end"/>
        </w:r>
      </w:p>
    </w:sdtContent>
  </w:sdt>
  <w:p w:rsidR="00BA7692" w:rsidRDefault="00B62B1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BA7692" w:rsidRDefault="007C31B9" w:rsidP="00BA7692">
        <w:pPr>
          <w:pStyle w:val="a9"/>
          <w:framePr w:wrap="none" w:vAnchor="text" w:hAnchor="margin" w:xAlign="center" w:y="1"/>
          <w:rPr>
            <w:rStyle w:val="ad"/>
          </w:rPr>
        </w:pPr>
        <w:r>
          <w:rPr>
            <w:rStyle w:val="ad"/>
          </w:rPr>
          <w:fldChar w:fldCharType="begin"/>
        </w:r>
        <w:r w:rsidR="00F8769E">
          <w:rPr>
            <w:rStyle w:val="ad"/>
          </w:rPr>
          <w:instrText xml:space="preserve"> PAGE </w:instrText>
        </w:r>
        <w:r>
          <w:rPr>
            <w:rStyle w:val="ad"/>
          </w:rPr>
          <w:fldChar w:fldCharType="separate"/>
        </w:r>
        <w:r w:rsidR="00265DBB">
          <w:rPr>
            <w:rStyle w:val="ad"/>
            <w:noProof/>
          </w:rPr>
          <w:t>2</w:t>
        </w:r>
        <w:r>
          <w:rPr>
            <w:rStyle w:val="ad"/>
          </w:rPr>
          <w:fldChar w:fldCharType="end"/>
        </w:r>
      </w:p>
    </w:sdtContent>
  </w:sdt>
  <w:p w:rsidR="00BA7692" w:rsidRDefault="00B62B1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D838AC"/>
    <w:rsid w:val="00227CA2"/>
    <w:rsid w:val="00265DBB"/>
    <w:rsid w:val="00505305"/>
    <w:rsid w:val="005E716E"/>
    <w:rsid w:val="00761839"/>
    <w:rsid w:val="007C31B9"/>
    <w:rsid w:val="007E366A"/>
    <w:rsid w:val="00935631"/>
    <w:rsid w:val="0094615D"/>
    <w:rsid w:val="009D07EB"/>
    <w:rsid w:val="00A93451"/>
    <w:rsid w:val="00B00933"/>
    <w:rsid w:val="00B62B1B"/>
    <w:rsid w:val="00B63FE2"/>
    <w:rsid w:val="00C157C5"/>
    <w:rsid w:val="00D20279"/>
    <w:rsid w:val="00D838AC"/>
    <w:rsid w:val="00E264D4"/>
    <w:rsid w:val="00E517F6"/>
    <w:rsid w:val="00E72952"/>
    <w:rsid w:val="00ED1310"/>
    <w:rsid w:val="00F8504E"/>
    <w:rsid w:val="00F87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28</Pages>
  <Words>5650</Words>
  <Characters>32210</Characters>
  <Application>Microsoft Office Word</Application>
  <DocSecurity>0</DocSecurity>
  <Lines>268</Lines>
  <Paragraphs>75</Paragraphs>
  <ScaleCrop>false</ScaleCrop>
  <Company/>
  <LinksUpToDate>false</LinksUpToDate>
  <CharactersWithSpaces>37785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2021-12-14T02:46:00Z</dcterms:created>
  <dcterms:modified xsi:type="dcterms:W3CDTF">2021-12-21T03:48:00Z</dcterms:modified>
</cp:coreProperties>
</file>