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49" w:rsidRPr="00FB4D49" w:rsidRDefault="00FB4D49" w:rsidP="00FB4D49">
      <w:pPr>
        <w:jc w:val="center"/>
        <w:rPr>
          <w:rFonts w:ascii="Times New Roman" w:eastAsia="Calibri" w:hAnsi="Times New Roman" w:cs="Times New Roman"/>
        </w:rPr>
      </w:pPr>
      <w:r w:rsidRPr="00FB4D49">
        <w:rPr>
          <w:rFonts w:ascii="Times New Roman" w:eastAsia="Calibri" w:hAnsi="Times New Roman" w:cs="Times New Roman"/>
        </w:rPr>
        <w:t>МУНИЦИПАЛЬНОЕ ОБРАЗОВАНИЕ «УСТЬ-БАКЧАРСКОЕ СЕЛЬСКОЕ ПОСЕЛЕНИЕ»</w:t>
      </w:r>
    </w:p>
    <w:p w:rsidR="00FB4D49" w:rsidRPr="00FB4D49" w:rsidRDefault="00FB4D49" w:rsidP="00FB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49" w:rsidRPr="00FB4D49" w:rsidRDefault="00FB4D49" w:rsidP="00FB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УСТЬ-БАКЧАРСКОГО СЕЛЬСКОГО ПОСЕЛЕНИЯ</w:t>
      </w:r>
    </w:p>
    <w:p w:rsidR="00FB4D49" w:rsidRPr="00FB4D49" w:rsidRDefault="00FB4D49" w:rsidP="00FB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49" w:rsidRPr="00FB4D49" w:rsidRDefault="00FB4D49" w:rsidP="00FB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B4D49" w:rsidRPr="00FB4D49" w:rsidRDefault="00FB4D49" w:rsidP="00FB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49" w:rsidRPr="00FB4D49" w:rsidRDefault="00FB4D49" w:rsidP="00FB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28.12.2021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B4D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B4D49" w:rsidRPr="00FB4D49" w:rsidRDefault="00FB4D49" w:rsidP="00FB4D49">
      <w:pPr>
        <w:ind w:firstLine="720"/>
        <w:jc w:val="both"/>
        <w:rPr>
          <w:rFonts w:ascii="Calibri" w:eastAsia="Calibri" w:hAnsi="Calibri" w:cs="Times New Roman"/>
        </w:rPr>
      </w:pPr>
    </w:p>
    <w:p w:rsidR="00B61060" w:rsidRPr="00605691" w:rsidRDefault="00EB5817" w:rsidP="00EB5817">
      <w:pPr>
        <w:tabs>
          <w:tab w:val="left" w:pos="3261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</w:t>
      </w:r>
      <w:r w:rsidR="009864CA"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</w:t>
      </w:r>
      <w:r w:rsidR="00E56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A64635"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E0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="007E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5817" w:rsidRPr="00605691" w:rsidRDefault="00EB5817" w:rsidP="00EB5817">
      <w:pPr>
        <w:spacing w:after="0" w:line="240" w:lineRule="auto"/>
        <w:ind w:right="5811"/>
        <w:jc w:val="both"/>
      </w:pPr>
    </w:p>
    <w:p w:rsidR="00EB5817" w:rsidRPr="00605691" w:rsidRDefault="003827AA" w:rsidP="00EB5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91">
        <w:rPr>
          <w:rFonts w:ascii="Times New Roman" w:hAnsi="Times New Roman" w:cs="Times New Roman"/>
        </w:rPr>
        <w:t xml:space="preserve">В соответствии с пунктом 3.1 и абзацем четвертым пункта 3.2 статьи 160.1 </w:t>
      </w:r>
      <w:r w:rsidR="009864CA" w:rsidRPr="00605691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</w:t>
      </w:r>
      <w:r w:rsidR="00A64635" w:rsidRPr="00605691">
        <w:rPr>
          <w:rFonts w:ascii="Times New Roman" w:hAnsi="Times New Roman" w:cs="Times New Roman"/>
          <w:sz w:val="24"/>
          <w:szCs w:val="24"/>
        </w:rPr>
        <w:t xml:space="preserve"> О</w:t>
      </w:r>
      <w:r w:rsidR="00FB2071" w:rsidRPr="00605691">
        <w:rPr>
          <w:rFonts w:ascii="Times New Roman" w:hAnsi="Times New Roman" w:cs="Times New Roman"/>
          <w:sz w:val="24"/>
          <w:szCs w:val="24"/>
        </w:rPr>
        <w:t>бщи</w:t>
      </w:r>
      <w:r w:rsidR="009864CA" w:rsidRPr="00605691">
        <w:rPr>
          <w:rFonts w:ascii="Times New Roman" w:hAnsi="Times New Roman" w:cs="Times New Roman"/>
          <w:sz w:val="24"/>
          <w:szCs w:val="24"/>
        </w:rPr>
        <w:t>ми</w:t>
      </w:r>
      <w:r w:rsidR="00FB2071" w:rsidRPr="00605691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9864CA" w:rsidRPr="00605691">
        <w:rPr>
          <w:rFonts w:ascii="Times New Roman" w:hAnsi="Times New Roman" w:cs="Times New Roman"/>
          <w:sz w:val="24"/>
          <w:szCs w:val="24"/>
        </w:rPr>
        <w:t>ями</w:t>
      </w:r>
      <w:r w:rsidR="00FB2071" w:rsidRPr="00605691">
        <w:rPr>
          <w:rFonts w:ascii="Times New Roman" w:hAnsi="Times New Roman" w:cs="Times New Roman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</w:t>
      </w:r>
      <w:r w:rsidR="00EB5817"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0884" w:rsidRPr="00605691" w:rsidRDefault="003F0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884" w:rsidRPr="00605691" w:rsidRDefault="003F0884" w:rsidP="003F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EB5817" w:rsidRPr="00605691" w:rsidRDefault="00EB5817" w:rsidP="003F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17" w:rsidRPr="00605691" w:rsidRDefault="00EB5817" w:rsidP="00EB5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9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0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прилагаемый перечень главных администраторов </w:t>
      </w:r>
      <w:r w:rsidR="003827AA" w:rsidRPr="0060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доходов </w:t>
      </w:r>
      <w:r w:rsidRPr="0060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муниципального образования «</w:t>
      </w:r>
      <w:proofErr w:type="spellStart"/>
      <w:r w:rsidR="007E06CF" w:rsidRPr="007E0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="007E06CF" w:rsidRPr="007E0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0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E06CF" w:rsidRPr="007E06CF" w:rsidRDefault="00EB5817" w:rsidP="007E06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6CF" w:rsidRPr="007E06C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«Ведомостях органов местного самоуправления </w:t>
      </w:r>
      <w:proofErr w:type="spellStart"/>
      <w:r w:rsidR="007E06CF" w:rsidRPr="007E06C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7E06CF" w:rsidRPr="007E06CF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сайте </w:t>
      </w:r>
      <w:proofErr w:type="spellStart"/>
      <w:r w:rsidR="007E06CF" w:rsidRPr="007E06C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7E06CF" w:rsidRPr="007E06C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7E06CF" w:rsidRPr="007E06CF" w:rsidRDefault="007E06CF" w:rsidP="007E06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CF">
        <w:rPr>
          <w:rFonts w:ascii="Times New Roman" w:hAnsi="Times New Roman" w:cs="Times New Roman"/>
          <w:sz w:val="24"/>
          <w:szCs w:val="24"/>
        </w:rPr>
        <w:t>.</w:t>
      </w:r>
      <w:r w:rsidRPr="007E06CF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7E06CF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E06CF">
        <w:rPr>
          <w:rFonts w:ascii="Times New Roman" w:hAnsi="Times New Roman" w:cs="Times New Roman"/>
          <w:sz w:val="24"/>
          <w:szCs w:val="24"/>
        </w:rPr>
        <w:t xml:space="preserve"> сельское поселение»», начиная с бюджета на 2022 год и на плановый период 2023 и 2024 годов.</w:t>
      </w:r>
    </w:p>
    <w:p w:rsidR="00B61060" w:rsidRPr="00605691" w:rsidRDefault="007E06CF" w:rsidP="007E06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CF"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gramStart"/>
      <w:r w:rsidRPr="007E06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06C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7E06CF">
        <w:rPr>
          <w:rFonts w:ascii="Times New Roman" w:hAnsi="Times New Roman" w:cs="Times New Roman"/>
          <w:sz w:val="24"/>
          <w:szCs w:val="24"/>
        </w:rPr>
        <w:t>Е.Н.Борзенкову</w:t>
      </w:r>
      <w:proofErr w:type="spellEnd"/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2071" w:rsidRPr="00605691" w:rsidRDefault="007E06CF" w:rsidP="007E06C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E06CF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</w:t>
      </w:r>
      <w:proofErr w:type="spellStart"/>
      <w:r w:rsidRPr="007E06CF">
        <w:rPr>
          <w:rFonts w:ascii="Times New Roman" w:hAnsi="Times New Roman" w:cs="Times New Roman"/>
          <w:sz w:val="24"/>
          <w:szCs w:val="24"/>
        </w:rPr>
        <w:t>Е.М.Пчёлкин</w:t>
      </w:r>
      <w:proofErr w:type="spellEnd"/>
    </w:p>
    <w:p w:rsidR="00FB2071" w:rsidRPr="00605691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2071" w:rsidRPr="00605691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2071" w:rsidRPr="00605691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3DC6" w:rsidRPr="00605691" w:rsidRDefault="00233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C11" w:rsidRDefault="00502C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Default="007E0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6CF" w:rsidRPr="007E06CF" w:rsidRDefault="007E06CF" w:rsidP="007E06CF">
      <w:pPr>
        <w:pStyle w:val="2"/>
        <w:spacing w:line="240" w:lineRule="auto"/>
        <w:ind w:left="4520"/>
        <w:jc w:val="right"/>
        <w:rPr>
          <w:sz w:val="24"/>
          <w:szCs w:val="24"/>
          <w:lang w:eastAsia="ru-RU"/>
        </w:rPr>
      </w:pPr>
      <w:bookmarkStart w:id="0" w:name="P36"/>
      <w:bookmarkEnd w:id="0"/>
      <w:r w:rsidRPr="007E06CF">
        <w:rPr>
          <w:sz w:val="24"/>
          <w:szCs w:val="24"/>
          <w:lang w:eastAsia="ru-RU"/>
        </w:rPr>
        <w:t>Утвержден</w:t>
      </w:r>
    </w:p>
    <w:p w:rsidR="007E06CF" w:rsidRPr="007E06CF" w:rsidRDefault="007E06CF" w:rsidP="007E06CF">
      <w:pPr>
        <w:pStyle w:val="2"/>
        <w:spacing w:line="240" w:lineRule="auto"/>
        <w:ind w:left="4520"/>
        <w:jc w:val="right"/>
        <w:rPr>
          <w:sz w:val="24"/>
          <w:szCs w:val="24"/>
          <w:lang w:eastAsia="ru-RU"/>
        </w:rPr>
      </w:pPr>
      <w:r w:rsidRPr="007E06CF">
        <w:rPr>
          <w:sz w:val="24"/>
          <w:szCs w:val="24"/>
          <w:lang w:eastAsia="ru-RU"/>
        </w:rPr>
        <w:t>постановлением</w:t>
      </w:r>
    </w:p>
    <w:p w:rsidR="007E06CF" w:rsidRPr="007E06CF" w:rsidRDefault="007E06CF" w:rsidP="007E06CF">
      <w:pPr>
        <w:pStyle w:val="2"/>
        <w:spacing w:line="240" w:lineRule="auto"/>
        <w:ind w:left="4520"/>
        <w:jc w:val="right"/>
        <w:rPr>
          <w:sz w:val="24"/>
          <w:szCs w:val="24"/>
          <w:lang w:eastAsia="ru-RU"/>
        </w:rPr>
      </w:pPr>
      <w:r w:rsidRPr="007E06CF">
        <w:rPr>
          <w:sz w:val="24"/>
          <w:szCs w:val="24"/>
          <w:lang w:eastAsia="ru-RU"/>
        </w:rPr>
        <w:t xml:space="preserve">Администрации </w:t>
      </w:r>
      <w:proofErr w:type="spellStart"/>
      <w:r w:rsidRPr="007E06CF">
        <w:rPr>
          <w:sz w:val="24"/>
          <w:szCs w:val="24"/>
          <w:lang w:eastAsia="ru-RU"/>
        </w:rPr>
        <w:t>Усть-Бакчарского</w:t>
      </w:r>
      <w:proofErr w:type="spellEnd"/>
    </w:p>
    <w:p w:rsidR="007E06CF" w:rsidRPr="007E06CF" w:rsidRDefault="007E06CF" w:rsidP="007E06CF">
      <w:pPr>
        <w:pStyle w:val="2"/>
        <w:spacing w:line="240" w:lineRule="auto"/>
        <w:ind w:left="4520"/>
        <w:jc w:val="right"/>
        <w:rPr>
          <w:sz w:val="24"/>
          <w:szCs w:val="24"/>
          <w:lang w:eastAsia="ru-RU"/>
        </w:rPr>
      </w:pPr>
      <w:r w:rsidRPr="007E06CF">
        <w:rPr>
          <w:sz w:val="24"/>
          <w:szCs w:val="24"/>
          <w:lang w:eastAsia="ru-RU"/>
        </w:rPr>
        <w:t>сельского поселения</w:t>
      </w:r>
    </w:p>
    <w:p w:rsidR="007E06CF" w:rsidRDefault="007E06CF" w:rsidP="003A7194">
      <w:pPr>
        <w:pStyle w:val="2"/>
        <w:shd w:val="clear" w:color="auto" w:fill="auto"/>
        <w:spacing w:line="240" w:lineRule="auto"/>
        <w:ind w:left="4520"/>
        <w:jc w:val="right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от 28.12.2021 N </w:t>
      </w:r>
      <w:r w:rsidRPr="007E06CF">
        <w:rPr>
          <w:sz w:val="24"/>
          <w:szCs w:val="24"/>
          <w:lang w:eastAsia="ru-RU"/>
        </w:rPr>
        <w:t>9</w:t>
      </w:r>
      <w:r w:rsidR="003A7194">
        <w:rPr>
          <w:sz w:val="24"/>
          <w:szCs w:val="24"/>
          <w:lang w:eastAsia="ru-RU"/>
        </w:rPr>
        <w:t>1</w:t>
      </w:r>
      <w:bookmarkStart w:id="1" w:name="_GoBack"/>
      <w:bookmarkEnd w:id="1"/>
    </w:p>
    <w:p w:rsidR="007E06CF" w:rsidRDefault="007E06CF" w:rsidP="00BE245D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</w:p>
    <w:p w:rsidR="007E06CF" w:rsidRPr="007E06CF" w:rsidRDefault="007E06CF" w:rsidP="007E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6CF" w:rsidRPr="007E06CF" w:rsidRDefault="007E06CF" w:rsidP="007E0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ГЛАВНЫХ АДМИНИСТРАТОРОВ ДОХОДОВ</w:t>
      </w:r>
    </w:p>
    <w:p w:rsidR="007E06CF" w:rsidRPr="007E06CF" w:rsidRDefault="007E06CF" w:rsidP="007E0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бюджета муниципального образования «</w:t>
      </w:r>
      <w:proofErr w:type="spellStart"/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Усть-Бакчарское</w:t>
      </w:r>
      <w:proofErr w:type="spellEnd"/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сельское поселение»</w:t>
      </w:r>
    </w:p>
    <w:p w:rsidR="007E06CF" w:rsidRPr="007E06CF" w:rsidRDefault="007E06CF" w:rsidP="007E0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7E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Усть-Бакчарского</w:t>
      </w:r>
      <w:proofErr w:type="spellEnd"/>
      <w:r w:rsidRPr="007E0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 и  иных организаций и  закрепляемые за ними виды  доходов                                                                      на 2021 год и на плановый период 2022 и 2023 годов</w:t>
      </w:r>
    </w:p>
    <w:p w:rsidR="007E06CF" w:rsidRPr="007E06CF" w:rsidRDefault="007E06CF" w:rsidP="007E06CF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802"/>
        <w:gridCol w:w="5198"/>
      </w:tblGrid>
      <w:tr w:rsidR="007E06CF" w:rsidRPr="007E06CF" w:rsidTr="0097183F">
        <w:tc>
          <w:tcPr>
            <w:tcW w:w="4072" w:type="dxa"/>
            <w:gridSpan w:val="2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98" w:type="dxa"/>
            <w:vMerge w:val="restart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 главного администратора доходов бюджета поселени</w:t>
            </w:r>
            <w:proofErr w:type="gramStart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proofErr w:type="gramEnd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сельского поселения и иных организаций и  закрепляемые за ними виды доходов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главного </w:t>
            </w:r>
            <w:proofErr w:type="spellStart"/>
            <w:proofErr w:type="gramStart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</w:t>
            </w:r>
            <w:proofErr w:type="spellEnd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стратора</w:t>
            </w:r>
            <w:proofErr w:type="spellEnd"/>
            <w:proofErr w:type="gramEnd"/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802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доходов бюджета</w:t>
            </w: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5198" w:type="dxa"/>
            <w:vMerge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654A8" w:rsidRPr="007E06CF" w:rsidTr="0097183F">
        <w:tc>
          <w:tcPr>
            <w:tcW w:w="9270" w:type="dxa"/>
            <w:gridSpan w:val="3"/>
            <w:shd w:val="clear" w:color="auto" w:fill="auto"/>
          </w:tcPr>
          <w:p w:rsidR="003654A8" w:rsidRPr="007E06CF" w:rsidRDefault="003654A8" w:rsidP="00365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4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Главные администраторы доходов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654A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654A8">
              <w:rPr>
                <w:rFonts w:ascii="Times New Roman" w:eastAsia="Times New Roman" w:hAnsi="Times New Roman" w:cs="Times New Roman"/>
                <w:b/>
                <w:lang w:eastAsia="ru-RU"/>
              </w:rPr>
              <w:t>Усть-Бакчарское</w:t>
            </w:r>
            <w:proofErr w:type="spellEnd"/>
            <w:r w:rsidRPr="003654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654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органы </w:t>
            </w:r>
            <w:r w:rsidRPr="007E0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местного самоуправления </w:t>
            </w:r>
            <w:proofErr w:type="spellStart"/>
            <w:r w:rsidRPr="007E0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Усть-Бакчарск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сельского поселения и  иные организации</w:t>
            </w:r>
            <w:r w:rsidRPr="007E0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67150C" w:rsidRDefault="0067150C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E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7E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 сдачи  в  аренду  имущества, находящегося в  оперативном  управлении органов    управления 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поселений    и созданных   ими    учреждений    (за исключением имущества муниципальных, бюджетных и автономных учреждений)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(наем жилых помещений)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1 11 09045 10 0002 120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(аренда объектов  коммунального хозяйства)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1 11 09045 10 0003 120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 (за исключением имущества муниципальных автономных учреждений, а также имущества муниципальных унитарных предприятий, в том 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казенных) (иное имущество)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понесённых в связи с эксплуатацией имущества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 от    реализации    имущества, находящегося в  оперативном  управлении  учреждений,   находящихся   в   ведении органов управления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(за исключением имущества муниципальных,  бюджетных и автономных учреждений) в  части   реализации    основных    средств    по    указанному имуществу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 от    реализации    имущества, находящегося в  оперативном  управлении  учреждений,   находящихся   в   ведении  органов управления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(за исключением имущества муниципальных  бюджетных и автономных учреждений) в  части  реализации  материальных   запасов   по   указанному имуществу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 иного  имущества,  находящегося в собственности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 иного  имущества,  находящегося в собственности 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в   части   реализации    материальных  запасов по указанному имуществу</w:t>
            </w:r>
          </w:p>
        </w:tc>
      </w:tr>
      <w:tr w:rsidR="007E06CF" w:rsidRPr="007E06CF" w:rsidTr="0097183F">
        <w:trPr>
          <w:trHeight w:val="64"/>
        </w:trPr>
        <w:tc>
          <w:tcPr>
            <w:tcW w:w="0" w:type="auto"/>
            <w:shd w:val="clear" w:color="auto" w:fill="auto"/>
          </w:tcPr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198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</w:t>
            </w:r>
            <w:proofErr w:type="gramStart"/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E06CF" w:rsidRPr="007E06CF" w:rsidTr="0097183F">
        <w:trPr>
          <w:trHeight w:val="64"/>
        </w:trPr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образовавшейся до 1 января 2020 года, подлежащие зачислению в бюджет муниципального образования по</w:t>
            </w:r>
          </w:p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нормативам, действующим в 2019 год</w:t>
            </w:r>
            <w:proofErr w:type="gramStart"/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задолженности»</w:t>
            </w:r>
          </w:p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1 16011064 01 0000 140</w:t>
            </w:r>
          </w:p>
        </w:tc>
        <w:tc>
          <w:tcPr>
            <w:tcW w:w="5198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значения, транспортными средствами, осуществляющими перевозки тяжеловесных и (или) крупногабаритных грузов       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6CF" w:rsidRPr="007E06CF" w:rsidTr="0097183F">
        <w:tc>
          <w:tcPr>
            <w:tcW w:w="0" w:type="auto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98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7E06CF" w:rsidRPr="007E06CF" w:rsidTr="0097183F">
        <w:tc>
          <w:tcPr>
            <w:tcW w:w="0" w:type="auto"/>
            <w:shd w:val="clear" w:color="auto" w:fill="auto"/>
            <w:vAlign w:val="center"/>
          </w:tcPr>
          <w:p w:rsidR="007E06CF" w:rsidRPr="007E06CF" w:rsidRDefault="007E06CF" w:rsidP="007E0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E06CF" w:rsidRPr="007E06CF" w:rsidRDefault="007E06CF" w:rsidP="007E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98" w:type="dxa"/>
            <w:shd w:val="clear" w:color="auto" w:fill="auto"/>
          </w:tcPr>
          <w:p w:rsidR="007E06CF" w:rsidRPr="007E06CF" w:rsidRDefault="007E06CF" w:rsidP="007E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</w:t>
            </w:r>
            <w:r w:rsidRPr="007E0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</w:t>
            </w:r>
            <w:r w:rsidRPr="007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97183F">
              <w:rPr>
                <w:sz w:val="24"/>
                <w:szCs w:val="24"/>
                <w:lang w:val="en-US"/>
              </w:rPr>
              <w:t>2 0215001 10 0000 15</w:t>
            </w:r>
            <w:r w:rsidRPr="0097183F">
              <w:rPr>
                <w:sz w:val="24"/>
                <w:szCs w:val="24"/>
              </w:rPr>
              <w:t>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97183F">
              <w:rPr>
                <w:sz w:val="24"/>
                <w:szCs w:val="24"/>
              </w:rPr>
              <w:fldChar w:fldCharType="begin"/>
            </w:r>
            <w:r w:rsidRPr="0097183F">
              <w:rPr>
                <w:sz w:val="24"/>
                <w:szCs w:val="24"/>
              </w:rPr>
              <w:instrText xml:space="preserve"> LINK Excel.Sheet.12 "C:\\Users\\Администратор\\Documents\\КБК СУФД\\КБК доходы.xlsx" "ДЧБ!R16C3" \a \f 4 \h  \* MERGEFORMAT </w:instrText>
            </w:r>
            <w:r w:rsidRPr="0097183F">
              <w:rPr>
                <w:sz w:val="24"/>
                <w:szCs w:val="24"/>
              </w:rPr>
              <w:fldChar w:fldCharType="separate"/>
            </w:r>
          </w:p>
          <w:p w:rsidR="0097183F" w:rsidRPr="0097183F" w:rsidRDefault="0097183F" w:rsidP="00BA2B6F">
            <w:pPr>
              <w:pStyle w:val="Iniiaiieoaeno2"/>
              <w:rPr>
                <w:sz w:val="24"/>
                <w:szCs w:val="24"/>
              </w:rPr>
            </w:pPr>
            <w:r w:rsidRPr="0097183F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  <w:p w:rsidR="0097183F" w:rsidRPr="0097183F" w:rsidRDefault="0097183F" w:rsidP="00BA2B6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97183F">
              <w:rPr>
                <w:sz w:val="24"/>
                <w:szCs w:val="24"/>
              </w:rPr>
              <w:fldChar w:fldCharType="end"/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2 02 35082 10 0000 150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sz w:val="24"/>
                <w:szCs w:val="24"/>
              </w:rPr>
              <w:t>2 18 05010 10 00000 150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  от возврата бюджетными учреждениями остатков субсидий прошлых лет</w:t>
            </w:r>
          </w:p>
        </w:tc>
      </w:tr>
      <w:tr w:rsidR="0097183F" w:rsidRPr="007E06C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7183F"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F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иными организациями остатков </w:t>
            </w:r>
            <w:r w:rsidRPr="00971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прошлых лет</w:t>
            </w:r>
          </w:p>
        </w:tc>
      </w:tr>
      <w:tr w:rsidR="0097183F" w:rsidRPr="0097183F" w:rsidTr="0097183F">
        <w:tc>
          <w:tcPr>
            <w:tcW w:w="0" w:type="auto"/>
            <w:shd w:val="clear" w:color="auto" w:fill="auto"/>
            <w:vAlign w:val="center"/>
          </w:tcPr>
          <w:p w:rsidR="0097183F" w:rsidRPr="0097183F" w:rsidRDefault="0097183F" w:rsidP="00BA2B6F">
            <w:pPr>
              <w:pStyle w:val="Iniiaiieoaeno2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7183F">
              <w:rPr>
                <w:sz w:val="22"/>
                <w:szCs w:val="22"/>
                <w:lang w:val="en-US"/>
              </w:rPr>
              <w:lastRenderedPageBreak/>
              <w:t>960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83F">
              <w:rPr>
                <w:rFonts w:ascii="Times New Roman" w:hAnsi="Times New Roman" w:cs="Times New Roman"/>
                <w:color w:val="000000"/>
              </w:rPr>
              <w:t>2 19 00000 10 0000 150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97183F" w:rsidRPr="0097183F" w:rsidRDefault="0097183F" w:rsidP="00BA2B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183F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540BE" w:rsidRPr="0097183F" w:rsidTr="000D42EB">
        <w:tc>
          <w:tcPr>
            <w:tcW w:w="9270" w:type="dxa"/>
            <w:gridSpan w:val="3"/>
            <w:shd w:val="clear" w:color="auto" w:fill="auto"/>
            <w:vAlign w:val="center"/>
          </w:tcPr>
          <w:p w:rsidR="005540BE" w:rsidRPr="005540BE" w:rsidRDefault="005540BE" w:rsidP="005540B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0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Главные администраторы доходов бюджета муниципального образования «</w:t>
            </w:r>
            <w:proofErr w:type="spellStart"/>
            <w:r w:rsidRPr="005540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Усть-Бакчарское</w:t>
            </w:r>
            <w:proofErr w:type="spellEnd"/>
            <w:r w:rsidRPr="005540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сельское поселение»- органы 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7150C" w:rsidRPr="0097183F" w:rsidTr="00AB2D65">
        <w:tc>
          <w:tcPr>
            <w:tcW w:w="0" w:type="auto"/>
            <w:shd w:val="clear" w:color="auto" w:fill="auto"/>
          </w:tcPr>
          <w:p w:rsidR="0067150C" w:rsidRPr="0067150C" w:rsidRDefault="0067150C" w:rsidP="00BA2B6F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67150C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802" w:type="dxa"/>
            <w:shd w:val="clear" w:color="auto" w:fill="auto"/>
          </w:tcPr>
          <w:p w:rsidR="0067150C" w:rsidRPr="0067150C" w:rsidRDefault="0067150C" w:rsidP="00BA2B6F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67150C" w:rsidRPr="0067150C" w:rsidRDefault="0067150C" w:rsidP="00BA2B6F">
            <w:pPr>
              <w:pStyle w:val="Iniiaiieoaeno2"/>
              <w:ind w:firstLine="0"/>
              <w:rPr>
                <w:b/>
                <w:bCs/>
                <w:sz w:val="22"/>
                <w:szCs w:val="22"/>
              </w:rPr>
            </w:pPr>
            <w:r w:rsidRPr="0067150C">
              <w:rPr>
                <w:b/>
                <w:bCs/>
                <w:sz w:val="22"/>
                <w:szCs w:val="22"/>
              </w:rPr>
              <w:t xml:space="preserve">Управление финансов </w:t>
            </w:r>
            <w:proofErr w:type="spellStart"/>
            <w:r w:rsidRPr="0067150C">
              <w:rPr>
                <w:b/>
                <w:bCs/>
                <w:sz w:val="22"/>
                <w:szCs w:val="22"/>
              </w:rPr>
              <w:t>Чаинского</w:t>
            </w:r>
            <w:proofErr w:type="spellEnd"/>
            <w:r w:rsidRPr="0067150C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</w:tr>
      <w:tr w:rsidR="005540BE" w:rsidRPr="0097183F" w:rsidTr="00AB2D65">
        <w:tc>
          <w:tcPr>
            <w:tcW w:w="0" w:type="auto"/>
            <w:shd w:val="clear" w:color="auto" w:fill="auto"/>
          </w:tcPr>
          <w:p w:rsidR="005540BE" w:rsidRPr="00C33362" w:rsidRDefault="005540BE" w:rsidP="00BA2B6F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C33362">
              <w:rPr>
                <w:sz w:val="22"/>
                <w:szCs w:val="22"/>
              </w:rPr>
              <w:t>902</w:t>
            </w:r>
          </w:p>
        </w:tc>
        <w:tc>
          <w:tcPr>
            <w:tcW w:w="2802" w:type="dxa"/>
            <w:shd w:val="clear" w:color="auto" w:fill="auto"/>
          </w:tcPr>
          <w:p w:rsidR="005540BE" w:rsidRPr="00C33362" w:rsidRDefault="005540BE" w:rsidP="00BA2B6F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C33362">
              <w:rPr>
                <w:sz w:val="22"/>
                <w:szCs w:val="22"/>
              </w:rPr>
              <w:t>1 17 01050 10 0000 180</w:t>
            </w:r>
          </w:p>
        </w:tc>
        <w:tc>
          <w:tcPr>
            <w:tcW w:w="5198" w:type="dxa"/>
            <w:shd w:val="clear" w:color="auto" w:fill="auto"/>
          </w:tcPr>
          <w:p w:rsidR="005540BE" w:rsidRPr="006077BE" w:rsidRDefault="005540BE" w:rsidP="00BA2B6F">
            <w:pPr>
              <w:pStyle w:val="Iniiaiieoaeno2"/>
              <w:ind w:firstLine="0"/>
              <w:rPr>
                <w:bCs/>
                <w:sz w:val="22"/>
                <w:szCs w:val="22"/>
              </w:rPr>
            </w:pPr>
            <w:r w:rsidRPr="006077BE">
              <w:rPr>
                <w:bCs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5540BE" w:rsidRPr="0097183F" w:rsidTr="00AB2D65">
        <w:tc>
          <w:tcPr>
            <w:tcW w:w="0" w:type="auto"/>
            <w:shd w:val="clear" w:color="auto" w:fill="auto"/>
          </w:tcPr>
          <w:p w:rsidR="005540BE" w:rsidRPr="00C33362" w:rsidRDefault="005540BE" w:rsidP="00BA2B6F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C33362">
              <w:rPr>
                <w:sz w:val="22"/>
                <w:szCs w:val="22"/>
              </w:rPr>
              <w:t>902</w:t>
            </w:r>
          </w:p>
        </w:tc>
        <w:tc>
          <w:tcPr>
            <w:tcW w:w="2802" w:type="dxa"/>
            <w:shd w:val="clear" w:color="auto" w:fill="auto"/>
          </w:tcPr>
          <w:p w:rsidR="005540BE" w:rsidRPr="00C33362" w:rsidRDefault="005540BE" w:rsidP="00BA2B6F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C33362">
              <w:rPr>
                <w:sz w:val="22"/>
                <w:szCs w:val="22"/>
              </w:rPr>
              <w:t xml:space="preserve">2 08 05000 10 0000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198" w:type="dxa"/>
            <w:shd w:val="clear" w:color="auto" w:fill="auto"/>
          </w:tcPr>
          <w:p w:rsidR="005540BE" w:rsidRPr="006077BE" w:rsidRDefault="005540BE" w:rsidP="00BA2B6F">
            <w:pPr>
              <w:pStyle w:val="Iniiaiieoaeno2"/>
              <w:ind w:firstLine="0"/>
              <w:rPr>
                <w:bCs/>
                <w:sz w:val="22"/>
                <w:szCs w:val="22"/>
              </w:rPr>
            </w:pPr>
            <w:r w:rsidRPr="006077BE">
              <w:rPr>
                <w:bCs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50B8" w:rsidRPr="0097183F" w:rsidTr="0048798D">
        <w:tc>
          <w:tcPr>
            <w:tcW w:w="9270" w:type="dxa"/>
            <w:gridSpan w:val="3"/>
            <w:shd w:val="clear" w:color="auto" w:fill="auto"/>
          </w:tcPr>
          <w:p w:rsidR="007B50B8" w:rsidRPr="007B50B8" w:rsidRDefault="007B50B8" w:rsidP="007B50B8">
            <w:pPr>
              <w:pStyle w:val="Iniiaiieoaeno2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B50B8">
              <w:rPr>
                <w:b/>
                <w:bCs/>
                <w:i/>
                <w:sz w:val="22"/>
                <w:szCs w:val="22"/>
              </w:rPr>
              <w:t>Главные администраторы доходов бюджета муниципального образования «</w:t>
            </w:r>
            <w:proofErr w:type="spellStart"/>
            <w:r w:rsidRPr="007B50B8">
              <w:rPr>
                <w:b/>
                <w:bCs/>
                <w:i/>
                <w:sz w:val="22"/>
                <w:szCs w:val="22"/>
              </w:rPr>
              <w:t>Усть-Бакчарское</w:t>
            </w:r>
            <w:proofErr w:type="spellEnd"/>
            <w:r w:rsidRPr="007B50B8">
              <w:rPr>
                <w:b/>
                <w:bCs/>
                <w:i/>
                <w:sz w:val="22"/>
                <w:szCs w:val="22"/>
              </w:rPr>
              <w:t xml:space="preserve"> сельское поселение»- </w:t>
            </w:r>
            <w:r>
              <w:rPr>
                <w:b/>
                <w:bCs/>
                <w:i/>
                <w:sz w:val="22"/>
                <w:szCs w:val="22"/>
              </w:rPr>
              <w:t>территориальные органы федеральных органов исполнительной власти, территориальные органы государственной власти Томской области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B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бюджеты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B50B8" w:rsidRPr="0097183F" w:rsidTr="00071DC7">
        <w:tc>
          <w:tcPr>
            <w:tcW w:w="0" w:type="auto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7B50B8" w:rsidRPr="007B50B8" w:rsidRDefault="007B50B8" w:rsidP="00BA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B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7E06CF" w:rsidRPr="007E06CF" w:rsidRDefault="007E06CF" w:rsidP="007E06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6CF" w:rsidRPr="007E06CF" w:rsidRDefault="007E06CF" w:rsidP="007E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6CF" w:rsidRPr="007E06CF" w:rsidRDefault="007E06CF" w:rsidP="007E06C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6CF" w:rsidRPr="007E06CF" w:rsidRDefault="007E06CF" w:rsidP="007E06C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5D" w:rsidRPr="00605691" w:rsidRDefault="00BE245D" w:rsidP="007E06CF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sectPr w:rsidR="00BE245D" w:rsidRPr="00605691" w:rsidSect="00EB58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70C"/>
    <w:multiLevelType w:val="hybridMultilevel"/>
    <w:tmpl w:val="0F4E9D88"/>
    <w:lvl w:ilvl="0" w:tplc="0D4EE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2B08E2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60"/>
    <w:rsid w:val="000028CF"/>
    <w:rsid w:val="000D0A3A"/>
    <w:rsid w:val="000F5F18"/>
    <w:rsid w:val="001268CC"/>
    <w:rsid w:val="002009E1"/>
    <w:rsid w:val="0021190D"/>
    <w:rsid w:val="00233DC6"/>
    <w:rsid w:val="00244192"/>
    <w:rsid w:val="002927D9"/>
    <w:rsid w:val="002B2E17"/>
    <w:rsid w:val="00346E25"/>
    <w:rsid w:val="00357089"/>
    <w:rsid w:val="00357FF4"/>
    <w:rsid w:val="003654A8"/>
    <w:rsid w:val="003827AA"/>
    <w:rsid w:val="00385880"/>
    <w:rsid w:val="003A7194"/>
    <w:rsid w:val="003D582F"/>
    <w:rsid w:val="003E03CA"/>
    <w:rsid w:val="003E3A6D"/>
    <w:rsid w:val="003F0884"/>
    <w:rsid w:val="00451934"/>
    <w:rsid w:val="00462ACF"/>
    <w:rsid w:val="004E088B"/>
    <w:rsid w:val="00502C11"/>
    <w:rsid w:val="00515BCC"/>
    <w:rsid w:val="0053303E"/>
    <w:rsid w:val="005540BE"/>
    <w:rsid w:val="005A459B"/>
    <w:rsid w:val="00605691"/>
    <w:rsid w:val="00606E4D"/>
    <w:rsid w:val="00653005"/>
    <w:rsid w:val="0067150C"/>
    <w:rsid w:val="00696FAD"/>
    <w:rsid w:val="006E22EB"/>
    <w:rsid w:val="00761520"/>
    <w:rsid w:val="007A3EA1"/>
    <w:rsid w:val="007B50B8"/>
    <w:rsid w:val="007C418F"/>
    <w:rsid w:val="007D3FD7"/>
    <w:rsid w:val="007E06CF"/>
    <w:rsid w:val="007E5F2E"/>
    <w:rsid w:val="00813708"/>
    <w:rsid w:val="00813C34"/>
    <w:rsid w:val="00840218"/>
    <w:rsid w:val="00855216"/>
    <w:rsid w:val="008758D8"/>
    <w:rsid w:val="0088754C"/>
    <w:rsid w:val="008A6F50"/>
    <w:rsid w:val="008B759E"/>
    <w:rsid w:val="009149C9"/>
    <w:rsid w:val="009243D0"/>
    <w:rsid w:val="0097183F"/>
    <w:rsid w:val="009864CA"/>
    <w:rsid w:val="00995596"/>
    <w:rsid w:val="00996FE0"/>
    <w:rsid w:val="009A52CD"/>
    <w:rsid w:val="009D64A3"/>
    <w:rsid w:val="00A64635"/>
    <w:rsid w:val="00A91D46"/>
    <w:rsid w:val="00AE55F0"/>
    <w:rsid w:val="00AE657E"/>
    <w:rsid w:val="00B0191B"/>
    <w:rsid w:val="00B23C79"/>
    <w:rsid w:val="00B61060"/>
    <w:rsid w:val="00B73354"/>
    <w:rsid w:val="00B84525"/>
    <w:rsid w:val="00BC5547"/>
    <w:rsid w:val="00BD1D86"/>
    <w:rsid w:val="00BE245D"/>
    <w:rsid w:val="00C5731C"/>
    <w:rsid w:val="00C64251"/>
    <w:rsid w:val="00C93482"/>
    <w:rsid w:val="00C95DAB"/>
    <w:rsid w:val="00CE7095"/>
    <w:rsid w:val="00D46FD5"/>
    <w:rsid w:val="00E54576"/>
    <w:rsid w:val="00E5676D"/>
    <w:rsid w:val="00EB5817"/>
    <w:rsid w:val="00F353F6"/>
    <w:rsid w:val="00FB2071"/>
    <w:rsid w:val="00FB4D49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E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B581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D0A3A"/>
    <w:rPr>
      <w:rFonts w:ascii="Calibri" w:eastAsia="Times New Roman" w:hAnsi="Calibri" w:cs="Calibri"/>
      <w:szCs w:val="20"/>
      <w:lang w:eastAsia="ru-RU"/>
    </w:rPr>
  </w:style>
  <w:style w:type="paragraph" w:customStyle="1" w:styleId="Iniiaiieoaeno2">
    <w:name w:val="Iniiaiie oaeno 2"/>
    <w:basedOn w:val="a"/>
    <w:rsid w:val="003827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E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B581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D0A3A"/>
    <w:rPr>
      <w:rFonts w:ascii="Calibri" w:eastAsia="Times New Roman" w:hAnsi="Calibri" w:cs="Calibri"/>
      <w:szCs w:val="20"/>
      <w:lang w:eastAsia="ru-RU"/>
    </w:rPr>
  </w:style>
  <w:style w:type="paragraph" w:customStyle="1" w:styleId="Iniiaiieoaeno2">
    <w:name w:val="Iniiaiie oaeno 2"/>
    <w:basedOn w:val="a"/>
    <w:rsid w:val="003827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AB97-3054-47EC-98AF-C7581985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Admin</cp:lastModifiedBy>
  <cp:revision>51</cp:revision>
  <cp:lastPrinted>2021-12-21T10:33:00Z</cp:lastPrinted>
  <dcterms:created xsi:type="dcterms:W3CDTF">2021-08-12T04:20:00Z</dcterms:created>
  <dcterms:modified xsi:type="dcterms:W3CDTF">2021-12-29T04:42:00Z</dcterms:modified>
</cp:coreProperties>
</file>