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>Муниципальное образование «</w:t>
      </w:r>
      <w:proofErr w:type="spellStart"/>
      <w:r>
        <w:rPr>
          <w:b/>
          <w:bCs/>
        </w:rPr>
        <w:t>Усть-Бакчарское</w:t>
      </w:r>
      <w:proofErr w:type="spellEnd"/>
      <w:r>
        <w:rPr>
          <w:b/>
          <w:bCs/>
        </w:rPr>
        <w:t xml:space="preserve"> сельское поселение»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Усть-Бакчарского</w:t>
      </w:r>
      <w:proofErr w:type="spellEnd"/>
      <w:r>
        <w:rPr>
          <w:b/>
          <w:bCs/>
        </w:rPr>
        <w:t xml:space="preserve"> сельского поселения 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Pr="00D0657F" w:rsidRDefault="00374BEE" w:rsidP="00D0657F">
      <w:pPr>
        <w:rPr>
          <w:bCs/>
        </w:rPr>
      </w:pPr>
      <w:r>
        <w:rPr>
          <w:bCs/>
        </w:rPr>
        <w:t>28</w:t>
      </w:r>
      <w:r w:rsidR="003D791F">
        <w:rPr>
          <w:bCs/>
        </w:rPr>
        <w:t>.03.2024</w:t>
      </w:r>
      <w:r w:rsidR="00D85150" w:rsidRPr="00D0657F">
        <w:rPr>
          <w:bCs/>
        </w:rPr>
        <w:t xml:space="preserve">                                     с. Усть-Бакчар                     </w:t>
      </w:r>
      <w:r w:rsidR="00D0657F" w:rsidRPr="00D0657F">
        <w:rPr>
          <w:bCs/>
        </w:rPr>
        <w:t xml:space="preserve">                           №  </w:t>
      </w:r>
      <w:r>
        <w:rPr>
          <w:bCs/>
        </w:rPr>
        <w:t>3</w:t>
      </w: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4A0"/>
      </w:tblPr>
      <w:tblGrid>
        <w:gridCol w:w="4786"/>
      </w:tblGrid>
      <w:tr w:rsidR="00D85150" w:rsidTr="00D85150">
        <w:trPr>
          <w:trHeight w:val="821"/>
        </w:trPr>
        <w:tc>
          <w:tcPr>
            <w:tcW w:w="4786" w:type="dxa"/>
            <w:hideMark/>
          </w:tcPr>
          <w:p w:rsidR="000426D8" w:rsidRDefault="000426D8" w:rsidP="000426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 внесении изменений в решение Совета </w:t>
            </w:r>
            <w:proofErr w:type="spellStart"/>
            <w:r>
              <w:rPr>
                <w:bCs/>
              </w:rPr>
              <w:t>Усть-Бакчарского</w:t>
            </w:r>
            <w:proofErr w:type="spellEnd"/>
            <w:r>
              <w:rPr>
                <w:bCs/>
              </w:rPr>
              <w:t xml:space="preserve"> сельск</w:t>
            </w:r>
            <w:r w:rsidR="00D0657F">
              <w:rPr>
                <w:bCs/>
              </w:rPr>
              <w:t>ого поселения от 23.12.2014 №37 «</w:t>
            </w:r>
            <w:r>
              <w:rPr>
                <w:bCs/>
              </w:rPr>
              <w:t xml:space="preserve">Об установлении размера расчетной единицы» </w:t>
            </w:r>
          </w:p>
          <w:p w:rsidR="00D85150" w:rsidRDefault="00D851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  <w:r>
        <w:br/>
      </w:r>
    </w:p>
    <w:p w:rsidR="00D85150" w:rsidRDefault="00D85150" w:rsidP="00D85150">
      <w:pPr>
        <w:widowControl w:val="0"/>
        <w:autoSpaceDE w:val="0"/>
        <w:autoSpaceDN w:val="0"/>
        <w:adjustRightInd w:val="0"/>
        <w:ind w:firstLine="851"/>
        <w:jc w:val="both"/>
      </w:pPr>
      <w:r>
        <w:t>В целях реализации требований законодательства Российской Федерации и Томской области о муниципальной службе и приведения муниципальных правовых актов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в соответствие с действующим законодательством, </w:t>
      </w: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Усть-Бакчарского</w:t>
      </w:r>
      <w:proofErr w:type="spellEnd"/>
      <w:r>
        <w:rPr>
          <w:b/>
          <w:bCs/>
        </w:rPr>
        <w:t xml:space="preserve"> сельского поселения решил:</w:t>
      </w:r>
    </w:p>
    <w:p w:rsidR="007907B3" w:rsidRDefault="007907B3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85150" w:rsidRDefault="00D85150" w:rsidP="00D8515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Внести изменения в решение Совета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 от 23.12.2014 №37»Об установлении размера расчетной единицы»</w:t>
      </w:r>
      <w:r w:rsidR="00374BEE">
        <w:rPr>
          <w:bCs/>
        </w:rPr>
        <w:t>( в ред. решения совета от 31.10.2019 № 31)</w:t>
      </w:r>
      <w:r>
        <w:rPr>
          <w:bCs/>
        </w:rPr>
        <w:t xml:space="preserve"> следующие изменения :</w:t>
      </w:r>
    </w:p>
    <w:p w:rsidR="00D85150" w:rsidRDefault="00D85150" w:rsidP="00D85150">
      <w:pPr>
        <w:widowControl w:val="0"/>
        <w:autoSpaceDE w:val="0"/>
        <w:autoSpaceDN w:val="0"/>
        <w:adjustRightInd w:val="0"/>
        <w:ind w:left="708"/>
        <w:jc w:val="both"/>
        <w:rPr>
          <w:bCs/>
        </w:rPr>
      </w:pPr>
      <w:r>
        <w:rPr>
          <w:bCs/>
        </w:rPr>
        <w:t>1.1 Пунк</w:t>
      </w:r>
      <w:r w:rsidR="000426D8">
        <w:rPr>
          <w:bCs/>
        </w:rPr>
        <w:t>т</w:t>
      </w:r>
      <w:r>
        <w:rPr>
          <w:bCs/>
        </w:rPr>
        <w:t xml:space="preserve"> 1 изложить в следующей редакции:</w:t>
      </w:r>
    </w:p>
    <w:p w:rsidR="00D85150" w:rsidRDefault="00D85150" w:rsidP="00D85150">
      <w:pPr>
        <w:widowControl w:val="0"/>
        <w:autoSpaceDE w:val="0"/>
        <w:autoSpaceDN w:val="0"/>
        <w:adjustRightInd w:val="0"/>
        <w:ind w:firstLine="708"/>
        <w:jc w:val="both"/>
      </w:pPr>
      <w:r>
        <w:t>« 1.  Установить размер расчетной единицы, применяемой для исчисления должностных окладов лиц, замещающих муниципальные должности в муниципальном образовании «</w:t>
      </w:r>
      <w:proofErr w:type="spellStart"/>
      <w:r>
        <w:t>Усть-Бакчарское</w:t>
      </w:r>
      <w:proofErr w:type="spellEnd"/>
      <w:r>
        <w:t xml:space="preserve"> сельское поселение», равный </w:t>
      </w:r>
      <w:r w:rsidR="00812A35">
        <w:t xml:space="preserve">1280,95 </w:t>
      </w:r>
      <w:r>
        <w:t>рублей</w:t>
      </w:r>
      <w:r w:rsidR="00812A35">
        <w:t>.</w:t>
      </w:r>
      <w:r w:rsidR="00812A35" w:rsidRPr="00812A35">
        <w:t xml:space="preserve"> </w:t>
      </w:r>
      <w:r w:rsidR="00812A35">
        <w:t>Настоящий размер расчетной единицы установлен с применением коэффициента индексации (изменения) - 1,055</w:t>
      </w:r>
      <w:r>
        <w:t>».</w:t>
      </w:r>
    </w:p>
    <w:p w:rsidR="00D85150" w:rsidRDefault="00D85150" w:rsidP="00665A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Настоящее решение вступает в силу со дня его опубликования  и </w:t>
      </w:r>
      <w:bookmarkStart w:id="0" w:name="_GoBack"/>
      <w:bookmarkEnd w:id="0"/>
      <w:r>
        <w:t>распространяется на правоотношения, возникшие с 1 октября  20</w:t>
      </w:r>
      <w:r w:rsidR="003D791F">
        <w:t>23</w:t>
      </w:r>
      <w:r>
        <w:t>года.</w:t>
      </w:r>
    </w:p>
    <w:p w:rsidR="007907B3" w:rsidRPr="007907B3" w:rsidRDefault="00D0657F" w:rsidP="00945461">
      <w:pPr>
        <w:pStyle w:val="a3"/>
        <w:ind w:left="0"/>
        <w:jc w:val="both"/>
      </w:pPr>
      <w:r>
        <w:t xml:space="preserve">            3.  </w:t>
      </w:r>
      <w:r w:rsidR="007907B3" w:rsidRPr="007907B3">
        <w:t xml:space="preserve">Опубликовать настоящее решение в официальном периодическом печатном издании «Официальные  ведомости </w:t>
      </w:r>
      <w:proofErr w:type="spellStart"/>
      <w:r w:rsidR="007907B3" w:rsidRPr="007907B3">
        <w:t>Усть-Бакчарского</w:t>
      </w:r>
      <w:proofErr w:type="spellEnd"/>
      <w:r w:rsidR="007907B3" w:rsidRPr="007907B3">
        <w:t xml:space="preserve"> сельского поселения»» и разместить на официальном сайте муниципального образования «</w:t>
      </w:r>
      <w:proofErr w:type="spellStart"/>
      <w:r w:rsidR="007907B3" w:rsidRPr="007907B3">
        <w:t>Усть-Бакчарское</w:t>
      </w:r>
      <w:proofErr w:type="spellEnd"/>
      <w:r w:rsidR="007907B3" w:rsidRPr="007907B3">
        <w:t xml:space="preserve"> сельское поселение»</w:t>
      </w:r>
      <w:r w:rsidR="00945461">
        <w:t>.</w:t>
      </w:r>
    </w:p>
    <w:p w:rsidR="00D85150" w:rsidRDefault="00D0657F" w:rsidP="00D0657F">
      <w:pPr>
        <w:pStyle w:val="a3"/>
        <w:widowControl w:val="0"/>
        <w:autoSpaceDE w:val="0"/>
        <w:autoSpaceDN w:val="0"/>
        <w:adjustRightInd w:val="0"/>
        <w:ind w:left="0"/>
        <w:jc w:val="both"/>
      </w:pPr>
      <w:r>
        <w:t xml:space="preserve">          4.</w:t>
      </w:r>
      <w:r w:rsidR="00D85150">
        <w:t xml:space="preserve">Контроль за исполнением настоящего решения возложить на ведущего специалиста –экономиста по финансовой работе  </w:t>
      </w:r>
      <w:proofErr w:type="spellStart"/>
      <w:r w:rsidR="00D85150">
        <w:t>Е.Н.Борзенкову</w:t>
      </w:r>
      <w:proofErr w:type="spellEnd"/>
      <w:r w:rsidR="00184588">
        <w:t>.</w:t>
      </w:r>
    </w:p>
    <w:p w:rsidR="00D85150" w:rsidRDefault="00D85150" w:rsidP="00D8515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5" w:firstLine="851"/>
        <w:jc w:val="both"/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</w:p>
    <w:p w:rsidR="00945461" w:rsidRDefault="00945461" w:rsidP="00D85150">
      <w:pPr>
        <w:widowControl w:val="0"/>
        <w:autoSpaceDE w:val="0"/>
        <w:autoSpaceDN w:val="0"/>
        <w:adjustRightInd w:val="0"/>
        <w:jc w:val="both"/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</w:p>
    <w:p w:rsidR="00D85150" w:rsidRDefault="00D85150" w:rsidP="00D85150">
      <w:r>
        <w:t>сельского поселения</w:t>
      </w:r>
      <w:r>
        <w:tab/>
      </w:r>
      <w:r>
        <w:tab/>
      </w:r>
      <w:r>
        <w:tab/>
      </w:r>
      <w:r w:rsidR="00945461">
        <w:t xml:space="preserve">                                          </w:t>
      </w:r>
      <w:r>
        <w:tab/>
        <w:t>Е.М.Пчёлкин</w:t>
      </w: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</w:p>
    <w:p w:rsidR="00D85150" w:rsidRDefault="00D85150" w:rsidP="00D85150"/>
    <w:p w:rsidR="009412DA" w:rsidRDefault="009412DA"/>
    <w:sectPr w:rsidR="009412DA" w:rsidSect="006D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43BA"/>
    <w:multiLevelType w:val="multilevel"/>
    <w:tmpl w:val="DC46EEFA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A31F00"/>
    <w:multiLevelType w:val="hybridMultilevel"/>
    <w:tmpl w:val="37980A4C"/>
    <w:lvl w:ilvl="0" w:tplc="97C4A5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5150"/>
    <w:rsid w:val="000426D8"/>
    <w:rsid w:val="00184588"/>
    <w:rsid w:val="00374BEE"/>
    <w:rsid w:val="003D791F"/>
    <w:rsid w:val="005D1CB4"/>
    <w:rsid w:val="00622363"/>
    <w:rsid w:val="00665A73"/>
    <w:rsid w:val="006D5B6F"/>
    <w:rsid w:val="007744DB"/>
    <w:rsid w:val="007907B3"/>
    <w:rsid w:val="00812A35"/>
    <w:rsid w:val="009412DA"/>
    <w:rsid w:val="00945461"/>
    <w:rsid w:val="00A2585A"/>
    <w:rsid w:val="00A47652"/>
    <w:rsid w:val="00D0657F"/>
    <w:rsid w:val="00D8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2019-10-31T04:44:00Z</cp:lastPrinted>
  <dcterms:created xsi:type="dcterms:W3CDTF">2024-03-21T07:38:00Z</dcterms:created>
  <dcterms:modified xsi:type="dcterms:W3CDTF">2024-03-29T09:26:00Z</dcterms:modified>
</cp:coreProperties>
</file>