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CE42D5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8073C">
        <w:rPr>
          <w:rFonts w:ascii="Times New Roman" w:hAnsi="Times New Roman" w:cs="Times New Roman"/>
          <w:sz w:val="24"/>
          <w:szCs w:val="24"/>
        </w:rPr>
        <w:t xml:space="preserve"> .12.2021</w:t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Усть-Бакчарского сельского поселения</w:t>
      </w:r>
    </w:p>
    <w:p w:rsidR="005F3EB6" w:rsidRDefault="0098073C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2022</w:t>
      </w:r>
      <w:r w:rsidR="005F3EB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целях эффективности работы  Совета Усть-Бакчарского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«Усть-Бакчарское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план работы Совета Усть-Бакчарс</w:t>
      </w:r>
      <w:r w:rsidR="0098073C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информационном бюллетене и на официальном сайте  Администрации Усть-Бакчарского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Усть-Бакчарского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Усть-Бакчарского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Усть-Бакчарского сельского поселения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к Решению Совета </w:t>
      </w: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Усть-Бакчарского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F3EB6" w:rsidRDefault="005F3EB6" w:rsidP="005F3EB6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073C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E42D5">
        <w:rPr>
          <w:rFonts w:ascii="Times New Roman" w:eastAsia="Calibri" w:hAnsi="Times New Roman" w:cs="Times New Roman"/>
          <w:sz w:val="24"/>
          <w:szCs w:val="24"/>
        </w:rPr>
        <w:t>23</w:t>
      </w:r>
      <w:r>
        <w:rPr>
          <w:rFonts w:ascii="Times New Roman" w:eastAsia="Calibri" w:hAnsi="Times New Roman" w:cs="Times New Roman"/>
          <w:sz w:val="24"/>
          <w:szCs w:val="24"/>
        </w:rPr>
        <w:t>.12.</w:t>
      </w:r>
      <w:r w:rsidR="0098073C">
        <w:rPr>
          <w:rFonts w:ascii="Times New Roman" w:hAnsi="Times New Roman" w:cs="Times New Roman"/>
          <w:sz w:val="24"/>
          <w:szCs w:val="24"/>
        </w:rPr>
        <w:t>2021</w:t>
      </w:r>
      <w:r w:rsidR="0098073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CE42D5">
        <w:rPr>
          <w:rFonts w:ascii="Times New Roman" w:eastAsia="Calibri" w:hAnsi="Times New Roman" w:cs="Times New Roman"/>
          <w:sz w:val="24"/>
          <w:szCs w:val="24"/>
        </w:rPr>
        <w:t>43</w:t>
      </w:r>
    </w:p>
    <w:p w:rsidR="005F3EB6" w:rsidRDefault="005F3EB6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5F3EB6" w:rsidRDefault="005419D9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СОВЕТА ДЕПУТАТОВ УСТЬ</w:t>
      </w:r>
      <w:r w:rsidR="005F3EB6">
        <w:rPr>
          <w:rFonts w:ascii="Times New Roman" w:eastAsia="Calibri" w:hAnsi="Times New Roman" w:cs="Times New Roman"/>
          <w:b/>
          <w:bCs/>
          <w:sz w:val="24"/>
          <w:szCs w:val="24"/>
        </w:rPr>
        <w:t>-БАКЧАРСКОГО СЕЛЬСКОГО ПОСЕЛЕНИЯ</w:t>
      </w:r>
    </w:p>
    <w:p w:rsidR="005F3EB6" w:rsidRDefault="00CE7F6B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</w:t>
      </w:r>
      <w:r w:rsidR="0098073C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5F3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5776"/>
        <w:gridCol w:w="2003"/>
        <w:gridCol w:w="2352"/>
      </w:tblGrid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5F3EB6" w:rsidTr="005419D9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депутатов Усть-Бакчарского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5F3EB6" w:rsidTr="005419D9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муниципального правового акта в соответствии с Федеральным Законом  от 28.12.2016 № 494-ФЗ « О внесении изменений в отдельные законодательные акты Российской Федерации»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Усть-Бакчарск</w:t>
            </w:r>
            <w:r w:rsidR="0098073C">
              <w:rPr>
                <w:rFonts w:ascii="Times New Roman" w:eastAsia="Calibri" w:hAnsi="Times New Roman" w:cs="Times New Roman"/>
                <w:sz w:val="24"/>
                <w:szCs w:val="24"/>
              </w:rPr>
              <w:t>ого  сельского поселения за 2021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Усть-Бакчарского 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F3EB6" w:rsidTr="005419D9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 w:rsidP="006F3E6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</w:t>
            </w:r>
            <w:r w:rsidR="006F3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F3EB6" w:rsidTr="005419D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</w:tbl>
    <w:tbl>
      <w:tblPr>
        <w:tblpPr w:leftFromText="180" w:rightFromText="180" w:vertAnchor="text" w:horzAnchor="margin" w:tblpXSpec="center" w:tblpY="-45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011"/>
        <w:gridCol w:w="1943"/>
        <w:gridCol w:w="1793"/>
      </w:tblGrid>
      <w:tr w:rsidR="005419D9" w:rsidTr="005419D9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результатах своей деятельности и деятельност</w:t>
            </w:r>
            <w:r w:rsidR="00D65D60">
              <w:rPr>
                <w:rFonts w:ascii="Times New Roman" w:hAnsi="Times New Roman" w:cs="Times New Roman"/>
                <w:sz w:val="24"/>
                <w:szCs w:val="24"/>
              </w:rPr>
              <w:t>и Администрации поселения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7C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 w:rsidR="00D65D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направлениях работы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D65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 w:rsidR="007C7BBB">
              <w:rPr>
                <w:rFonts w:ascii="Times New Roman" w:hAnsi="Times New Roman" w:cs="Times New Roman"/>
                <w:sz w:val="24"/>
                <w:szCs w:val="24"/>
              </w:rPr>
              <w:t>боте в осенне-зимний период 202</w:t>
            </w:r>
            <w:r w:rsidR="00D65D60">
              <w:rPr>
                <w:rFonts w:ascii="Times New Roman" w:hAnsi="Times New Roman" w:cs="Times New Roman"/>
                <w:sz w:val="24"/>
                <w:szCs w:val="24"/>
              </w:rPr>
              <w:t>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депутато</w:t>
            </w:r>
            <w:r w:rsidR="00D65D60">
              <w:rPr>
                <w:rFonts w:ascii="Times New Roman" w:hAnsi="Times New Roman" w:cs="Times New Roman"/>
                <w:sz w:val="24"/>
                <w:szCs w:val="24"/>
              </w:rPr>
              <w:t>в по плану работы Совета за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 w:rsidR="00D65D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Мероприятия, проводимые Советом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6A53A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6A53A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53A9" w:rsidRDefault="006A53A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165B4D" w:rsidRDefault="00165B4D"/>
    <w:sectPr w:rsidR="00165B4D" w:rsidSect="00F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FF5" w:rsidRDefault="00CE3FF5" w:rsidP="006A53A9">
      <w:pPr>
        <w:spacing w:after="0" w:line="240" w:lineRule="auto"/>
      </w:pPr>
      <w:r>
        <w:separator/>
      </w:r>
    </w:p>
  </w:endnote>
  <w:endnote w:type="continuationSeparator" w:id="1">
    <w:p w:rsidR="00CE3FF5" w:rsidRDefault="00CE3FF5" w:rsidP="006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FF5" w:rsidRDefault="00CE3FF5" w:rsidP="006A53A9">
      <w:pPr>
        <w:spacing w:after="0" w:line="240" w:lineRule="auto"/>
      </w:pPr>
      <w:r>
        <w:separator/>
      </w:r>
    </w:p>
  </w:footnote>
  <w:footnote w:type="continuationSeparator" w:id="1">
    <w:p w:rsidR="00CE3FF5" w:rsidRDefault="00CE3FF5" w:rsidP="006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EB6"/>
    <w:rsid w:val="00081251"/>
    <w:rsid w:val="00165B4D"/>
    <w:rsid w:val="0028477F"/>
    <w:rsid w:val="002C3A35"/>
    <w:rsid w:val="00316375"/>
    <w:rsid w:val="005419D9"/>
    <w:rsid w:val="005C198F"/>
    <w:rsid w:val="005F3EB6"/>
    <w:rsid w:val="00615BCD"/>
    <w:rsid w:val="006A53A9"/>
    <w:rsid w:val="006B2E79"/>
    <w:rsid w:val="006F3E61"/>
    <w:rsid w:val="007C7BBB"/>
    <w:rsid w:val="007E1710"/>
    <w:rsid w:val="00826431"/>
    <w:rsid w:val="00857E61"/>
    <w:rsid w:val="008B38CE"/>
    <w:rsid w:val="00945B3E"/>
    <w:rsid w:val="009625B5"/>
    <w:rsid w:val="0098073C"/>
    <w:rsid w:val="009A5B9B"/>
    <w:rsid w:val="00A17E5A"/>
    <w:rsid w:val="00A26F5F"/>
    <w:rsid w:val="00B00693"/>
    <w:rsid w:val="00C21A4C"/>
    <w:rsid w:val="00CE3FF5"/>
    <w:rsid w:val="00CE42D5"/>
    <w:rsid w:val="00CE7F6B"/>
    <w:rsid w:val="00D65D60"/>
    <w:rsid w:val="00D94E16"/>
    <w:rsid w:val="00E75E1D"/>
    <w:rsid w:val="00E77A8E"/>
    <w:rsid w:val="00EA2FA9"/>
    <w:rsid w:val="00FE08C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5"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3A9"/>
  </w:style>
  <w:style w:type="paragraph" w:styleId="a6">
    <w:name w:val="footer"/>
    <w:basedOn w:val="a"/>
    <w:link w:val="a7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2021-12-30T05:52:00Z</cp:lastPrinted>
  <dcterms:created xsi:type="dcterms:W3CDTF">2019-12-23T05:18:00Z</dcterms:created>
  <dcterms:modified xsi:type="dcterms:W3CDTF">2021-12-30T05:53:00Z</dcterms:modified>
</cp:coreProperties>
</file>