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721" w:rsidRDefault="00776721" w:rsidP="00776721">
      <w:pPr>
        <w:jc w:val="center"/>
        <w:rPr>
          <w:b/>
          <w:sz w:val="44"/>
          <w:szCs w:val="44"/>
        </w:rPr>
      </w:pPr>
    </w:p>
    <w:p w:rsidR="00776721" w:rsidRDefault="00776721" w:rsidP="00776721">
      <w:pPr>
        <w:jc w:val="center"/>
        <w:rPr>
          <w:b/>
          <w:sz w:val="44"/>
          <w:szCs w:val="44"/>
        </w:rPr>
      </w:pPr>
      <w:r>
        <w:rPr>
          <w:b/>
          <w:sz w:val="44"/>
          <w:szCs w:val="44"/>
        </w:rPr>
        <w:t>Томская область      Чаинский район</w:t>
      </w:r>
    </w:p>
    <w:p w:rsidR="00776721" w:rsidRDefault="00776721" w:rsidP="00776721">
      <w:pPr>
        <w:jc w:val="center"/>
        <w:rPr>
          <w:b/>
          <w:sz w:val="40"/>
          <w:szCs w:val="40"/>
        </w:rPr>
      </w:pPr>
      <w:r>
        <w:rPr>
          <w:b/>
          <w:sz w:val="40"/>
          <w:szCs w:val="40"/>
        </w:rPr>
        <w:t>Муниципальное образование</w:t>
      </w:r>
    </w:p>
    <w:p w:rsidR="00776721" w:rsidRDefault="00776721" w:rsidP="00776721">
      <w:pPr>
        <w:jc w:val="center"/>
        <w:rPr>
          <w:b/>
          <w:sz w:val="40"/>
          <w:szCs w:val="40"/>
        </w:rPr>
      </w:pPr>
      <w:r>
        <w:rPr>
          <w:b/>
          <w:sz w:val="40"/>
          <w:szCs w:val="40"/>
        </w:rPr>
        <w:t>«Усть-Бакчарское сельское поселение»</w:t>
      </w:r>
    </w:p>
    <w:p w:rsidR="00776721" w:rsidRDefault="00776721" w:rsidP="00776721">
      <w:pPr>
        <w:jc w:val="center"/>
        <w:rPr>
          <w:b/>
          <w:sz w:val="40"/>
          <w:szCs w:val="40"/>
        </w:rPr>
      </w:pPr>
    </w:p>
    <w:p w:rsidR="00776721" w:rsidRDefault="00776721" w:rsidP="00776721">
      <w:pPr>
        <w:rPr>
          <w:sz w:val="40"/>
          <w:szCs w:val="40"/>
        </w:rPr>
      </w:pPr>
    </w:p>
    <w:p w:rsidR="00776721" w:rsidRDefault="00776721" w:rsidP="00776721">
      <w:pPr>
        <w:rPr>
          <w:sz w:val="40"/>
          <w:szCs w:val="40"/>
        </w:rPr>
      </w:pPr>
    </w:p>
    <w:p w:rsidR="00776721" w:rsidRDefault="00776721" w:rsidP="00776721"/>
    <w:p w:rsidR="00776721" w:rsidRDefault="00776721" w:rsidP="00776721"/>
    <w:p w:rsidR="00776721" w:rsidRDefault="00776721" w:rsidP="00776721"/>
    <w:p w:rsidR="00776721" w:rsidRDefault="00776721" w:rsidP="00776721">
      <w:pPr>
        <w:jc w:val="center"/>
        <w:rPr>
          <w:b/>
          <w:sz w:val="52"/>
          <w:szCs w:val="52"/>
        </w:rPr>
      </w:pPr>
      <w:r>
        <w:rPr>
          <w:b/>
          <w:sz w:val="52"/>
          <w:szCs w:val="52"/>
        </w:rPr>
        <w:t>ОФИЦИАЛЬНЫЕ ВЕДОМОСТИ</w:t>
      </w:r>
    </w:p>
    <w:p w:rsidR="00776721" w:rsidRDefault="00776721" w:rsidP="00776721">
      <w:pPr>
        <w:jc w:val="center"/>
        <w:rPr>
          <w:b/>
          <w:sz w:val="52"/>
          <w:szCs w:val="52"/>
        </w:rPr>
      </w:pPr>
    </w:p>
    <w:p w:rsidR="00776721" w:rsidRDefault="00776721" w:rsidP="00776721">
      <w:pPr>
        <w:jc w:val="center"/>
        <w:rPr>
          <w:b/>
          <w:sz w:val="52"/>
          <w:szCs w:val="52"/>
        </w:rPr>
      </w:pPr>
      <w:r>
        <w:rPr>
          <w:b/>
          <w:sz w:val="52"/>
          <w:szCs w:val="52"/>
        </w:rPr>
        <w:t>УСТЬ-БАКЧАРСКОГО                СЕЛЬСКОГО     ПОСЕЛЕНИЯ</w:t>
      </w:r>
    </w:p>
    <w:p w:rsidR="00776721" w:rsidRDefault="00776721" w:rsidP="00776721">
      <w:pPr>
        <w:rPr>
          <w:b/>
          <w:sz w:val="52"/>
          <w:szCs w:val="52"/>
        </w:rPr>
      </w:pPr>
    </w:p>
    <w:p w:rsidR="00776721" w:rsidRDefault="00776721" w:rsidP="00776721"/>
    <w:p w:rsidR="00776721" w:rsidRDefault="00776721" w:rsidP="00776721"/>
    <w:p w:rsidR="00776721" w:rsidRDefault="00776721" w:rsidP="00776721">
      <w:pPr>
        <w:jc w:val="center"/>
        <w:rPr>
          <w:b/>
          <w:sz w:val="32"/>
          <w:szCs w:val="32"/>
        </w:rPr>
      </w:pPr>
      <w:r>
        <w:rPr>
          <w:b/>
          <w:sz w:val="32"/>
          <w:szCs w:val="32"/>
        </w:rPr>
        <w:t>Официальное издание</w:t>
      </w:r>
    </w:p>
    <w:p w:rsidR="00776721" w:rsidRDefault="00776721" w:rsidP="00776721">
      <w:pPr>
        <w:jc w:val="center"/>
        <w:rPr>
          <w:b/>
          <w:sz w:val="32"/>
          <w:szCs w:val="32"/>
        </w:rPr>
      </w:pPr>
    </w:p>
    <w:p w:rsidR="00776721" w:rsidRDefault="00776721" w:rsidP="00776721"/>
    <w:p w:rsidR="00776721" w:rsidRDefault="00776721" w:rsidP="00776721"/>
    <w:p w:rsidR="00776721" w:rsidRDefault="00776721" w:rsidP="00776721"/>
    <w:p w:rsidR="00776721" w:rsidRDefault="00776721" w:rsidP="00776721"/>
    <w:p w:rsidR="00776721" w:rsidRDefault="00776721" w:rsidP="00776721"/>
    <w:p w:rsidR="00776721" w:rsidRDefault="00776721" w:rsidP="00776721"/>
    <w:p w:rsidR="00776721" w:rsidRDefault="00776721" w:rsidP="00776721"/>
    <w:p w:rsidR="00776721" w:rsidRPr="00C62612" w:rsidRDefault="00776721" w:rsidP="00776721">
      <w:pPr>
        <w:rPr>
          <w:b/>
          <w:color w:val="FF0000"/>
          <w:sz w:val="28"/>
          <w:szCs w:val="28"/>
        </w:rPr>
      </w:pPr>
      <w:r>
        <w:rPr>
          <w:b/>
          <w:sz w:val="28"/>
          <w:szCs w:val="28"/>
        </w:rPr>
        <w:t xml:space="preserve">                                                                                                             №  </w:t>
      </w:r>
      <w:r w:rsidR="001F39CC">
        <w:rPr>
          <w:b/>
          <w:sz w:val="28"/>
          <w:szCs w:val="28"/>
        </w:rPr>
        <w:t>2</w:t>
      </w:r>
      <w:r>
        <w:rPr>
          <w:b/>
          <w:sz w:val="28"/>
          <w:szCs w:val="28"/>
        </w:rPr>
        <w:t xml:space="preserve"> </w:t>
      </w:r>
    </w:p>
    <w:p w:rsidR="00776721" w:rsidRDefault="00776721" w:rsidP="00776721">
      <w:pPr>
        <w:rPr>
          <w:b/>
          <w:sz w:val="28"/>
          <w:szCs w:val="28"/>
        </w:rPr>
      </w:pPr>
      <w:r>
        <w:rPr>
          <w:b/>
          <w:sz w:val="28"/>
          <w:szCs w:val="28"/>
        </w:rPr>
        <w:t xml:space="preserve">                                                                                               </w:t>
      </w:r>
      <w:r w:rsidR="001F39CC">
        <w:rPr>
          <w:b/>
          <w:sz w:val="28"/>
          <w:szCs w:val="28"/>
        </w:rPr>
        <w:t>12</w:t>
      </w:r>
      <w:r w:rsidR="0024682C">
        <w:rPr>
          <w:b/>
          <w:sz w:val="28"/>
          <w:szCs w:val="28"/>
        </w:rPr>
        <w:t xml:space="preserve">  </w:t>
      </w:r>
      <w:r w:rsidR="001F39CC">
        <w:rPr>
          <w:b/>
          <w:sz w:val="28"/>
          <w:szCs w:val="28"/>
        </w:rPr>
        <w:t xml:space="preserve">февраля </w:t>
      </w:r>
      <w:r w:rsidR="0064569B">
        <w:rPr>
          <w:b/>
          <w:sz w:val="28"/>
          <w:szCs w:val="28"/>
        </w:rPr>
        <w:t>2019</w:t>
      </w:r>
      <w:r>
        <w:rPr>
          <w:b/>
          <w:sz w:val="28"/>
          <w:szCs w:val="28"/>
        </w:rPr>
        <w:t xml:space="preserve">года                                                              </w:t>
      </w:r>
    </w:p>
    <w:p w:rsidR="00776721" w:rsidRDefault="00776721" w:rsidP="00776721">
      <w:pPr>
        <w:rPr>
          <w:b/>
        </w:rPr>
      </w:pPr>
      <w:r>
        <w:rPr>
          <w:b/>
        </w:rPr>
        <w:t xml:space="preserve">                                                    </w:t>
      </w:r>
    </w:p>
    <w:p w:rsidR="00776721" w:rsidRDefault="00776721" w:rsidP="00776721">
      <w:pPr>
        <w:rPr>
          <w:b/>
        </w:rPr>
      </w:pPr>
    </w:p>
    <w:p w:rsidR="00776721" w:rsidRDefault="00776721" w:rsidP="00776721">
      <w:pPr>
        <w:rPr>
          <w:b/>
        </w:rPr>
      </w:pPr>
    </w:p>
    <w:p w:rsidR="00776721" w:rsidRDefault="00776721" w:rsidP="00776721">
      <w:pPr>
        <w:rPr>
          <w:b/>
          <w:sz w:val="28"/>
          <w:szCs w:val="28"/>
        </w:rPr>
      </w:pPr>
      <w:r>
        <w:rPr>
          <w:b/>
          <w:sz w:val="28"/>
          <w:szCs w:val="28"/>
        </w:rPr>
        <w:t xml:space="preserve">                                                  </w:t>
      </w:r>
    </w:p>
    <w:p w:rsidR="00776721" w:rsidRDefault="00776721" w:rsidP="00776721">
      <w:pPr>
        <w:rPr>
          <w:b/>
          <w:sz w:val="28"/>
          <w:szCs w:val="28"/>
        </w:rPr>
      </w:pPr>
    </w:p>
    <w:p w:rsidR="00776721" w:rsidRDefault="00776721" w:rsidP="00776721">
      <w:pPr>
        <w:jc w:val="center"/>
        <w:rPr>
          <w:b/>
          <w:sz w:val="28"/>
          <w:szCs w:val="28"/>
        </w:rPr>
      </w:pPr>
      <w:r>
        <w:rPr>
          <w:b/>
          <w:sz w:val="28"/>
          <w:szCs w:val="28"/>
        </w:rPr>
        <w:t>с.Усть-Бакчар</w:t>
      </w:r>
    </w:p>
    <w:p w:rsidR="00776721" w:rsidRDefault="00776721" w:rsidP="00776721">
      <w:pPr>
        <w:rPr>
          <w:b/>
          <w:sz w:val="28"/>
          <w:szCs w:val="28"/>
        </w:rPr>
      </w:pPr>
    </w:p>
    <w:p w:rsidR="00776721" w:rsidRDefault="00776721" w:rsidP="00776721">
      <w:pPr>
        <w:rPr>
          <w:b/>
        </w:rPr>
      </w:pPr>
    </w:p>
    <w:p w:rsidR="00776721" w:rsidRDefault="00776721" w:rsidP="00776721">
      <w:pPr>
        <w:rPr>
          <w:b/>
        </w:rPr>
      </w:pPr>
    </w:p>
    <w:p w:rsidR="00776721" w:rsidRDefault="00776721" w:rsidP="00776721">
      <w:pPr>
        <w:rPr>
          <w:b/>
        </w:rPr>
      </w:pPr>
    </w:p>
    <w:p w:rsidR="00776721" w:rsidRDefault="00776721" w:rsidP="00776721">
      <w:pPr>
        <w:rPr>
          <w:b/>
        </w:rPr>
      </w:pPr>
    </w:p>
    <w:p w:rsidR="00776721" w:rsidRDefault="00776721" w:rsidP="00776721">
      <w:pPr>
        <w:rPr>
          <w:b/>
        </w:rPr>
      </w:pPr>
    </w:p>
    <w:p w:rsidR="00776721" w:rsidRDefault="00776721" w:rsidP="00776721">
      <w:pPr>
        <w:rPr>
          <w:b/>
        </w:rPr>
      </w:pPr>
      <w:r>
        <w:rPr>
          <w:b/>
        </w:rPr>
        <w:lastRenderedPageBreak/>
        <w:t xml:space="preserve">                                                                     2</w:t>
      </w:r>
    </w:p>
    <w:p w:rsidR="00776721" w:rsidRDefault="00776721" w:rsidP="00776721">
      <w:pPr>
        <w:rPr>
          <w:b/>
        </w:rPr>
      </w:pPr>
    </w:p>
    <w:p w:rsidR="00776721" w:rsidRDefault="00776721" w:rsidP="00776721">
      <w:pPr>
        <w:rPr>
          <w:sz w:val="20"/>
          <w:szCs w:val="20"/>
        </w:rPr>
      </w:pPr>
      <w:r>
        <w:rPr>
          <w:sz w:val="20"/>
          <w:szCs w:val="20"/>
        </w:rPr>
        <w:t xml:space="preserve">Официальное           печатное       издание     для опубликования    муниципальных </w:t>
      </w:r>
    </w:p>
    <w:p w:rsidR="00776721" w:rsidRDefault="00776721" w:rsidP="00776721">
      <w:pPr>
        <w:rPr>
          <w:sz w:val="20"/>
          <w:szCs w:val="20"/>
        </w:rPr>
      </w:pPr>
      <w:r>
        <w:rPr>
          <w:sz w:val="20"/>
          <w:szCs w:val="20"/>
        </w:rPr>
        <w:t>правовых  актов,      обсуждения      проектов     муниципальных    правовых актов</w:t>
      </w:r>
    </w:p>
    <w:p w:rsidR="00776721" w:rsidRDefault="00776721" w:rsidP="00776721">
      <w:pPr>
        <w:rPr>
          <w:sz w:val="20"/>
          <w:szCs w:val="20"/>
        </w:rPr>
      </w:pPr>
      <w:r>
        <w:rPr>
          <w:sz w:val="20"/>
          <w:szCs w:val="20"/>
        </w:rPr>
        <w:t>по       вопросам        местного      значения , доведения         до    сведения жителей</w:t>
      </w:r>
    </w:p>
    <w:p w:rsidR="00776721" w:rsidRDefault="00776721" w:rsidP="00776721">
      <w:pPr>
        <w:rPr>
          <w:sz w:val="20"/>
          <w:szCs w:val="20"/>
        </w:rPr>
      </w:pPr>
      <w:r>
        <w:rPr>
          <w:sz w:val="20"/>
          <w:szCs w:val="20"/>
        </w:rPr>
        <w:t xml:space="preserve">муниципального        образования          «Усть-Бакчарское      сельское поселение» </w:t>
      </w:r>
    </w:p>
    <w:p w:rsidR="00776721" w:rsidRDefault="00776721" w:rsidP="00776721">
      <w:pPr>
        <w:rPr>
          <w:sz w:val="20"/>
          <w:szCs w:val="20"/>
        </w:rPr>
      </w:pPr>
      <w:r>
        <w:rPr>
          <w:sz w:val="20"/>
          <w:szCs w:val="20"/>
        </w:rPr>
        <w:t>информации о социально-экономическом и культурном развитии муниципального</w:t>
      </w:r>
    </w:p>
    <w:p w:rsidR="00776721" w:rsidRDefault="00776721" w:rsidP="00776721">
      <w:pPr>
        <w:rPr>
          <w:sz w:val="20"/>
          <w:szCs w:val="20"/>
        </w:rPr>
      </w:pPr>
      <w:r>
        <w:rPr>
          <w:sz w:val="20"/>
          <w:szCs w:val="20"/>
        </w:rPr>
        <w:t>образования,  о    развитии        его       общественной         инфраструктуры и иной</w:t>
      </w:r>
    </w:p>
    <w:p w:rsidR="00776721" w:rsidRDefault="00776721" w:rsidP="00776721">
      <w:pPr>
        <w:rPr>
          <w:sz w:val="20"/>
          <w:szCs w:val="20"/>
        </w:rPr>
      </w:pPr>
      <w:r>
        <w:rPr>
          <w:sz w:val="20"/>
          <w:szCs w:val="20"/>
        </w:rPr>
        <w:t>официальной  информации</w:t>
      </w:r>
    </w:p>
    <w:p w:rsidR="00776721" w:rsidRDefault="00776721" w:rsidP="00776721">
      <w:pPr>
        <w:rPr>
          <w:b/>
          <w:sz w:val="20"/>
          <w:szCs w:val="20"/>
        </w:rPr>
      </w:pPr>
    </w:p>
    <w:p w:rsidR="00776721" w:rsidRDefault="00776721" w:rsidP="00776721">
      <w:pPr>
        <w:rPr>
          <w:b/>
          <w:sz w:val="20"/>
          <w:szCs w:val="20"/>
        </w:rPr>
      </w:pPr>
      <w:r>
        <w:rPr>
          <w:b/>
          <w:sz w:val="20"/>
          <w:szCs w:val="20"/>
        </w:rPr>
        <w:t xml:space="preserve">                                                   </w:t>
      </w: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0"/>
          <w:szCs w:val="20"/>
        </w:rPr>
      </w:pPr>
      <w:r>
        <w:rPr>
          <w:b/>
          <w:sz w:val="20"/>
          <w:szCs w:val="20"/>
        </w:rPr>
        <w:t>Учредитель:</w:t>
      </w:r>
    </w:p>
    <w:p w:rsidR="00776721" w:rsidRDefault="00776721" w:rsidP="00776721">
      <w:pPr>
        <w:rPr>
          <w:b/>
          <w:sz w:val="20"/>
          <w:szCs w:val="20"/>
        </w:rPr>
      </w:pPr>
      <w:r>
        <w:rPr>
          <w:b/>
          <w:sz w:val="20"/>
          <w:szCs w:val="20"/>
        </w:rPr>
        <w:t xml:space="preserve">Администрация Усть-Бакчарского </w:t>
      </w:r>
    </w:p>
    <w:p w:rsidR="00776721" w:rsidRDefault="00776721" w:rsidP="00776721">
      <w:pPr>
        <w:rPr>
          <w:b/>
          <w:sz w:val="20"/>
          <w:szCs w:val="20"/>
        </w:rPr>
      </w:pPr>
      <w:r>
        <w:rPr>
          <w:b/>
          <w:sz w:val="20"/>
          <w:szCs w:val="20"/>
        </w:rPr>
        <w:t>сельского поселения</w:t>
      </w:r>
    </w:p>
    <w:p w:rsidR="00776721" w:rsidRDefault="00776721" w:rsidP="00776721">
      <w:pPr>
        <w:rPr>
          <w:sz w:val="20"/>
          <w:szCs w:val="20"/>
        </w:rPr>
      </w:pPr>
      <w:r>
        <w:rPr>
          <w:sz w:val="20"/>
          <w:szCs w:val="20"/>
        </w:rPr>
        <w:t>636404, Томская область, Чаинский район,</w:t>
      </w:r>
    </w:p>
    <w:p w:rsidR="00776721" w:rsidRDefault="00776721" w:rsidP="00776721">
      <w:pPr>
        <w:rPr>
          <w:sz w:val="20"/>
          <w:szCs w:val="20"/>
        </w:rPr>
      </w:pPr>
      <w:r>
        <w:rPr>
          <w:sz w:val="20"/>
          <w:szCs w:val="20"/>
        </w:rPr>
        <w:t>с.Усть-Бакчар, ул.Центральная,17</w:t>
      </w:r>
    </w:p>
    <w:p w:rsidR="00776721" w:rsidRDefault="00776721" w:rsidP="00776721">
      <w:pPr>
        <w:rPr>
          <w:sz w:val="20"/>
          <w:szCs w:val="20"/>
        </w:rPr>
      </w:pPr>
      <w:r>
        <w:rPr>
          <w:sz w:val="20"/>
          <w:szCs w:val="20"/>
        </w:rPr>
        <w:t>тел. 3-52-35</w:t>
      </w:r>
    </w:p>
    <w:p w:rsidR="00776721" w:rsidRDefault="00776721" w:rsidP="00776721">
      <w:pPr>
        <w:rPr>
          <w:sz w:val="20"/>
          <w:szCs w:val="20"/>
        </w:rPr>
      </w:pPr>
    </w:p>
    <w:p w:rsidR="00776721" w:rsidRDefault="00776721" w:rsidP="00776721">
      <w:pPr>
        <w:rPr>
          <w:b/>
          <w:sz w:val="20"/>
          <w:szCs w:val="20"/>
        </w:rPr>
      </w:pPr>
      <w:r>
        <w:rPr>
          <w:b/>
          <w:sz w:val="20"/>
          <w:szCs w:val="20"/>
        </w:rPr>
        <w:t>Главный редактор:</w:t>
      </w:r>
    </w:p>
    <w:p w:rsidR="00776721" w:rsidRDefault="00776721" w:rsidP="00776721">
      <w:pPr>
        <w:rPr>
          <w:sz w:val="20"/>
          <w:szCs w:val="20"/>
        </w:rPr>
      </w:pPr>
      <w:r>
        <w:rPr>
          <w:sz w:val="20"/>
          <w:szCs w:val="20"/>
        </w:rPr>
        <w:t>Гладнева В.В</w:t>
      </w:r>
    </w:p>
    <w:p w:rsidR="00776721" w:rsidRDefault="00776721" w:rsidP="00776721">
      <w:pPr>
        <w:rPr>
          <w:sz w:val="20"/>
          <w:szCs w:val="20"/>
        </w:rPr>
      </w:pPr>
    </w:p>
    <w:p w:rsidR="00776721" w:rsidRDefault="00776721" w:rsidP="00776721">
      <w:pPr>
        <w:rPr>
          <w:sz w:val="20"/>
          <w:szCs w:val="20"/>
        </w:rPr>
      </w:pPr>
      <w:r>
        <w:rPr>
          <w:sz w:val="20"/>
          <w:szCs w:val="20"/>
        </w:rPr>
        <w:t>Приобрести официальное периодическое издание</w:t>
      </w:r>
    </w:p>
    <w:p w:rsidR="00776721" w:rsidRDefault="00776721" w:rsidP="00776721">
      <w:pPr>
        <w:rPr>
          <w:sz w:val="20"/>
          <w:szCs w:val="20"/>
        </w:rPr>
      </w:pPr>
      <w:r>
        <w:rPr>
          <w:sz w:val="20"/>
          <w:szCs w:val="20"/>
        </w:rPr>
        <w:t xml:space="preserve">«Официальные ведомости Усть-Бакчарского </w:t>
      </w:r>
    </w:p>
    <w:p w:rsidR="00776721" w:rsidRDefault="00776721" w:rsidP="00776721">
      <w:pPr>
        <w:rPr>
          <w:sz w:val="20"/>
          <w:szCs w:val="20"/>
        </w:rPr>
      </w:pPr>
      <w:r>
        <w:rPr>
          <w:sz w:val="20"/>
          <w:szCs w:val="20"/>
        </w:rPr>
        <w:t>сельского поселения» вы можете в Администрации</w:t>
      </w:r>
    </w:p>
    <w:p w:rsidR="00776721" w:rsidRDefault="00776721" w:rsidP="00776721">
      <w:pPr>
        <w:rPr>
          <w:sz w:val="20"/>
          <w:szCs w:val="20"/>
        </w:rPr>
      </w:pPr>
      <w:r>
        <w:rPr>
          <w:sz w:val="20"/>
          <w:szCs w:val="20"/>
        </w:rPr>
        <w:t>Усть-Бакчапрского сельского поселения</w:t>
      </w:r>
    </w:p>
    <w:p w:rsidR="00776721" w:rsidRDefault="00776721" w:rsidP="00776721">
      <w:pPr>
        <w:rPr>
          <w:sz w:val="20"/>
          <w:szCs w:val="20"/>
        </w:rPr>
      </w:pPr>
    </w:p>
    <w:p w:rsidR="00776721" w:rsidRDefault="00776721" w:rsidP="00776721">
      <w:pPr>
        <w:rPr>
          <w:sz w:val="20"/>
          <w:szCs w:val="20"/>
        </w:rPr>
      </w:pPr>
    </w:p>
    <w:p w:rsidR="00776721" w:rsidRDefault="00776721" w:rsidP="00776721">
      <w:pPr>
        <w:rPr>
          <w:sz w:val="20"/>
          <w:szCs w:val="20"/>
        </w:rPr>
      </w:pPr>
    </w:p>
    <w:p w:rsidR="00776721" w:rsidRDefault="00776721" w:rsidP="00776721">
      <w:pPr>
        <w:rPr>
          <w:sz w:val="20"/>
          <w:szCs w:val="20"/>
        </w:rPr>
      </w:pPr>
      <w:r>
        <w:rPr>
          <w:sz w:val="20"/>
          <w:szCs w:val="20"/>
        </w:rPr>
        <w:t>Тираж 5 экз.</w:t>
      </w:r>
    </w:p>
    <w:p w:rsidR="00776721" w:rsidRDefault="00776721" w:rsidP="00776721">
      <w:pPr>
        <w:rPr>
          <w:sz w:val="20"/>
          <w:szCs w:val="20"/>
        </w:rPr>
      </w:pPr>
    </w:p>
    <w:p w:rsidR="00776721" w:rsidRDefault="00776721" w:rsidP="00776721">
      <w:pPr>
        <w:rPr>
          <w:sz w:val="20"/>
          <w:szCs w:val="20"/>
        </w:rPr>
      </w:pPr>
      <w:r>
        <w:rPr>
          <w:sz w:val="20"/>
          <w:szCs w:val="20"/>
        </w:rPr>
        <w:t>Бесплатно</w:t>
      </w:r>
    </w:p>
    <w:p w:rsidR="00776721" w:rsidRDefault="00776721" w:rsidP="00776721">
      <w:pPr>
        <w:rPr>
          <w:sz w:val="20"/>
          <w:szCs w:val="20"/>
        </w:rPr>
      </w:pPr>
    </w:p>
    <w:p w:rsidR="00776721" w:rsidRDefault="00776721" w:rsidP="00776721">
      <w:pPr>
        <w:rPr>
          <w:sz w:val="20"/>
          <w:szCs w:val="20"/>
        </w:rPr>
      </w:pPr>
      <w:r>
        <w:rPr>
          <w:sz w:val="20"/>
          <w:szCs w:val="20"/>
        </w:rPr>
        <w:t>Отпечатано в Администрации  Усть-Бакчарского</w:t>
      </w:r>
    </w:p>
    <w:p w:rsidR="00776721" w:rsidRDefault="00776721" w:rsidP="00776721">
      <w:pPr>
        <w:rPr>
          <w:sz w:val="20"/>
          <w:szCs w:val="20"/>
        </w:rPr>
      </w:pPr>
      <w:r>
        <w:rPr>
          <w:sz w:val="20"/>
          <w:szCs w:val="20"/>
        </w:rPr>
        <w:t>сельского поселения</w:t>
      </w:r>
    </w:p>
    <w:p w:rsidR="00776721" w:rsidRDefault="00776721" w:rsidP="00776721">
      <w:pPr>
        <w:rPr>
          <w:sz w:val="20"/>
          <w:szCs w:val="20"/>
        </w:rPr>
      </w:pPr>
      <w:r>
        <w:rPr>
          <w:sz w:val="20"/>
          <w:szCs w:val="20"/>
        </w:rPr>
        <w:t>636404, Томская область, Чаинский район,</w:t>
      </w:r>
    </w:p>
    <w:p w:rsidR="00776721" w:rsidRDefault="00776721" w:rsidP="00776721">
      <w:pPr>
        <w:rPr>
          <w:sz w:val="20"/>
          <w:szCs w:val="20"/>
        </w:rPr>
      </w:pPr>
      <w:r>
        <w:rPr>
          <w:sz w:val="20"/>
          <w:szCs w:val="20"/>
        </w:rPr>
        <w:t>с.Усть-Бакчар, ул.Центральная, 17</w:t>
      </w:r>
    </w:p>
    <w:p w:rsidR="00776721" w:rsidRDefault="00776721" w:rsidP="00776721">
      <w:pPr>
        <w:rPr>
          <w:sz w:val="20"/>
          <w:szCs w:val="20"/>
        </w:rPr>
      </w:pPr>
    </w:p>
    <w:p w:rsidR="00776721" w:rsidRDefault="00776721" w:rsidP="00776721">
      <w:pPr>
        <w:rPr>
          <w:sz w:val="20"/>
          <w:szCs w:val="20"/>
        </w:rPr>
      </w:pPr>
    </w:p>
    <w:p w:rsidR="00776721" w:rsidRDefault="00776721" w:rsidP="00776721">
      <w:pPr>
        <w:rPr>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5127C6" w:rsidRDefault="005127C6" w:rsidP="00776721">
      <w:pPr>
        <w:rPr>
          <w:b/>
          <w:sz w:val="22"/>
          <w:szCs w:val="22"/>
        </w:rPr>
      </w:pPr>
    </w:p>
    <w:p w:rsidR="00776721" w:rsidRDefault="00776721" w:rsidP="00776721">
      <w:pPr>
        <w:pStyle w:val="a4"/>
        <w:rPr>
          <w:sz w:val="22"/>
          <w:szCs w:val="22"/>
        </w:rPr>
      </w:pPr>
      <w:r>
        <w:rPr>
          <w:sz w:val="22"/>
          <w:szCs w:val="22"/>
        </w:rPr>
        <w:lastRenderedPageBreak/>
        <w:t xml:space="preserve">3                                                                                   </w:t>
      </w:r>
    </w:p>
    <w:p w:rsidR="00776721" w:rsidRDefault="00776721" w:rsidP="00776721">
      <w:pPr>
        <w:pStyle w:val="a4"/>
        <w:jc w:val="left"/>
        <w:rPr>
          <w:sz w:val="22"/>
          <w:szCs w:val="22"/>
        </w:rPr>
      </w:pPr>
    </w:p>
    <w:p w:rsidR="00776721" w:rsidRDefault="00776721" w:rsidP="00776721">
      <w:pPr>
        <w:pStyle w:val="a4"/>
        <w:jc w:val="left"/>
        <w:rPr>
          <w:sz w:val="22"/>
          <w:szCs w:val="22"/>
        </w:rPr>
      </w:pPr>
      <w:r>
        <w:rPr>
          <w:sz w:val="22"/>
          <w:szCs w:val="22"/>
        </w:rPr>
        <w:t>Наименование документа                                                           Дата               номер               стр.</w:t>
      </w:r>
    </w:p>
    <w:p w:rsidR="00776721" w:rsidRDefault="00776721" w:rsidP="00776721">
      <w:pPr>
        <w:pStyle w:val="a4"/>
        <w:jc w:val="left"/>
        <w:rPr>
          <w:sz w:val="22"/>
          <w:szCs w:val="22"/>
        </w:rPr>
      </w:pPr>
    </w:p>
    <w:p w:rsidR="00707CD6" w:rsidRDefault="00707CD6" w:rsidP="00707CD6">
      <w:pPr>
        <w:autoSpaceDE w:val="0"/>
        <w:autoSpaceDN w:val="0"/>
        <w:adjustRightInd w:val="0"/>
        <w:ind w:left="705"/>
        <w:jc w:val="center"/>
        <w:outlineLvl w:val="0"/>
      </w:pPr>
    </w:p>
    <w:p w:rsidR="00707CD6" w:rsidRDefault="00707CD6" w:rsidP="00707CD6">
      <w:pPr>
        <w:autoSpaceDE w:val="0"/>
        <w:autoSpaceDN w:val="0"/>
        <w:adjustRightInd w:val="0"/>
        <w:ind w:left="705"/>
        <w:jc w:val="center"/>
        <w:outlineLvl w:val="0"/>
      </w:pPr>
    </w:p>
    <w:p w:rsidR="002C3DD8" w:rsidRDefault="002C3DD8" w:rsidP="002C3DD8">
      <w:pPr>
        <w:autoSpaceDE w:val="0"/>
        <w:autoSpaceDN w:val="0"/>
        <w:adjustRightInd w:val="0"/>
        <w:ind w:left="705"/>
        <w:jc w:val="both"/>
        <w:outlineLvl w:val="0"/>
        <w:rPr>
          <w:b/>
        </w:rPr>
      </w:pPr>
      <w:r w:rsidRPr="002C3DD8">
        <w:rPr>
          <w:b/>
        </w:rPr>
        <w:t>Постановления Администрации Усть-Бакчарского сельского поселения</w:t>
      </w:r>
    </w:p>
    <w:p w:rsidR="001F39CC" w:rsidRDefault="001F39CC" w:rsidP="002C3DD8">
      <w:pPr>
        <w:autoSpaceDE w:val="0"/>
        <w:autoSpaceDN w:val="0"/>
        <w:adjustRightInd w:val="0"/>
        <w:ind w:left="705"/>
        <w:jc w:val="both"/>
        <w:outlineLvl w:val="0"/>
        <w:rPr>
          <w:b/>
        </w:rPr>
      </w:pPr>
    </w:p>
    <w:p w:rsidR="001F39CC" w:rsidRPr="00C445A2" w:rsidRDefault="001F39CC" w:rsidP="001F39CC">
      <w:pPr>
        <w:pStyle w:val="ConsPlusTitle"/>
        <w:tabs>
          <w:tab w:val="left" w:pos="5910"/>
        </w:tabs>
        <w:rPr>
          <w:rFonts w:ascii="Times New Roman" w:hAnsi="Times New Roman" w:cs="Times New Roman"/>
          <w:b w:val="0"/>
        </w:rPr>
      </w:pPr>
      <w:r w:rsidRPr="00C445A2">
        <w:rPr>
          <w:rFonts w:ascii="Times New Roman" w:hAnsi="Times New Roman" w:cs="Times New Roman"/>
          <w:b w:val="0"/>
        </w:rPr>
        <w:t>Об установлении</w:t>
      </w:r>
      <w:r>
        <w:rPr>
          <w:rFonts w:ascii="Times New Roman" w:hAnsi="Times New Roman" w:cs="Times New Roman"/>
          <w:b w:val="0"/>
        </w:rPr>
        <w:tab/>
        <w:t>07.02.2019              9</w:t>
      </w:r>
      <w:r w:rsidR="00640A53">
        <w:rPr>
          <w:rFonts w:ascii="Times New Roman" w:hAnsi="Times New Roman" w:cs="Times New Roman"/>
          <w:b w:val="0"/>
        </w:rPr>
        <w:t xml:space="preserve">                    4</w:t>
      </w:r>
    </w:p>
    <w:p w:rsidR="001F39CC" w:rsidRDefault="001F39CC" w:rsidP="001F39CC">
      <w:pPr>
        <w:pStyle w:val="ConsPlusTitle"/>
        <w:rPr>
          <w:rFonts w:ascii="Times New Roman" w:hAnsi="Times New Roman" w:cs="Times New Roman"/>
          <w:b w:val="0"/>
        </w:rPr>
      </w:pPr>
      <w:r w:rsidRPr="00C445A2">
        <w:rPr>
          <w:rFonts w:ascii="Times New Roman" w:hAnsi="Times New Roman" w:cs="Times New Roman"/>
          <w:b w:val="0"/>
        </w:rPr>
        <w:t>пороговых значений дохода и стоимости имущества</w:t>
      </w:r>
      <w:r w:rsidR="00640A53">
        <w:rPr>
          <w:rFonts w:ascii="Times New Roman" w:hAnsi="Times New Roman" w:cs="Times New Roman"/>
          <w:b w:val="0"/>
        </w:rPr>
        <w:t xml:space="preserve"> </w:t>
      </w:r>
    </w:p>
    <w:p w:rsidR="001F39CC" w:rsidRPr="00C445A2" w:rsidRDefault="001F39CC" w:rsidP="001F39CC">
      <w:pPr>
        <w:pStyle w:val="ConsPlusTitle"/>
        <w:rPr>
          <w:rFonts w:ascii="Times New Roman" w:hAnsi="Times New Roman" w:cs="Times New Roman"/>
          <w:b w:val="0"/>
        </w:rPr>
      </w:pPr>
      <w:r w:rsidRPr="00C445A2">
        <w:rPr>
          <w:rFonts w:ascii="Times New Roman" w:hAnsi="Times New Roman" w:cs="Times New Roman"/>
          <w:b w:val="0"/>
        </w:rPr>
        <w:t xml:space="preserve"> на 2019 год</w:t>
      </w:r>
    </w:p>
    <w:p w:rsidR="001F39CC" w:rsidRPr="00C445A2" w:rsidRDefault="001F39CC" w:rsidP="001F39CC">
      <w:pPr>
        <w:pStyle w:val="ConsPlusTitle"/>
        <w:rPr>
          <w:rFonts w:ascii="Times New Roman" w:hAnsi="Times New Roman" w:cs="Times New Roman"/>
          <w:b w:val="0"/>
        </w:rPr>
      </w:pPr>
    </w:p>
    <w:p w:rsidR="0020635F" w:rsidRPr="009C3538" w:rsidRDefault="0020635F" w:rsidP="00640A53">
      <w:pPr>
        <w:tabs>
          <w:tab w:val="left" w:pos="5745"/>
          <w:tab w:val="left" w:pos="7530"/>
          <w:tab w:val="left" w:pos="8610"/>
        </w:tabs>
      </w:pPr>
      <w:r w:rsidRPr="009C3538">
        <w:t>О внесении изменений в постановление</w:t>
      </w:r>
      <w:r>
        <w:tab/>
        <w:t>11.02.2019</w:t>
      </w:r>
      <w:r>
        <w:tab/>
        <w:t>10</w:t>
      </w:r>
      <w:r w:rsidR="00640A53">
        <w:tab/>
        <w:t>6</w:t>
      </w:r>
    </w:p>
    <w:p w:rsidR="0020635F" w:rsidRPr="009C3538" w:rsidRDefault="0020635F" w:rsidP="0020635F">
      <w:r w:rsidRPr="009C3538">
        <w:t>Администрации Усть-Бакчарского сельского поселения</w:t>
      </w:r>
    </w:p>
    <w:p w:rsidR="0020635F" w:rsidRPr="009C3538" w:rsidRDefault="0020635F" w:rsidP="0020635F">
      <w:r w:rsidRPr="009C3538">
        <w:t xml:space="preserve"> от 26.01.2017  № 10а «Об утверждении Положения</w:t>
      </w:r>
    </w:p>
    <w:p w:rsidR="0020635F" w:rsidRPr="009C3538" w:rsidRDefault="0020635F" w:rsidP="0020635F">
      <w:r w:rsidRPr="009C3538">
        <w:t xml:space="preserve"> об оплате труда работников Администрации </w:t>
      </w:r>
    </w:p>
    <w:p w:rsidR="001F39CC" w:rsidRPr="00640A53" w:rsidRDefault="0020635F" w:rsidP="0020635F">
      <w:pPr>
        <w:pStyle w:val="ConsPlusTitle"/>
        <w:rPr>
          <w:rFonts w:ascii="Times New Roman" w:hAnsi="Times New Roman" w:cs="Times New Roman"/>
          <w:b w:val="0"/>
          <w:sz w:val="24"/>
          <w:szCs w:val="24"/>
        </w:rPr>
      </w:pPr>
      <w:r w:rsidRPr="00640A53">
        <w:rPr>
          <w:rFonts w:ascii="Times New Roman" w:hAnsi="Times New Roman" w:cs="Times New Roman"/>
          <w:b w:val="0"/>
          <w:sz w:val="24"/>
          <w:szCs w:val="24"/>
        </w:rPr>
        <w:t>Усть-Бакчарского сельского поселения</w:t>
      </w:r>
    </w:p>
    <w:p w:rsidR="0020635F" w:rsidRPr="00640A53" w:rsidRDefault="0020635F" w:rsidP="0020635F">
      <w:pPr>
        <w:pStyle w:val="ConsPlusTitle"/>
        <w:rPr>
          <w:rFonts w:ascii="Times New Roman" w:hAnsi="Times New Roman" w:cs="Times New Roman"/>
          <w:b w:val="0"/>
          <w:sz w:val="24"/>
          <w:szCs w:val="24"/>
        </w:rPr>
      </w:pPr>
    </w:p>
    <w:p w:rsidR="0020635F" w:rsidRDefault="0020635F" w:rsidP="0020635F">
      <w:pPr>
        <w:tabs>
          <w:tab w:val="left" w:pos="5805"/>
        </w:tabs>
      </w:pPr>
      <w:r w:rsidRPr="007F3822">
        <w:t xml:space="preserve">О внесении изменений в постановление </w:t>
      </w:r>
      <w:r>
        <w:tab/>
        <w:t>11.02.2019            11</w:t>
      </w:r>
      <w:r w:rsidR="00640A53">
        <w:t xml:space="preserve">            16</w:t>
      </w:r>
    </w:p>
    <w:p w:rsidR="0020635F" w:rsidRPr="007F3822" w:rsidRDefault="0020635F" w:rsidP="0020635F">
      <w:r w:rsidRPr="007F3822">
        <w:t>Администрации Усть-Бакчарского сельского</w:t>
      </w:r>
    </w:p>
    <w:p w:rsidR="0020635F" w:rsidRDefault="0020635F" w:rsidP="0020635F">
      <w:r>
        <w:t>п</w:t>
      </w:r>
      <w:r w:rsidRPr="007F3822">
        <w:t>оселения  от 27.12.2014 № 132 «Об утверждении</w:t>
      </w:r>
    </w:p>
    <w:p w:rsidR="0020635F" w:rsidRDefault="0020635F" w:rsidP="0020635F">
      <w:r w:rsidRPr="007F3822">
        <w:t xml:space="preserve"> Положения об оплате труда инструкторов</w:t>
      </w:r>
    </w:p>
    <w:p w:rsidR="0020635F" w:rsidRDefault="0020635F" w:rsidP="0020635F">
      <w:r w:rsidRPr="007F3822">
        <w:t xml:space="preserve"> по спорту  Усть-Бакчарского сельского поселения»</w:t>
      </w:r>
    </w:p>
    <w:p w:rsidR="0020635F" w:rsidRDefault="0020635F" w:rsidP="0020635F"/>
    <w:p w:rsidR="0020635F" w:rsidRDefault="0020635F" w:rsidP="0020635F">
      <w:pPr>
        <w:tabs>
          <w:tab w:val="left" w:pos="5910"/>
        </w:tabs>
        <w:jc w:val="both"/>
      </w:pPr>
      <w:r w:rsidRPr="00E242A6">
        <w:t>Об утверждении Административного регламента</w:t>
      </w:r>
      <w:r>
        <w:tab/>
        <w:t>11,02.2019           12</w:t>
      </w:r>
      <w:r w:rsidR="00640A53">
        <w:t xml:space="preserve">             22</w:t>
      </w:r>
    </w:p>
    <w:p w:rsidR="0020635F" w:rsidRDefault="0020635F" w:rsidP="0020635F">
      <w:pPr>
        <w:jc w:val="both"/>
      </w:pPr>
      <w:r w:rsidRPr="00E242A6">
        <w:t xml:space="preserve"> предоставления муниципальной услуги </w:t>
      </w:r>
    </w:p>
    <w:p w:rsidR="0020635F" w:rsidRDefault="0020635F" w:rsidP="0020635F">
      <w:pPr>
        <w:jc w:val="both"/>
      </w:pPr>
      <w:r w:rsidRPr="00E242A6">
        <w:t>«Передача имущества, находящегося в</w:t>
      </w:r>
    </w:p>
    <w:p w:rsidR="0020635F" w:rsidRDefault="0020635F" w:rsidP="0020635F">
      <w:pPr>
        <w:jc w:val="both"/>
      </w:pPr>
      <w:r w:rsidRPr="00E242A6">
        <w:t xml:space="preserve"> собственности муниципального образования </w:t>
      </w:r>
    </w:p>
    <w:p w:rsidR="0020635F" w:rsidRDefault="0020635F" w:rsidP="0020635F">
      <w:pPr>
        <w:jc w:val="both"/>
      </w:pPr>
      <w:r w:rsidRPr="00E242A6">
        <w:t xml:space="preserve"> «Усть-Бакчарское сельское поселение»,</w:t>
      </w:r>
    </w:p>
    <w:p w:rsidR="0020635F" w:rsidRPr="00E242A6" w:rsidRDefault="0020635F" w:rsidP="0020635F">
      <w:pPr>
        <w:jc w:val="both"/>
      </w:pPr>
      <w:r w:rsidRPr="00E242A6">
        <w:t xml:space="preserve"> в аренду или безвозмездное пользование» </w:t>
      </w:r>
    </w:p>
    <w:p w:rsidR="0020635F" w:rsidRPr="007F3822" w:rsidRDefault="0020635F" w:rsidP="0020635F"/>
    <w:p w:rsidR="0020635F" w:rsidRDefault="0020635F" w:rsidP="0020635F">
      <w:pPr>
        <w:pStyle w:val="aff6"/>
        <w:shd w:val="clear" w:color="auto" w:fill="FFFFFF"/>
        <w:tabs>
          <w:tab w:val="left" w:pos="5835"/>
        </w:tabs>
        <w:spacing w:before="0" w:beforeAutospacing="0" w:after="0" w:afterAutospacing="0"/>
        <w:rPr>
          <w:color w:val="333333"/>
          <w:sz w:val="26"/>
          <w:szCs w:val="26"/>
        </w:rPr>
      </w:pPr>
      <w:r>
        <w:rPr>
          <w:color w:val="333333"/>
          <w:sz w:val="26"/>
          <w:szCs w:val="26"/>
        </w:rPr>
        <w:t>Об   определении   схемы размещения</w:t>
      </w:r>
      <w:r>
        <w:rPr>
          <w:color w:val="333333"/>
          <w:sz w:val="26"/>
          <w:szCs w:val="26"/>
        </w:rPr>
        <w:tab/>
        <w:t>11.02.2019          13</w:t>
      </w:r>
      <w:r w:rsidR="00640A53">
        <w:rPr>
          <w:color w:val="333333"/>
          <w:sz w:val="26"/>
          <w:szCs w:val="26"/>
        </w:rPr>
        <w:t xml:space="preserve">            44</w:t>
      </w:r>
      <w:r>
        <w:rPr>
          <w:color w:val="333333"/>
          <w:sz w:val="26"/>
          <w:szCs w:val="26"/>
        </w:rPr>
        <w:br/>
        <w:t>мест (площадок)  накопления твердых</w:t>
      </w:r>
      <w:r>
        <w:rPr>
          <w:color w:val="333333"/>
          <w:sz w:val="26"/>
          <w:szCs w:val="26"/>
        </w:rPr>
        <w:br/>
        <w:t>коммунальных отходов и утверждении</w:t>
      </w:r>
      <w:r>
        <w:rPr>
          <w:color w:val="333333"/>
          <w:sz w:val="26"/>
          <w:szCs w:val="26"/>
        </w:rPr>
        <w:br/>
        <w:t>реестра мест (площадок)   накопления</w:t>
      </w:r>
      <w:r>
        <w:rPr>
          <w:color w:val="333333"/>
          <w:sz w:val="26"/>
          <w:szCs w:val="26"/>
        </w:rPr>
        <w:br/>
        <w:t>твердых коммунальных отходов, распо-</w:t>
      </w:r>
      <w:r>
        <w:rPr>
          <w:color w:val="333333"/>
          <w:sz w:val="26"/>
          <w:szCs w:val="26"/>
        </w:rPr>
        <w:br/>
        <w:t>ложенных  на территории муниципаль-</w:t>
      </w:r>
      <w:r>
        <w:rPr>
          <w:color w:val="333333"/>
          <w:sz w:val="26"/>
          <w:szCs w:val="26"/>
        </w:rPr>
        <w:br/>
        <w:t>ного образования  «Усть-Бакчарское</w:t>
      </w:r>
    </w:p>
    <w:p w:rsidR="0020635F" w:rsidRDefault="0020635F" w:rsidP="0020635F">
      <w:pPr>
        <w:pStyle w:val="aff6"/>
        <w:shd w:val="clear" w:color="auto" w:fill="FFFFFF"/>
        <w:spacing w:before="0" w:beforeAutospacing="0" w:after="0" w:afterAutospacing="0"/>
        <w:rPr>
          <w:color w:val="333333"/>
          <w:sz w:val="26"/>
          <w:szCs w:val="26"/>
        </w:rPr>
      </w:pPr>
      <w:r>
        <w:rPr>
          <w:color w:val="333333"/>
          <w:sz w:val="26"/>
          <w:szCs w:val="26"/>
        </w:rPr>
        <w:t xml:space="preserve"> сельское поселение»</w:t>
      </w:r>
    </w:p>
    <w:p w:rsidR="0020635F" w:rsidRDefault="0020635F" w:rsidP="0020635F">
      <w:pPr>
        <w:pStyle w:val="aff6"/>
        <w:shd w:val="clear" w:color="auto" w:fill="FFFFFF"/>
        <w:spacing w:before="0" w:beforeAutospacing="0" w:after="0" w:afterAutospacing="0"/>
        <w:rPr>
          <w:color w:val="333333"/>
          <w:sz w:val="26"/>
          <w:szCs w:val="26"/>
        </w:rPr>
      </w:pPr>
    </w:p>
    <w:p w:rsidR="0020635F" w:rsidRPr="0020635F" w:rsidRDefault="0020635F" w:rsidP="0020635F">
      <w:pPr>
        <w:pStyle w:val="aff6"/>
        <w:shd w:val="clear" w:color="auto" w:fill="FFFFFF"/>
        <w:spacing w:before="0" w:beforeAutospacing="0" w:after="0" w:afterAutospacing="0"/>
        <w:rPr>
          <w:color w:val="000000"/>
        </w:rPr>
      </w:pPr>
      <w:r w:rsidRPr="0020635F">
        <w:rPr>
          <w:color w:val="000000"/>
        </w:rPr>
        <w:t xml:space="preserve">О внесении изменений в типовой договор </w:t>
      </w:r>
      <w:r>
        <w:rPr>
          <w:color w:val="000000"/>
        </w:rPr>
        <w:t xml:space="preserve">                       11.02.2014             14</w:t>
      </w:r>
      <w:r w:rsidR="00640A53">
        <w:rPr>
          <w:color w:val="000000"/>
        </w:rPr>
        <w:t xml:space="preserve">            45</w:t>
      </w:r>
    </w:p>
    <w:p w:rsidR="0020635F" w:rsidRPr="0020635F" w:rsidRDefault="0020635F" w:rsidP="0020635F">
      <w:pPr>
        <w:pStyle w:val="aff6"/>
        <w:shd w:val="clear" w:color="auto" w:fill="FFFFFF"/>
        <w:spacing w:before="0" w:beforeAutospacing="0" w:after="0" w:afterAutospacing="0"/>
        <w:rPr>
          <w:color w:val="000000"/>
        </w:rPr>
      </w:pPr>
      <w:r w:rsidRPr="0020635F">
        <w:rPr>
          <w:color w:val="000000"/>
        </w:rPr>
        <w:t>найма жилого помещения для детей-сирот</w:t>
      </w:r>
    </w:p>
    <w:p w:rsidR="0020635F" w:rsidRPr="0020635F" w:rsidRDefault="0020635F" w:rsidP="0020635F">
      <w:pPr>
        <w:pStyle w:val="aff6"/>
        <w:shd w:val="clear" w:color="auto" w:fill="FFFFFF"/>
        <w:spacing w:before="0" w:beforeAutospacing="0" w:after="0" w:afterAutospacing="0"/>
        <w:rPr>
          <w:color w:val="000000"/>
        </w:rPr>
      </w:pPr>
      <w:r w:rsidRPr="0020635F">
        <w:rPr>
          <w:color w:val="000000"/>
        </w:rPr>
        <w:t xml:space="preserve"> и детей, оставшихся без попечения родителей, </w:t>
      </w:r>
    </w:p>
    <w:p w:rsidR="0020635F" w:rsidRPr="0020635F" w:rsidRDefault="0020635F" w:rsidP="0020635F">
      <w:pPr>
        <w:pStyle w:val="aff6"/>
        <w:shd w:val="clear" w:color="auto" w:fill="FFFFFF"/>
        <w:spacing w:before="0" w:beforeAutospacing="0" w:after="0" w:afterAutospacing="0"/>
        <w:rPr>
          <w:color w:val="000000"/>
        </w:rPr>
      </w:pPr>
      <w:r w:rsidRPr="0020635F">
        <w:rPr>
          <w:color w:val="000000"/>
        </w:rPr>
        <w:t>лиц из числа детей-сирот и детей, оставшихся</w:t>
      </w:r>
    </w:p>
    <w:p w:rsidR="0020635F" w:rsidRDefault="0020635F" w:rsidP="0020635F">
      <w:pPr>
        <w:pStyle w:val="aff6"/>
        <w:shd w:val="clear" w:color="auto" w:fill="FFFFFF"/>
        <w:spacing w:before="0" w:beforeAutospacing="0" w:after="0" w:afterAutospacing="0"/>
        <w:rPr>
          <w:color w:val="000000"/>
        </w:rPr>
      </w:pPr>
      <w:r w:rsidRPr="0020635F">
        <w:rPr>
          <w:color w:val="000000"/>
        </w:rPr>
        <w:t xml:space="preserve"> без попечения родителей».</w:t>
      </w:r>
    </w:p>
    <w:p w:rsidR="0020635F" w:rsidRDefault="0020635F" w:rsidP="0020635F">
      <w:pPr>
        <w:pStyle w:val="aff6"/>
        <w:shd w:val="clear" w:color="auto" w:fill="FFFFFF"/>
        <w:spacing w:before="0" w:beforeAutospacing="0" w:after="0" w:afterAutospacing="0"/>
        <w:rPr>
          <w:color w:val="000000"/>
        </w:rPr>
      </w:pPr>
    </w:p>
    <w:p w:rsidR="0020635F" w:rsidRDefault="0020635F" w:rsidP="0020635F">
      <w:pPr>
        <w:pStyle w:val="aff6"/>
        <w:shd w:val="clear" w:color="auto" w:fill="FFFFFF"/>
        <w:spacing w:before="0" w:beforeAutospacing="0" w:after="0" w:afterAutospacing="0"/>
        <w:rPr>
          <w:color w:val="333333"/>
        </w:rPr>
      </w:pPr>
    </w:p>
    <w:p w:rsidR="0020635F" w:rsidRDefault="0020635F" w:rsidP="0020635F">
      <w:pPr>
        <w:pStyle w:val="aff6"/>
        <w:shd w:val="clear" w:color="auto" w:fill="FFFFFF"/>
        <w:spacing w:before="0" w:beforeAutospacing="0" w:after="0" w:afterAutospacing="0"/>
        <w:rPr>
          <w:color w:val="333333"/>
        </w:rPr>
      </w:pPr>
    </w:p>
    <w:p w:rsidR="0020635F" w:rsidRDefault="0020635F" w:rsidP="0020635F">
      <w:pPr>
        <w:pStyle w:val="aff6"/>
        <w:shd w:val="clear" w:color="auto" w:fill="FFFFFF"/>
        <w:spacing w:before="0" w:beforeAutospacing="0" w:after="0" w:afterAutospacing="0"/>
        <w:rPr>
          <w:color w:val="333333"/>
        </w:rPr>
      </w:pPr>
    </w:p>
    <w:p w:rsidR="0020635F" w:rsidRDefault="0020635F" w:rsidP="0020635F">
      <w:pPr>
        <w:pStyle w:val="aff6"/>
        <w:shd w:val="clear" w:color="auto" w:fill="FFFFFF"/>
        <w:spacing w:before="0" w:beforeAutospacing="0" w:after="0" w:afterAutospacing="0"/>
        <w:rPr>
          <w:color w:val="333333"/>
        </w:rPr>
      </w:pPr>
    </w:p>
    <w:p w:rsidR="0020635F" w:rsidRDefault="0020635F" w:rsidP="0020635F">
      <w:pPr>
        <w:pStyle w:val="aff6"/>
        <w:shd w:val="clear" w:color="auto" w:fill="FFFFFF"/>
        <w:spacing w:before="0" w:beforeAutospacing="0" w:after="0" w:afterAutospacing="0"/>
        <w:rPr>
          <w:color w:val="333333"/>
        </w:rPr>
      </w:pPr>
    </w:p>
    <w:p w:rsidR="0020635F" w:rsidRDefault="0020635F" w:rsidP="0020635F">
      <w:pPr>
        <w:pStyle w:val="aff6"/>
        <w:shd w:val="clear" w:color="auto" w:fill="FFFFFF"/>
        <w:spacing w:before="0" w:beforeAutospacing="0" w:after="0" w:afterAutospacing="0"/>
        <w:rPr>
          <w:color w:val="333333"/>
        </w:rPr>
      </w:pPr>
    </w:p>
    <w:p w:rsidR="0020635F" w:rsidRDefault="0020635F" w:rsidP="0020635F">
      <w:pPr>
        <w:pStyle w:val="aff6"/>
        <w:shd w:val="clear" w:color="auto" w:fill="FFFFFF"/>
        <w:spacing w:before="0" w:beforeAutospacing="0" w:after="0" w:afterAutospacing="0"/>
        <w:rPr>
          <w:color w:val="333333"/>
        </w:rPr>
      </w:pPr>
    </w:p>
    <w:p w:rsidR="0020635F" w:rsidRPr="00C445A2" w:rsidRDefault="0020635F" w:rsidP="0020635F">
      <w:pPr>
        <w:pStyle w:val="ConsPlusTitle"/>
        <w:jc w:val="center"/>
        <w:outlineLvl w:val="0"/>
        <w:rPr>
          <w:rFonts w:ascii="Times New Roman" w:hAnsi="Times New Roman" w:cs="Times New Roman"/>
        </w:rPr>
      </w:pPr>
      <w:bookmarkStart w:id="0" w:name="_GoBack"/>
      <w:r w:rsidRPr="00C445A2">
        <w:rPr>
          <w:rFonts w:ascii="Times New Roman" w:hAnsi="Times New Roman" w:cs="Times New Roman"/>
        </w:rPr>
        <w:lastRenderedPageBreak/>
        <w:t xml:space="preserve">АДМИНИСТРАЦИЯ </w:t>
      </w:r>
      <w:r>
        <w:rPr>
          <w:rFonts w:ascii="Times New Roman" w:hAnsi="Times New Roman" w:cs="Times New Roman"/>
        </w:rPr>
        <w:t>УСТЬ-БАКЧАРСКОЕГО</w:t>
      </w:r>
      <w:r w:rsidRPr="00C445A2">
        <w:rPr>
          <w:rFonts w:ascii="Times New Roman" w:hAnsi="Times New Roman" w:cs="Times New Roman"/>
        </w:rPr>
        <w:t xml:space="preserve"> СЕЛЬСКОГО ПОСЕЛЕНИЯ</w:t>
      </w:r>
    </w:p>
    <w:p w:rsidR="0020635F" w:rsidRPr="00C445A2" w:rsidRDefault="0020635F" w:rsidP="0020635F">
      <w:pPr>
        <w:pStyle w:val="ConsPlusTitle"/>
        <w:jc w:val="center"/>
        <w:outlineLvl w:val="0"/>
        <w:rPr>
          <w:rFonts w:ascii="Times New Roman" w:hAnsi="Times New Roman" w:cs="Times New Roman"/>
        </w:rPr>
      </w:pPr>
    </w:p>
    <w:p w:rsidR="0020635F" w:rsidRPr="00C445A2" w:rsidRDefault="0020635F" w:rsidP="0020635F">
      <w:pPr>
        <w:pStyle w:val="ConsPlusTitle"/>
        <w:jc w:val="center"/>
        <w:outlineLvl w:val="0"/>
        <w:rPr>
          <w:rFonts w:ascii="Times New Roman" w:hAnsi="Times New Roman" w:cs="Times New Roman"/>
        </w:rPr>
      </w:pPr>
      <w:r w:rsidRPr="00C445A2">
        <w:rPr>
          <w:rFonts w:ascii="Times New Roman" w:hAnsi="Times New Roman" w:cs="Times New Roman"/>
        </w:rPr>
        <w:t>ПОСТАНОВЛЕНИЕ</w:t>
      </w:r>
    </w:p>
    <w:p w:rsidR="0020635F" w:rsidRPr="00C445A2" w:rsidRDefault="0020635F" w:rsidP="0020635F">
      <w:pPr>
        <w:pStyle w:val="ConsPlusTitle"/>
        <w:jc w:val="center"/>
        <w:outlineLvl w:val="0"/>
        <w:rPr>
          <w:rFonts w:ascii="Times New Roman" w:hAnsi="Times New Roman" w:cs="Times New Roman"/>
          <w:b w:val="0"/>
        </w:rPr>
      </w:pPr>
    </w:p>
    <w:p w:rsidR="0020635F" w:rsidRPr="00C445A2" w:rsidRDefault="0020635F" w:rsidP="0020635F">
      <w:pPr>
        <w:pStyle w:val="ConsPlusTitle"/>
        <w:jc w:val="center"/>
        <w:outlineLvl w:val="0"/>
        <w:rPr>
          <w:rFonts w:ascii="Times New Roman" w:hAnsi="Times New Roman" w:cs="Times New Roman"/>
          <w:b w:val="0"/>
        </w:rPr>
      </w:pPr>
    </w:p>
    <w:p w:rsidR="0020635F" w:rsidRPr="00C445A2" w:rsidRDefault="0020635F" w:rsidP="0020635F">
      <w:pPr>
        <w:pStyle w:val="ConsPlusTitle"/>
        <w:rPr>
          <w:rFonts w:ascii="Times New Roman" w:hAnsi="Times New Roman" w:cs="Times New Roman"/>
          <w:b w:val="0"/>
        </w:rPr>
      </w:pPr>
      <w:r>
        <w:rPr>
          <w:rFonts w:ascii="Times New Roman" w:hAnsi="Times New Roman" w:cs="Times New Roman"/>
          <w:b w:val="0"/>
        </w:rPr>
        <w:t>07.02.2019</w:t>
      </w:r>
      <w:r w:rsidRPr="00C445A2">
        <w:rPr>
          <w:rFonts w:ascii="Times New Roman" w:hAnsi="Times New Roman" w:cs="Times New Roman"/>
          <w:b w:val="0"/>
        </w:rPr>
        <w:t xml:space="preserve">                                         </w:t>
      </w:r>
      <w:r>
        <w:rPr>
          <w:rFonts w:ascii="Times New Roman" w:hAnsi="Times New Roman" w:cs="Times New Roman"/>
          <w:b w:val="0"/>
        </w:rPr>
        <w:t xml:space="preserve">      </w:t>
      </w:r>
      <w:r w:rsidRPr="00C445A2">
        <w:rPr>
          <w:rFonts w:ascii="Times New Roman" w:hAnsi="Times New Roman" w:cs="Times New Roman"/>
          <w:b w:val="0"/>
        </w:rPr>
        <w:t xml:space="preserve">      с.</w:t>
      </w:r>
      <w:r>
        <w:rPr>
          <w:rFonts w:ascii="Times New Roman" w:hAnsi="Times New Roman" w:cs="Times New Roman"/>
          <w:b w:val="0"/>
        </w:rPr>
        <w:t>Усть-Бакчарское</w:t>
      </w:r>
      <w:r w:rsidRPr="00C445A2">
        <w:rPr>
          <w:rFonts w:ascii="Times New Roman" w:hAnsi="Times New Roman" w:cs="Times New Roman"/>
          <w:b w:val="0"/>
        </w:rPr>
        <w:t xml:space="preserve">                                                   № </w:t>
      </w:r>
      <w:r>
        <w:rPr>
          <w:rFonts w:ascii="Times New Roman" w:hAnsi="Times New Roman" w:cs="Times New Roman"/>
          <w:b w:val="0"/>
        </w:rPr>
        <w:t>9</w:t>
      </w:r>
    </w:p>
    <w:p w:rsidR="0020635F" w:rsidRPr="00C445A2" w:rsidRDefault="0020635F" w:rsidP="0020635F">
      <w:pPr>
        <w:pStyle w:val="ConsPlusTitle"/>
        <w:jc w:val="center"/>
        <w:rPr>
          <w:rFonts w:ascii="Times New Roman" w:hAnsi="Times New Roman" w:cs="Times New Roman"/>
          <w:b w:val="0"/>
        </w:rPr>
      </w:pPr>
    </w:p>
    <w:p w:rsidR="0020635F" w:rsidRPr="00C445A2" w:rsidRDefault="0020635F" w:rsidP="0020635F">
      <w:pPr>
        <w:pStyle w:val="ConsPlusTitle"/>
        <w:jc w:val="center"/>
        <w:rPr>
          <w:rFonts w:ascii="Times New Roman" w:hAnsi="Times New Roman" w:cs="Times New Roman"/>
          <w:b w:val="0"/>
        </w:rPr>
      </w:pPr>
      <w:r w:rsidRPr="00C445A2">
        <w:rPr>
          <w:rFonts w:ascii="Times New Roman" w:hAnsi="Times New Roman" w:cs="Times New Roman"/>
          <w:b w:val="0"/>
        </w:rPr>
        <w:t>Об установлении</w:t>
      </w:r>
    </w:p>
    <w:p w:rsidR="0020635F" w:rsidRPr="00C445A2" w:rsidRDefault="0020635F" w:rsidP="0020635F">
      <w:pPr>
        <w:pStyle w:val="ConsPlusTitle"/>
        <w:jc w:val="center"/>
        <w:rPr>
          <w:rFonts w:ascii="Times New Roman" w:hAnsi="Times New Roman" w:cs="Times New Roman"/>
          <w:b w:val="0"/>
        </w:rPr>
      </w:pPr>
      <w:r w:rsidRPr="00C445A2">
        <w:rPr>
          <w:rFonts w:ascii="Times New Roman" w:hAnsi="Times New Roman" w:cs="Times New Roman"/>
          <w:b w:val="0"/>
        </w:rPr>
        <w:t>пороговых значений дохода и стоимости имущества на 2019 год</w:t>
      </w:r>
    </w:p>
    <w:p w:rsidR="0020635F" w:rsidRPr="00C445A2" w:rsidRDefault="0020635F" w:rsidP="0020635F">
      <w:pPr>
        <w:pStyle w:val="ConsPlusTitle"/>
        <w:jc w:val="center"/>
        <w:rPr>
          <w:rFonts w:ascii="Times New Roman" w:hAnsi="Times New Roman" w:cs="Times New Roman"/>
          <w:b w:val="0"/>
        </w:rPr>
      </w:pPr>
    </w:p>
    <w:p w:rsidR="0020635F" w:rsidRPr="00C445A2" w:rsidRDefault="0020635F" w:rsidP="0020635F">
      <w:pPr>
        <w:pStyle w:val="ConsPlusTitle"/>
        <w:jc w:val="center"/>
        <w:rPr>
          <w:rFonts w:ascii="Times New Roman" w:hAnsi="Times New Roman" w:cs="Times New Roman"/>
          <w:b w:val="0"/>
        </w:rPr>
      </w:pPr>
    </w:p>
    <w:p w:rsidR="0020635F" w:rsidRPr="005F3BF6" w:rsidRDefault="0020635F" w:rsidP="0020635F">
      <w:pPr>
        <w:pStyle w:val="ConsPlusNormal1"/>
        <w:jc w:val="both"/>
        <w:rPr>
          <w:rFonts w:ascii="Times New Roman" w:hAnsi="Times New Roman" w:cs="Times New Roman"/>
          <w:bCs/>
        </w:rPr>
      </w:pPr>
      <w:r w:rsidRPr="005F3BF6">
        <w:rPr>
          <w:rFonts w:ascii="Times New Roman" w:hAnsi="Times New Roman" w:cs="Times New Roman"/>
        </w:rPr>
        <w:t xml:space="preserve">В соответствии со </w:t>
      </w:r>
      <w:hyperlink r:id="rId7" w:history="1">
        <w:r w:rsidRPr="005F3BF6">
          <w:rPr>
            <w:rFonts w:ascii="Times New Roman" w:hAnsi="Times New Roman" w:cs="Times New Roman"/>
            <w:color w:val="0000FF"/>
          </w:rPr>
          <w:t>ст. 3</w:t>
        </w:r>
      </w:hyperlink>
      <w:r w:rsidRPr="005F3BF6">
        <w:rPr>
          <w:rFonts w:ascii="Times New Roman" w:hAnsi="Times New Roman" w:cs="Times New Roman"/>
        </w:rPr>
        <w:t xml:space="preserve"> Закона Томской области от 11 августа 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 Методикой расчета размера дохода, приходящегося на каждого члена семьи, и стоимости имущества, находящегося в собственности членов семьи, утвержденной </w:t>
      </w:r>
      <w:hyperlink r:id="rId8" w:history="1">
        <w:r w:rsidRPr="005F3BF6">
          <w:rPr>
            <w:rFonts w:ascii="Times New Roman" w:hAnsi="Times New Roman" w:cs="Times New Roman"/>
            <w:color w:val="0000FF"/>
          </w:rPr>
          <w:t>постановлением</w:t>
        </w:r>
      </w:hyperlink>
      <w:r w:rsidRPr="005F3BF6">
        <w:rPr>
          <w:rFonts w:ascii="Times New Roman" w:hAnsi="Times New Roman" w:cs="Times New Roman"/>
        </w:rPr>
        <w:t xml:space="preserve"> Администрации Томской области от 25.11.2005 № 119а, </w:t>
      </w:r>
      <w:hyperlink r:id="rId9" w:history="1">
        <w:r w:rsidRPr="005F3BF6">
          <w:rPr>
            <w:rFonts w:ascii="Times New Roman" w:hAnsi="Times New Roman" w:cs="Times New Roman"/>
            <w:color w:val="0000FF"/>
          </w:rPr>
          <w:t>распоряжением</w:t>
        </w:r>
      </w:hyperlink>
      <w:r w:rsidRPr="005F3BF6">
        <w:rPr>
          <w:rFonts w:ascii="Times New Roman" w:hAnsi="Times New Roman" w:cs="Times New Roman"/>
        </w:rPr>
        <w:t xml:space="preserve"> Губернатора Томской области от 29.10.2018 № 287-р «Об установлении величины прожиточного минимума на душу населения и по сновным социально-демографическим группам населения Томской области за III квартал 2018 года», </w:t>
      </w:r>
      <w:r w:rsidRPr="00E61C66">
        <w:rPr>
          <w:rFonts w:ascii="Times New Roman" w:hAnsi="Times New Roman" w:cs="Times New Roman"/>
        </w:rPr>
        <w:t>решением Совета Усть-Бакчарского сельского поселения от 27.04.2018  № 15 «</w:t>
      </w:r>
      <w:r w:rsidRPr="00E61C66">
        <w:rPr>
          <w:rFonts w:ascii="Times New Roman" w:hAnsi="Times New Roman" w:cs="Times New Roman"/>
          <w:bCs/>
        </w:rPr>
        <w:t>Об установлении учетной нормы площади жилого помещения и нормы предоставления  площади жилого помещения по договору</w:t>
      </w:r>
      <w:r w:rsidRPr="005F3BF6">
        <w:rPr>
          <w:rFonts w:ascii="Times New Roman" w:hAnsi="Times New Roman" w:cs="Times New Roman"/>
          <w:bCs/>
        </w:rPr>
        <w:t xml:space="preserve"> социального найма</w:t>
      </w:r>
    </w:p>
    <w:p w:rsidR="0020635F" w:rsidRPr="00C445A2" w:rsidRDefault="0020635F" w:rsidP="0020635F">
      <w:pPr>
        <w:pStyle w:val="ConsPlusNormal1"/>
        <w:ind w:firstLine="540"/>
        <w:jc w:val="both"/>
        <w:rPr>
          <w:rFonts w:ascii="Times New Roman" w:hAnsi="Times New Roman" w:cs="Times New Roman"/>
        </w:rPr>
      </w:pPr>
    </w:p>
    <w:p w:rsidR="0020635F" w:rsidRPr="00C445A2" w:rsidRDefault="0020635F" w:rsidP="0020635F">
      <w:pPr>
        <w:pStyle w:val="ConsPlusNormal1"/>
        <w:ind w:firstLine="540"/>
        <w:jc w:val="both"/>
        <w:rPr>
          <w:rFonts w:ascii="Times New Roman" w:hAnsi="Times New Roman" w:cs="Times New Roman"/>
        </w:rPr>
      </w:pPr>
      <w:r w:rsidRPr="00C445A2">
        <w:rPr>
          <w:rFonts w:ascii="Times New Roman" w:hAnsi="Times New Roman" w:cs="Times New Roman"/>
        </w:rPr>
        <w:t>ПОСТАНОВЛЯЮ:</w:t>
      </w:r>
    </w:p>
    <w:p w:rsidR="0020635F" w:rsidRPr="00C445A2" w:rsidRDefault="0020635F" w:rsidP="0020635F">
      <w:pPr>
        <w:pStyle w:val="ConsPlusNormal1"/>
        <w:ind w:firstLine="540"/>
        <w:jc w:val="both"/>
        <w:rPr>
          <w:rFonts w:ascii="Times New Roman" w:hAnsi="Times New Roman" w:cs="Times New Roman"/>
        </w:rPr>
      </w:pPr>
    </w:p>
    <w:p w:rsidR="0020635F" w:rsidRPr="005F3BF6" w:rsidRDefault="0020635F" w:rsidP="0020635F">
      <w:pPr>
        <w:pStyle w:val="ConsPlusNormal1"/>
        <w:ind w:firstLine="540"/>
        <w:jc w:val="both"/>
        <w:rPr>
          <w:rFonts w:ascii="Times New Roman" w:hAnsi="Times New Roman" w:cs="Times New Roman"/>
        </w:rPr>
      </w:pPr>
      <w:r w:rsidRPr="00C445A2">
        <w:rPr>
          <w:rFonts w:ascii="Times New Roman" w:hAnsi="Times New Roman" w:cs="Times New Roman"/>
        </w:rPr>
        <w:t>1</w:t>
      </w:r>
      <w:r w:rsidRPr="005F3BF6">
        <w:rPr>
          <w:rFonts w:ascii="Times New Roman" w:hAnsi="Times New Roman" w:cs="Times New Roman"/>
        </w:rPr>
        <w:t>.  Для  признания граждан малоимущими и предоставления им по договорам социального найма жилых помещений муниципального жилищного фонда на территории  Усть-Бакчарского сельского поселения на 2019 год установить:</w:t>
      </w:r>
    </w:p>
    <w:p w:rsidR="0020635F" w:rsidRPr="005F3BF6" w:rsidRDefault="0020635F" w:rsidP="0020635F">
      <w:pPr>
        <w:pStyle w:val="ConsPlusNormal1"/>
        <w:ind w:firstLine="540"/>
        <w:jc w:val="both"/>
        <w:rPr>
          <w:rFonts w:ascii="Times New Roman" w:hAnsi="Times New Roman" w:cs="Times New Roman"/>
        </w:rPr>
      </w:pPr>
      <w:r w:rsidRPr="005F3BF6">
        <w:rPr>
          <w:rFonts w:ascii="Times New Roman" w:hAnsi="Times New Roman" w:cs="Times New Roman"/>
        </w:rPr>
        <w:t>1) пороговое значение дохода, приходящегося на каждого члена семьи, или дохода одиноко проживающего гражданина, равным двум прожиточным минимумам на душу населения по Томской области за III квартал 2018 года в размере 24184 (Двадцать четыре тысячи сто восемьдесят четыре) рубля;</w:t>
      </w:r>
    </w:p>
    <w:p w:rsidR="0020635F" w:rsidRPr="005F3BF6" w:rsidRDefault="0020635F" w:rsidP="0020635F">
      <w:pPr>
        <w:pStyle w:val="ConsPlusNormal1"/>
        <w:jc w:val="both"/>
        <w:rPr>
          <w:rFonts w:ascii="Times New Roman" w:hAnsi="Times New Roman" w:cs="Times New Roman"/>
        </w:rPr>
      </w:pPr>
      <w:r w:rsidRPr="005F3BF6">
        <w:rPr>
          <w:rFonts w:ascii="Times New Roman" w:hAnsi="Times New Roman" w:cs="Times New Roman"/>
        </w:rPr>
        <w:t xml:space="preserve">2) пороговые </w:t>
      </w:r>
      <w:hyperlink w:anchor="Par35" w:history="1">
        <w:r w:rsidRPr="005F3BF6">
          <w:rPr>
            <w:rFonts w:ascii="Times New Roman" w:hAnsi="Times New Roman" w:cs="Times New Roman"/>
            <w:color w:val="0000FF"/>
          </w:rPr>
          <w:t>значения</w:t>
        </w:r>
      </w:hyperlink>
      <w:r w:rsidRPr="005F3BF6">
        <w:rPr>
          <w:rFonts w:ascii="Times New Roman" w:hAnsi="Times New Roman" w:cs="Times New Roman"/>
        </w:rPr>
        <w:t xml:space="preserve"> стоимости имущества, находящегося в собственности членов семьи и подлежащего налогообложению в зависимости от нормы предоставления площади жилого помещения по договору социального найма, установленной </w:t>
      </w:r>
      <w:hyperlink r:id="rId10" w:history="1">
        <w:r w:rsidRPr="005F3BF6">
          <w:rPr>
            <w:rFonts w:ascii="Times New Roman" w:hAnsi="Times New Roman" w:cs="Times New Roman"/>
            <w:color w:val="0000FF"/>
          </w:rPr>
          <w:t>решением</w:t>
        </w:r>
      </w:hyperlink>
      <w:r w:rsidRPr="005F3BF6">
        <w:rPr>
          <w:rFonts w:ascii="Times New Roman" w:hAnsi="Times New Roman" w:cs="Times New Roman"/>
        </w:rPr>
        <w:t xml:space="preserve"> Совета Усть-Бакчарского сельского поселения от</w:t>
      </w:r>
      <w:r w:rsidRPr="005F3BF6">
        <w:rPr>
          <w:rFonts w:ascii="Times New Roman" w:hAnsi="Times New Roman"/>
        </w:rPr>
        <w:t xml:space="preserve"> 27.04.2018</w:t>
      </w:r>
      <w:r w:rsidRPr="005F3BF6">
        <w:rPr>
          <w:rFonts w:ascii="Times New Roman" w:hAnsi="Times New Roman" w:cs="Times New Roman"/>
        </w:rPr>
        <w:t xml:space="preserve"> № 15 «</w:t>
      </w:r>
      <w:r w:rsidRPr="005F3BF6">
        <w:rPr>
          <w:rFonts w:ascii="Times New Roman" w:hAnsi="Times New Roman" w:cs="Times New Roman"/>
          <w:bCs/>
        </w:rPr>
        <w:t>Об установлении учетной нормы площади жилого помещения и нормы предоставления  площади жилого помещения  по договору социального найма</w:t>
      </w:r>
      <w:r w:rsidRPr="005F3BF6">
        <w:t>» в</w:t>
      </w:r>
      <w:r w:rsidRPr="005F3BF6">
        <w:rPr>
          <w:rFonts w:ascii="Times New Roman" w:hAnsi="Times New Roman" w:cs="Times New Roman"/>
          <w:color w:val="C00000"/>
        </w:rPr>
        <w:t xml:space="preserve"> </w:t>
      </w:r>
      <w:r w:rsidRPr="005F3BF6">
        <w:rPr>
          <w:rFonts w:ascii="Times New Roman" w:hAnsi="Times New Roman" w:cs="Times New Roman"/>
        </w:rPr>
        <w:t>размерах согласно приложению.</w:t>
      </w:r>
    </w:p>
    <w:p w:rsidR="0020635F" w:rsidRPr="005F3BF6" w:rsidRDefault="0020635F" w:rsidP="0020635F">
      <w:pPr>
        <w:pStyle w:val="ConsPlusTitle"/>
        <w:jc w:val="both"/>
        <w:rPr>
          <w:rFonts w:ascii="Times New Roman" w:hAnsi="Times New Roman" w:cs="Times New Roman"/>
          <w:b w:val="0"/>
        </w:rPr>
      </w:pPr>
      <w:r w:rsidRPr="005F3BF6">
        <w:rPr>
          <w:rFonts w:ascii="Times New Roman" w:hAnsi="Times New Roman"/>
          <w:b w:val="0"/>
        </w:rPr>
        <w:t xml:space="preserve">           2. Признать утратившим силу постановление Администрации Усть-Бакчарского сельского поселения от 03.05.2018 № 51 «</w:t>
      </w:r>
      <w:r w:rsidRPr="005F3BF6">
        <w:rPr>
          <w:rFonts w:ascii="Times New Roman" w:hAnsi="Times New Roman" w:cs="Times New Roman"/>
          <w:b w:val="0"/>
        </w:rPr>
        <w:t>Об установлении пороговых значений дохода и стоимости имущества на 2018 год</w:t>
      </w:r>
    </w:p>
    <w:p w:rsidR="0020635F" w:rsidRPr="005F3BF6" w:rsidRDefault="0020635F" w:rsidP="0020635F">
      <w:pPr>
        <w:pStyle w:val="ConsPlusNormal1"/>
        <w:ind w:firstLine="540"/>
        <w:jc w:val="both"/>
        <w:rPr>
          <w:rFonts w:ascii="Times New Roman" w:hAnsi="Times New Roman" w:cs="Times New Roman"/>
        </w:rPr>
      </w:pPr>
      <w:r w:rsidRPr="005F3BF6">
        <w:rPr>
          <w:rFonts w:ascii="Times New Roman" w:hAnsi="Times New Roman" w:cs="Times New Roman"/>
        </w:rPr>
        <w:t>3. Постановление подлежит официальному опубликованию в печатном издании «Официальные ведомости Усть-Бакчарского сельского поселения» и размещению на официальном сайте Усть-Бакчарского сельского поселения в сети Интернет.</w:t>
      </w:r>
    </w:p>
    <w:p w:rsidR="0020635F" w:rsidRPr="005F3BF6" w:rsidRDefault="0020635F" w:rsidP="0020635F">
      <w:pPr>
        <w:pStyle w:val="ConsPlusNormal1"/>
        <w:ind w:firstLine="540"/>
        <w:jc w:val="both"/>
        <w:rPr>
          <w:rFonts w:ascii="Times New Roman" w:hAnsi="Times New Roman" w:cs="Times New Roman"/>
        </w:rPr>
      </w:pPr>
      <w:r w:rsidRPr="005F3BF6">
        <w:rPr>
          <w:rFonts w:ascii="Times New Roman" w:hAnsi="Times New Roman" w:cs="Times New Roman"/>
        </w:rPr>
        <w:t>4. Постановление вступает в силу со дня официального опубликования и распространяется на правоотношения, возникшие с 01 января 2019 года.</w:t>
      </w:r>
    </w:p>
    <w:p w:rsidR="0020635F" w:rsidRPr="005F3BF6" w:rsidRDefault="0020635F" w:rsidP="0020635F">
      <w:pPr>
        <w:pStyle w:val="ConsPlusNormal1"/>
        <w:ind w:firstLine="540"/>
        <w:jc w:val="both"/>
        <w:rPr>
          <w:rFonts w:ascii="Times New Roman" w:hAnsi="Times New Roman" w:cs="Times New Roman"/>
        </w:rPr>
      </w:pPr>
      <w:r w:rsidRPr="005F3BF6">
        <w:rPr>
          <w:rFonts w:ascii="Times New Roman" w:hAnsi="Times New Roman" w:cs="Times New Roman"/>
        </w:rPr>
        <w:t>5. Контроль за исполнением постановления оставляю за собой.</w:t>
      </w:r>
    </w:p>
    <w:p w:rsidR="0020635F" w:rsidRPr="00C445A2" w:rsidRDefault="0020635F" w:rsidP="0020635F">
      <w:pPr>
        <w:pStyle w:val="ConsPlusNormal1"/>
        <w:ind w:firstLine="540"/>
        <w:jc w:val="both"/>
        <w:rPr>
          <w:rFonts w:ascii="Times New Roman" w:hAnsi="Times New Roman" w:cs="Times New Roman"/>
        </w:rPr>
      </w:pPr>
    </w:p>
    <w:p w:rsidR="0020635F" w:rsidRPr="00C445A2" w:rsidRDefault="0020635F" w:rsidP="0020635F">
      <w:pPr>
        <w:pStyle w:val="ConsPlusNormal1"/>
        <w:ind w:firstLine="540"/>
        <w:jc w:val="both"/>
        <w:rPr>
          <w:rFonts w:ascii="Times New Roman" w:hAnsi="Times New Roman" w:cs="Times New Roman"/>
        </w:rPr>
      </w:pPr>
    </w:p>
    <w:p w:rsidR="0020635F" w:rsidRPr="00C445A2" w:rsidRDefault="0020635F" w:rsidP="0020635F">
      <w:pPr>
        <w:pStyle w:val="ConsPlusNormal1"/>
        <w:ind w:firstLine="540"/>
        <w:jc w:val="both"/>
        <w:rPr>
          <w:rFonts w:ascii="Times New Roman" w:hAnsi="Times New Roman" w:cs="Times New Roman"/>
        </w:rPr>
      </w:pPr>
    </w:p>
    <w:p w:rsidR="0020635F" w:rsidRPr="00C445A2" w:rsidRDefault="0020635F" w:rsidP="0020635F">
      <w:pPr>
        <w:pStyle w:val="ConsPlusNormal1"/>
        <w:ind w:firstLine="540"/>
        <w:jc w:val="both"/>
        <w:rPr>
          <w:rFonts w:ascii="Times New Roman" w:hAnsi="Times New Roman" w:cs="Times New Roman"/>
        </w:rPr>
      </w:pPr>
      <w:r w:rsidRPr="00C445A2">
        <w:rPr>
          <w:rFonts w:ascii="Times New Roman" w:hAnsi="Times New Roman" w:cs="Times New Roman"/>
        </w:rPr>
        <w:t>.Глав</w:t>
      </w:r>
      <w:r>
        <w:rPr>
          <w:rFonts w:ascii="Times New Roman" w:hAnsi="Times New Roman" w:cs="Times New Roman"/>
        </w:rPr>
        <w:t>а Усть-Бакчарского</w:t>
      </w:r>
      <w:r w:rsidRPr="00C445A2">
        <w:rPr>
          <w:rFonts w:ascii="Times New Roman" w:hAnsi="Times New Roman" w:cs="Times New Roman"/>
        </w:rPr>
        <w:t xml:space="preserve"> сельского поселения                            </w:t>
      </w:r>
      <w:r>
        <w:rPr>
          <w:rFonts w:ascii="Times New Roman" w:hAnsi="Times New Roman" w:cs="Times New Roman"/>
        </w:rPr>
        <w:t>В.Н.Бессмертных</w:t>
      </w:r>
    </w:p>
    <w:p w:rsidR="0020635F" w:rsidRPr="00C445A2" w:rsidRDefault="0020635F" w:rsidP="0020635F">
      <w:pPr>
        <w:pStyle w:val="ConsPlusNormal1"/>
        <w:ind w:firstLine="540"/>
        <w:jc w:val="both"/>
        <w:rPr>
          <w:rFonts w:ascii="Times New Roman" w:hAnsi="Times New Roman" w:cs="Times New Roman"/>
        </w:rPr>
      </w:pPr>
    </w:p>
    <w:p w:rsidR="0020635F" w:rsidRPr="00C445A2" w:rsidRDefault="0020635F" w:rsidP="0020635F">
      <w:pPr>
        <w:pStyle w:val="ConsPlusNormal1"/>
        <w:ind w:firstLine="540"/>
        <w:jc w:val="both"/>
        <w:rPr>
          <w:rFonts w:ascii="Times New Roman" w:hAnsi="Times New Roman" w:cs="Times New Roman"/>
        </w:rPr>
      </w:pPr>
    </w:p>
    <w:p w:rsidR="0020635F" w:rsidRDefault="0020635F" w:rsidP="0020635F">
      <w:pPr>
        <w:pStyle w:val="ConsPlusNormal1"/>
        <w:ind w:firstLine="540"/>
        <w:jc w:val="both"/>
        <w:rPr>
          <w:rFonts w:ascii="Times New Roman" w:hAnsi="Times New Roman" w:cs="Times New Roman"/>
        </w:rPr>
      </w:pPr>
    </w:p>
    <w:p w:rsidR="0020635F" w:rsidRDefault="0020635F" w:rsidP="0020635F">
      <w:pPr>
        <w:pStyle w:val="ConsPlusNormal1"/>
        <w:ind w:firstLine="540"/>
        <w:jc w:val="both"/>
        <w:rPr>
          <w:rFonts w:ascii="Times New Roman" w:hAnsi="Times New Roman" w:cs="Times New Roman"/>
        </w:rPr>
      </w:pPr>
    </w:p>
    <w:p w:rsidR="0020635F" w:rsidRDefault="0020635F" w:rsidP="0020635F">
      <w:pPr>
        <w:pStyle w:val="ConsPlusNormal1"/>
        <w:ind w:firstLine="540"/>
        <w:jc w:val="both"/>
        <w:rPr>
          <w:rFonts w:ascii="Times New Roman" w:hAnsi="Times New Roman" w:cs="Times New Roman"/>
        </w:rPr>
      </w:pPr>
    </w:p>
    <w:p w:rsidR="0020635F" w:rsidRDefault="0020635F" w:rsidP="0020635F">
      <w:pPr>
        <w:pStyle w:val="ConsPlusNormal1"/>
        <w:ind w:firstLine="540"/>
        <w:jc w:val="both"/>
        <w:rPr>
          <w:rFonts w:ascii="Times New Roman" w:hAnsi="Times New Roman" w:cs="Times New Roman"/>
        </w:rPr>
      </w:pPr>
    </w:p>
    <w:p w:rsidR="0020635F" w:rsidRDefault="0020635F" w:rsidP="0020635F">
      <w:pPr>
        <w:pStyle w:val="ConsPlusNormal1"/>
        <w:ind w:firstLine="540"/>
        <w:jc w:val="both"/>
        <w:rPr>
          <w:rFonts w:ascii="Times New Roman" w:hAnsi="Times New Roman" w:cs="Times New Roman"/>
        </w:rPr>
      </w:pPr>
    </w:p>
    <w:p w:rsidR="0020635F" w:rsidRDefault="0020635F" w:rsidP="0020635F">
      <w:pPr>
        <w:pStyle w:val="ConsPlusNormal1"/>
        <w:ind w:firstLine="540"/>
        <w:jc w:val="both"/>
        <w:rPr>
          <w:rFonts w:ascii="Times New Roman" w:hAnsi="Times New Roman" w:cs="Times New Roman"/>
        </w:rPr>
      </w:pPr>
    </w:p>
    <w:p w:rsidR="0020635F" w:rsidRDefault="0020635F" w:rsidP="0020635F">
      <w:pPr>
        <w:pStyle w:val="ConsPlusNormal1"/>
        <w:ind w:firstLine="540"/>
        <w:jc w:val="both"/>
        <w:rPr>
          <w:rFonts w:ascii="Times New Roman" w:hAnsi="Times New Roman" w:cs="Times New Roman"/>
        </w:rPr>
      </w:pPr>
    </w:p>
    <w:p w:rsidR="0020635F" w:rsidRDefault="0020635F" w:rsidP="0020635F">
      <w:pPr>
        <w:pStyle w:val="ConsPlusNormal1"/>
        <w:ind w:firstLine="540"/>
        <w:jc w:val="both"/>
        <w:rPr>
          <w:rFonts w:ascii="Times New Roman" w:hAnsi="Times New Roman" w:cs="Times New Roman"/>
        </w:rPr>
      </w:pPr>
    </w:p>
    <w:p w:rsidR="0020635F" w:rsidRDefault="0020635F" w:rsidP="0020635F">
      <w:pPr>
        <w:pStyle w:val="ConsPlusNormal1"/>
        <w:ind w:firstLine="540"/>
        <w:jc w:val="both"/>
        <w:rPr>
          <w:rFonts w:ascii="Times New Roman" w:hAnsi="Times New Roman" w:cs="Times New Roman"/>
        </w:rPr>
      </w:pPr>
    </w:p>
    <w:p w:rsidR="0020635F" w:rsidRDefault="0020635F" w:rsidP="0020635F">
      <w:pPr>
        <w:pStyle w:val="ConsPlusNormal1"/>
        <w:ind w:firstLine="540"/>
        <w:jc w:val="both"/>
        <w:rPr>
          <w:rFonts w:ascii="Times New Roman" w:hAnsi="Times New Roman" w:cs="Times New Roman"/>
        </w:rPr>
      </w:pPr>
    </w:p>
    <w:p w:rsidR="0020635F" w:rsidRDefault="0020635F" w:rsidP="0020635F">
      <w:pPr>
        <w:pStyle w:val="ConsPlusNormal1"/>
        <w:ind w:firstLine="540"/>
        <w:jc w:val="both"/>
        <w:rPr>
          <w:rFonts w:ascii="Times New Roman" w:hAnsi="Times New Roman" w:cs="Times New Roman"/>
        </w:rPr>
      </w:pPr>
    </w:p>
    <w:p w:rsidR="0020635F" w:rsidRDefault="0020635F" w:rsidP="0020635F">
      <w:pPr>
        <w:pStyle w:val="ConsPlusNormal1"/>
        <w:ind w:firstLine="540"/>
        <w:jc w:val="both"/>
        <w:rPr>
          <w:rFonts w:ascii="Times New Roman" w:hAnsi="Times New Roman" w:cs="Times New Roman"/>
        </w:rPr>
      </w:pPr>
    </w:p>
    <w:p w:rsidR="0020635F" w:rsidRDefault="0020635F" w:rsidP="0020635F">
      <w:pPr>
        <w:pStyle w:val="ConsPlusNormal1"/>
        <w:ind w:firstLine="540"/>
        <w:jc w:val="both"/>
        <w:rPr>
          <w:rFonts w:ascii="Times New Roman" w:hAnsi="Times New Roman" w:cs="Times New Roman"/>
        </w:rPr>
      </w:pPr>
    </w:p>
    <w:p w:rsidR="0020635F" w:rsidRDefault="0020635F" w:rsidP="0020635F">
      <w:pPr>
        <w:pStyle w:val="ConsPlusNormal1"/>
        <w:ind w:firstLine="540"/>
        <w:jc w:val="both"/>
        <w:rPr>
          <w:rFonts w:ascii="Times New Roman" w:hAnsi="Times New Roman" w:cs="Times New Roman"/>
        </w:rPr>
      </w:pPr>
    </w:p>
    <w:p w:rsidR="0020635F" w:rsidRDefault="0020635F" w:rsidP="0020635F">
      <w:pPr>
        <w:pStyle w:val="ConsPlusNormal1"/>
        <w:ind w:firstLine="540"/>
        <w:jc w:val="both"/>
        <w:rPr>
          <w:rFonts w:ascii="Times New Roman" w:hAnsi="Times New Roman" w:cs="Times New Roman"/>
        </w:rPr>
      </w:pPr>
    </w:p>
    <w:p w:rsidR="0020635F" w:rsidRDefault="0020635F" w:rsidP="0020635F">
      <w:pPr>
        <w:pStyle w:val="ConsPlusNormal1"/>
        <w:ind w:firstLine="540"/>
        <w:jc w:val="both"/>
        <w:rPr>
          <w:rFonts w:ascii="Times New Roman" w:hAnsi="Times New Roman" w:cs="Times New Roman"/>
        </w:rPr>
      </w:pPr>
    </w:p>
    <w:p w:rsidR="0020635F" w:rsidRPr="005F3BF6" w:rsidRDefault="0020635F" w:rsidP="0020635F">
      <w:pPr>
        <w:pStyle w:val="ConsPlusNormal1"/>
        <w:jc w:val="right"/>
        <w:outlineLvl w:val="0"/>
        <w:rPr>
          <w:rFonts w:ascii="Times New Roman" w:hAnsi="Times New Roman" w:cs="Times New Roman"/>
        </w:rPr>
      </w:pPr>
      <w:bookmarkStart w:id="1" w:name="Par30"/>
      <w:bookmarkEnd w:id="1"/>
      <w:r w:rsidRPr="005F3BF6">
        <w:rPr>
          <w:rFonts w:ascii="Times New Roman" w:hAnsi="Times New Roman" w:cs="Times New Roman"/>
        </w:rPr>
        <w:t>Приложение</w:t>
      </w:r>
    </w:p>
    <w:p w:rsidR="0020635F" w:rsidRPr="005F3BF6" w:rsidRDefault="0020635F" w:rsidP="0020635F">
      <w:pPr>
        <w:pStyle w:val="ConsPlusNormal1"/>
        <w:jc w:val="right"/>
        <w:rPr>
          <w:rFonts w:ascii="Times New Roman" w:hAnsi="Times New Roman" w:cs="Times New Roman"/>
        </w:rPr>
      </w:pPr>
      <w:r w:rsidRPr="005F3BF6">
        <w:rPr>
          <w:rFonts w:ascii="Times New Roman" w:hAnsi="Times New Roman" w:cs="Times New Roman"/>
        </w:rPr>
        <w:t>к постановлению Администрации Усть-Бакчарского</w:t>
      </w:r>
    </w:p>
    <w:p w:rsidR="0020635F" w:rsidRPr="005F3BF6" w:rsidRDefault="0020635F" w:rsidP="0020635F">
      <w:pPr>
        <w:pStyle w:val="ConsPlusNormal1"/>
        <w:jc w:val="right"/>
        <w:rPr>
          <w:rFonts w:ascii="Times New Roman" w:hAnsi="Times New Roman" w:cs="Times New Roman"/>
        </w:rPr>
      </w:pPr>
      <w:r w:rsidRPr="005F3BF6">
        <w:rPr>
          <w:rFonts w:ascii="Times New Roman" w:hAnsi="Times New Roman" w:cs="Times New Roman"/>
        </w:rPr>
        <w:t xml:space="preserve">сельского поселения от </w:t>
      </w:r>
      <w:r>
        <w:rPr>
          <w:rFonts w:ascii="Times New Roman" w:hAnsi="Times New Roman" w:cs="Times New Roman"/>
        </w:rPr>
        <w:t>07.</w:t>
      </w:r>
      <w:r w:rsidRPr="005F3BF6">
        <w:rPr>
          <w:rFonts w:ascii="Times New Roman" w:hAnsi="Times New Roman" w:cs="Times New Roman"/>
        </w:rPr>
        <w:t xml:space="preserve">02.2019 № </w:t>
      </w:r>
      <w:r>
        <w:rPr>
          <w:rFonts w:ascii="Times New Roman" w:hAnsi="Times New Roman" w:cs="Times New Roman"/>
        </w:rPr>
        <w:t>9</w:t>
      </w:r>
    </w:p>
    <w:p w:rsidR="0020635F" w:rsidRPr="005F3BF6" w:rsidRDefault="0020635F" w:rsidP="0020635F">
      <w:pPr>
        <w:pStyle w:val="ConsPlusNormal1"/>
        <w:jc w:val="right"/>
        <w:rPr>
          <w:rFonts w:ascii="Times New Roman" w:hAnsi="Times New Roman" w:cs="Times New Roman"/>
        </w:rPr>
      </w:pPr>
    </w:p>
    <w:p w:rsidR="0020635F" w:rsidRPr="005F3BF6" w:rsidRDefault="0020635F" w:rsidP="0020635F">
      <w:pPr>
        <w:pStyle w:val="ConsPlusNormal1"/>
        <w:jc w:val="right"/>
        <w:rPr>
          <w:rFonts w:ascii="Times New Roman" w:hAnsi="Times New Roman" w:cs="Times New Roman"/>
        </w:rPr>
      </w:pPr>
    </w:p>
    <w:p w:rsidR="0020635F" w:rsidRPr="005F3BF6" w:rsidRDefault="0020635F" w:rsidP="0020635F">
      <w:pPr>
        <w:pStyle w:val="ConsPlusTitle"/>
        <w:jc w:val="center"/>
        <w:rPr>
          <w:rFonts w:ascii="Times New Roman" w:hAnsi="Times New Roman" w:cs="Times New Roman"/>
          <w:b w:val="0"/>
        </w:rPr>
      </w:pPr>
      <w:r w:rsidRPr="005F3BF6">
        <w:rPr>
          <w:rFonts w:ascii="Times New Roman" w:hAnsi="Times New Roman" w:cs="Times New Roman"/>
          <w:b w:val="0"/>
        </w:rPr>
        <w:t>Пороговые значения</w:t>
      </w:r>
    </w:p>
    <w:p w:rsidR="0020635F" w:rsidRPr="005F3BF6" w:rsidRDefault="0020635F" w:rsidP="0020635F">
      <w:pPr>
        <w:pStyle w:val="ConsPlusNormal1"/>
        <w:jc w:val="center"/>
        <w:rPr>
          <w:rFonts w:ascii="Times New Roman" w:hAnsi="Times New Roman" w:cs="Times New Roman"/>
        </w:rPr>
      </w:pPr>
      <w:r w:rsidRPr="005F3BF6">
        <w:rPr>
          <w:rFonts w:ascii="Times New Roman" w:hAnsi="Times New Roman" w:cs="Times New Roman"/>
        </w:rPr>
        <w:t>стоимости имущества, находящегося в собственности членов семьи и подлежащего налогообложению в зависимости от нормы предоставления площади жилого помещения по договору социального найма на 2019год</w:t>
      </w:r>
    </w:p>
    <w:p w:rsidR="0020635F" w:rsidRPr="005F3BF6" w:rsidRDefault="0020635F" w:rsidP="0020635F">
      <w:pPr>
        <w:pStyle w:val="ConsPlusNormal1"/>
        <w:jc w:val="both"/>
        <w:rPr>
          <w:rFonts w:ascii="Times New Roman" w:hAnsi="Times New Roman" w:cs="Times New Roman"/>
        </w:rPr>
      </w:pPr>
    </w:p>
    <w:p w:rsidR="0020635F" w:rsidRPr="005F3BF6" w:rsidRDefault="0020635F" w:rsidP="0020635F">
      <w:pPr>
        <w:pStyle w:val="ConsPlusNormal1"/>
        <w:jc w:val="both"/>
        <w:rPr>
          <w:rFonts w:ascii="Times New Roman" w:hAnsi="Times New Roman" w:cs="Times New Roman"/>
        </w:rPr>
      </w:pPr>
    </w:p>
    <w:tbl>
      <w:tblPr>
        <w:tblpPr w:leftFromText="180" w:rightFromText="180" w:vertAnchor="text" w:tblpX="346" w:tblpY="1"/>
        <w:tblOverlap w:val="never"/>
        <w:tblW w:w="9570" w:type="dxa"/>
        <w:tblLayout w:type="fixed"/>
        <w:tblCellMar>
          <w:top w:w="102" w:type="dxa"/>
          <w:left w:w="62" w:type="dxa"/>
          <w:bottom w:w="102" w:type="dxa"/>
          <w:right w:w="62" w:type="dxa"/>
        </w:tblCellMar>
        <w:tblLook w:val="0000"/>
      </w:tblPr>
      <w:tblGrid>
        <w:gridCol w:w="533"/>
        <w:gridCol w:w="2585"/>
        <w:gridCol w:w="3544"/>
        <w:gridCol w:w="2908"/>
      </w:tblGrid>
      <w:tr w:rsidR="0020635F" w:rsidRPr="005F3BF6" w:rsidTr="006C178C">
        <w:tc>
          <w:tcPr>
            <w:tcW w:w="533" w:type="dxa"/>
            <w:tcBorders>
              <w:top w:val="single" w:sz="4" w:space="0" w:color="auto"/>
              <w:left w:val="single" w:sz="4" w:space="0" w:color="auto"/>
              <w:bottom w:val="single" w:sz="4" w:space="0" w:color="auto"/>
              <w:right w:val="single" w:sz="4" w:space="0" w:color="auto"/>
            </w:tcBorders>
            <w:vAlign w:val="center"/>
          </w:tcPr>
          <w:p w:rsidR="0020635F" w:rsidRPr="005F3BF6" w:rsidRDefault="0020635F" w:rsidP="006C178C">
            <w:pPr>
              <w:pStyle w:val="ConsPlusNormal1"/>
              <w:jc w:val="center"/>
              <w:rPr>
                <w:rFonts w:ascii="Times New Roman" w:hAnsi="Times New Roman" w:cs="Times New Roman"/>
              </w:rPr>
            </w:pPr>
            <w:r w:rsidRPr="005F3BF6">
              <w:rPr>
                <w:rFonts w:ascii="Times New Roman" w:hAnsi="Times New Roman" w:cs="Times New Roman"/>
              </w:rPr>
              <w:t>№ пп</w:t>
            </w:r>
          </w:p>
        </w:tc>
        <w:tc>
          <w:tcPr>
            <w:tcW w:w="2585" w:type="dxa"/>
            <w:tcBorders>
              <w:top w:val="single" w:sz="4" w:space="0" w:color="auto"/>
              <w:left w:val="single" w:sz="4" w:space="0" w:color="auto"/>
              <w:bottom w:val="single" w:sz="4" w:space="0" w:color="auto"/>
              <w:right w:val="single" w:sz="4" w:space="0" w:color="auto"/>
            </w:tcBorders>
            <w:vAlign w:val="center"/>
          </w:tcPr>
          <w:p w:rsidR="0020635F" w:rsidRPr="005F3BF6" w:rsidRDefault="0020635F" w:rsidP="006C178C">
            <w:pPr>
              <w:pStyle w:val="ConsPlusNormal1"/>
              <w:jc w:val="center"/>
              <w:rPr>
                <w:rFonts w:ascii="Times New Roman" w:hAnsi="Times New Roman" w:cs="Times New Roman"/>
              </w:rPr>
            </w:pPr>
            <w:r w:rsidRPr="005F3BF6">
              <w:rPr>
                <w:rFonts w:ascii="Times New Roman" w:hAnsi="Times New Roman" w:cs="Times New Roman"/>
              </w:rPr>
              <w:t>Состав семьи</w:t>
            </w:r>
          </w:p>
        </w:tc>
        <w:tc>
          <w:tcPr>
            <w:tcW w:w="3544" w:type="dxa"/>
            <w:tcBorders>
              <w:top w:val="single" w:sz="4" w:space="0" w:color="auto"/>
              <w:left w:val="single" w:sz="4" w:space="0" w:color="auto"/>
              <w:bottom w:val="single" w:sz="4" w:space="0" w:color="auto"/>
              <w:right w:val="single" w:sz="4" w:space="0" w:color="auto"/>
            </w:tcBorders>
            <w:vAlign w:val="center"/>
          </w:tcPr>
          <w:p w:rsidR="0020635F" w:rsidRPr="005F3BF6" w:rsidRDefault="0020635F" w:rsidP="006C178C">
            <w:pPr>
              <w:pStyle w:val="ConsPlusNormal1"/>
              <w:jc w:val="center"/>
              <w:rPr>
                <w:rFonts w:ascii="Times New Roman" w:hAnsi="Times New Roman" w:cs="Times New Roman"/>
              </w:rPr>
            </w:pPr>
            <w:r w:rsidRPr="005F3BF6">
              <w:rPr>
                <w:rFonts w:ascii="Times New Roman" w:hAnsi="Times New Roman" w:cs="Times New Roman"/>
              </w:rPr>
              <w:t>Нормы предоставления площади жилого помещения, кв. м</w:t>
            </w:r>
          </w:p>
        </w:tc>
        <w:tc>
          <w:tcPr>
            <w:tcW w:w="2908" w:type="dxa"/>
            <w:tcBorders>
              <w:top w:val="single" w:sz="4" w:space="0" w:color="auto"/>
              <w:left w:val="single" w:sz="4" w:space="0" w:color="auto"/>
              <w:bottom w:val="single" w:sz="4" w:space="0" w:color="auto"/>
              <w:right w:val="single" w:sz="4" w:space="0" w:color="auto"/>
            </w:tcBorders>
            <w:vAlign w:val="center"/>
          </w:tcPr>
          <w:p w:rsidR="0020635F" w:rsidRPr="005F3BF6" w:rsidRDefault="0020635F" w:rsidP="006C178C">
            <w:pPr>
              <w:pStyle w:val="ConsPlusNormal1"/>
              <w:jc w:val="center"/>
              <w:rPr>
                <w:rFonts w:ascii="Times New Roman" w:hAnsi="Times New Roman" w:cs="Times New Roman"/>
              </w:rPr>
            </w:pPr>
            <w:r w:rsidRPr="005F3BF6">
              <w:rPr>
                <w:rFonts w:ascii="Times New Roman" w:hAnsi="Times New Roman" w:cs="Times New Roman"/>
              </w:rPr>
              <w:t>Пороговые значения стоимости имущества, руб.</w:t>
            </w:r>
          </w:p>
        </w:tc>
      </w:tr>
      <w:tr w:rsidR="0020635F" w:rsidRPr="005F3BF6" w:rsidTr="006C178C">
        <w:tc>
          <w:tcPr>
            <w:tcW w:w="533" w:type="dxa"/>
            <w:tcBorders>
              <w:top w:val="single" w:sz="4" w:space="0" w:color="auto"/>
              <w:left w:val="single" w:sz="4" w:space="0" w:color="auto"/>
              <w:bottom w:val="single" w:sz="4" w:space="0" w:color="auto"/>
              <w:right w:val="single" w:sz="4" w:space="0" w:color="auto"/>
            </w:tcBorders>
          </w:tcPr>
          <w:p w:rsidR="0020635F" w:rsidRPr="005F3BF6" w:rsidRDefault="0020635F" w:rsidP="006C178C">
            <w:pPr>
              <w:pStyle w:val="ConsPlusNormal1"/>
              <w:jc w:val="center"/>
              <w:rPr>
                <w:rFonts w:ascii="Times New Roman" w:hAnsi="Times New Roman" w:cs="Times New Roman"/>
              </w:rPr>
            </w:pPr>
            <w:r w:rsidRPr="005F3BF6">
              <w:rPr>
                <w:rFonts w:ascii="Times New Roman" w:hAnsi="Times New Roman" w:cs="Times New Roman"/>
              </w:rPr>
              <w:t>1</w:t>
            </w:r>
          </w:p>
        </w:tc>
        <w:tc>
          <w:tcPr>
            <w:tcW w:w="2585" w:type="dxa"/>
            <w:tcBorders>
              <w:top w:val="single" w:sz="4" w:space="0" w:color="auto"/>
              <w:left w:val="single" w:sz="4" w:space="0" w:color="auto"/>
              <w:bottom w:val="single" w:sz="4" w:space="0" w:color="auto"/>
              <w:right w:val="single" w:sz="4" w:space="0" w:color="auto"/>
            </w:tcBorders>
          </w:tcPr>
          <w:p w:rsidR="0020635F" w:rsidRPr="005F3BF6" w:rsidRDefault="0020635F" w:rsidP="006C178C">
            <w:pPr>
              <w:pStyle w:val="ConsPlusNormal1"/>
              <w:rPr>
                <w:rFonts w:ascii="Times New Roman" w:hAnsi="Times New Roman" w:cs="Times New Roman"/>
              </w:rPr>
            </w:pPr>
            <w:r w:rsidRPr="005F3BF6">
              <w:rPr>
                <w:rFonts w:ascii="Times New Roman" w:hAnsi="Times New Roman" w:cs="Times New Roman"/>
              </w:rPr>
              <w:t>Одиноко проживающий</w:t>
            </w:r>
          </w:p>
        </w:tc>
        <w:tc>
          <w:tcPr>
            <w:tcW w:w="3544" w:type="dxa"/>
            <w:tcBorders>
              <w:top w:val="single" w:sz="4" w:space="0" w:color="auto"/>
              <w:left w:val="single" w:sz="4" w:space="0" w:color="auto"/>
              <w:bottom w:val="single" w:sz="4" w:space="0" w:color="auto"/>
              <w:right w:val="single" w:sz="4" w:space="0" w:color="auto"/>
            </w:tcBorders>
          </w:tcPr>
          <w:p w:rsidR="0020635F" w:rsidRPr="005F3BF6" w:rsidRDefault="0020635F" w:rsidP="006C178C">
            <w:pPr>
              <w:pStyle w:val="ConsPlusNormal1"/>
              <w:jc w:val="center"/>
              <w:rPr>
                <w:rFonts w:ascii="Times New Roman" w:hAnsi="Times New Roman" w:cs="Times New Roman"/>
              </w:rPr>
            </w:pPr>
            <w:r w:rsidRPr="005F3BF6">
              <w:rPr>
                <w:rFonts w:ascii="Times New Roman" w:hAnsi="Times New Roman" w:cs="Times New Roman"/>
              </w:rPr>
              <w:t>25,0</w:t>
            </w:r>
          </w:p>
        </w:tc>
        <w:tc>
          <w:tcPr>
            <w:tcW w:w="2908" w:type="dxa"/>
            <w:tcBorders>
              <w:top w:val="single" w:sz="4" w:space="0" w:color="auto"/>
              <w:left w:val="single" w:sz="4" w:space="0" w:color="auto"/>
              <w:bottom w:val="single" w:sz="4" w:space="0" w:color="auto"/>
              <w:right w:val="single" w:sz="4" w:space="0" w:color="auto"/>
            </w:tcBorders>
          </w:tcPr>
          <w:p w:rsidR="0020635F" w:rsidRPr="00771198" w:rsidRDefault="0020635F" w:rsidP="006C178C">
            <w:pPr>
              <w:pStyle w:val="ConsPlusNormal1"/>
              <w:jc w:val="center"/>
              <w:rPr>
                <w:rFonts w:ascii="Times New Roman" w:hAnsi="Times New Roman" w:cs="Times New Roman"/>
              </w:rPr>
            </w:pPr>
            <w:r w:rsidRPr="00771198">
              <w:rPr>
                <w:rFonts w:ascii="Times New Roman" w:hAnsi="Times New Roman" w:cs="Times New Roman"/>
              </w:rPr>
              <w:t>604 600</w:t>
            </w:r>
          </w:p>
        </w:tc>
      </w:tr>
      <w:tr w:rsidR="0020635F" w:rsidRPr="005F3BF6" w:rsidTr="006C178C">
        <w:tc>
          <w:tcPr>
            <w:tcW w:w="533" w:type="dxa"/>
            <w:tcBorders>
              <w:top w:val="single" w:sz="4" w:space="0" w:color="auto"/>
              <w:left w:val="single" w:sz="4" w:space="0" w:color="auto"/>
              <w:bottom w:val="single" w:sz="4" w:space="0" w:color="auto"/>
              <w:right w:val="single" w:sz="4" w:space="0" w:color="auto"/>
            </w:tcBorders>
          </w:tcPr>
          <w:p w:rsidR="0020635F" w:rsidRPr="005F3BF6" w:rsidRDefault="0020635F" w:rsidP="006C178C">
            <w:pPr>
              <w:pStyle w:val="ConsPlusNormal1"/>
              <w:jc w:val="center"/>
              <w:rPr>
                <w:rFonts w:ascii="Times New Roman" w:hAnsi="Times New Roman" w:cs="Times New Roman"/>
              </w:rPr>
            </w:pPr>
            <w:r w:rsidRPr="005F3BF6">
              <w:rPr>
                <w:rFonts w:ascii="Times New Roman" w:hAnsi="Times New Roman" w:cs="Times New Roman"/>
              </w:rPr>
              <w:t>2</w:t>
            </w:r>
          </w:p>
        </w:tc>
        <w:tc>
          <w:tcPr>
            <w:tcW w:w="2585" w:type="dxa"/>
            <w:tcBorders>
              <w:top w:val="single" w:sz="4" w:space="0" w:color="auto"/>
              <w:left w:val="single" w:sz="4" w:space="0" w:color="auto"/>
              <w:bottom w:val="single" w:sz="4" w:space="0" w:color="auto"/>
              <w:right w:val="single" w:sz="4" w:space="0" w:color="auto"/>
            </w:tcBorders>
          </w:tcPr>
          <w:p w:rsidR="0020635F" w:rsidRPr="005F3BF6" w:rsidRDefault="0020635F" w:rsidP="006C178C">
            <w:pPr>
              <w:pStyle w:val="ConsPlusNormal1"/>
              <w:rPr>
                <w:rFonts w:ascii="Times New Roman" w:hAnsi="Times New Roman" w:cs="Times New Roman"/>
              </w:rPr>
            </w:pPr>
            <w:r w:rsidRPr="005F3BF6">
              <w:rPr>
                <w:rFonts w:ascii="Times New Roman" w:hAnsi="Times New Roman" w:cs="Times New Roman"/>
              </w:rPr>
              <w:t>Два человека</w:t>
            </w:r>
          </w:p>
        </w:tc>
        <w:tc>
          <w:tcPr>
            <w:tcW w:w="3544" w:type="dxa"/>
            <w:tcBorders>
              <w:top w:val="single" w:sz="4" w:space="0" w:color="auto"/>
              <w:left w:val="single" w:sz="4" w:space="0" w:color="auto"/>
              <w:bottom w:val="single" w:sz="4" w:space="0" w:color="auto"/>
              <w:right w:val="single" w:sz="4" w:space="0" w:color="auto"/>
            </w:tcBorders>
          </w:tcPr>
          <w:p w:rsidR="0020635F" w:rsidRPr="005F3BF6" w:rsidRDefault="0020635F" w:rsidP="006C178C">
            <w:pPr>
              <w:pStyle w:val="ConsPlusNormal1"/>
              <w:jc w:val="center"/>
              <w:rPr>
                <w:rFonts w:ascii="Times New Roman" w:hAnsi="Times New Roman" w:cs="Times New Roman"/>
              </w:rPr>
            </w:pPr>
            <w:r w:rsidRPr="005F3BF6">
              <w:rPr>
                <w:rFonts w:ascii="Times New Roman" w:hAnsi="Times New Roman" w:cs="Times New Roman"/>
              </w:rPr>
              <w:t>30,0</w:t>
            </w:r>
          </w:p>
        </w:tc>
        <w:tc>
          <w:tcPr>
            <w:tcW w:w="2908" w:type="dxa"/>
            <w:tcBorders>
              <w:top w:val="single" w:sz="4" w:space="0" w:color="auto"/>
              <w:left w:val="single" w:sz="4" w:space="0" w:color="auto"/>
              <w:bottom w:val="single" w:sz="4" w:space="0" w:color="auto"/>
              <w:right w:val="single" w:sz="4" w:space="0" w:color="auto"/>
            </w:tcBorders>
          </w:tcPr>
          <w:p w:rsidR="0020635F" w:rsidRPr="00771198" w:rsidRDefault="0020635F" w:rsidP="006C178C">
            <w:pPr>
              <w:pStyle w:val="ConsPlusNormal1"/>
              <w:jc w:val="center"/>
              <w:rPr>
                <w:rFonts w:ascii="Times New Roman" w:hAnsi="Times New Roman" w:cs="Times New Roman"/>
              </w:rPr>
            </w:pPr>
            <w:r w:rsidRPr="00771198">
              <w:rPr>
                <w:rFonts w:ascii="Times New Roman" w:hAnsi="Times New Roman" w:cs="Times New Roman"/>
              </w:rPr>
              <w:t>725 520</w:t>
            </w:r>
          </w:p>
        </w:tc>
      </w:tr>
      <w:tr w:rsidR="0020635F" w:rsidRPr="005F3BF6" w:rsidTr="006C178C">
        <w:tc>
          <w:tcPr>
            <w:tcW w:w="533" w:type="dxa"/>
            <w:tcBorders>
              <w:top w:val="single" w:sz="4" w:space="0" w:color="auto"/>
              <w:left w:val="single" w:sz="4" w:space="0" w:color="auto"/>
              <w:bottom w:val="single" w:sz="4" w:space="0" w:color="auto"/>
              <w:right w:val="single" w:sz="4" w:space="0" w:color="auto"/>
            </w:tcBorders>
          </w:tcPr>
          <w:p w:rsidR="0020635F" w:rsidRPr="005F3BF6" w:rsidRDefault="0020635F" w:rsidP="006C178C">
            <w:pPr>
              <w:pStyle w:val="ConsPlusNormal1"/>
              <w:jc w:val="center"/>
              <w:rPr>
                <w:rFonts w:ascii="Times New Roman" w:hAnsi="Times New Roman" w:cs="Times New Roman"/>
              </w:rPr>
            </w:pPr>
            <w:r w:rsidRPr="005F3BF6">
              <w:rPr>
                <w:rFonts w:ascii="Times New Roman" w:hAnsi="Times New Roman" w:cs="Times New Roman"/>
              </w:rPr>
              <w:t>3</w:t>
            </w:r>
          </w:p>
        </w:tc>
        <w:tc>
          <w:tcPr>
            <w:tcW w:w="2585" w:type="dxa"/>
            <w:tcBorders>
              <w:top w:val="single" w:sz="4" w:space="0" w:color="auto"/>
              <w:left w:val="single" w:sz="4" w:space="0" w:color="auto"/>
              <w:bottom w:val="single" w:sz="4" w:space="0" w:color="auto"/>
              <w:right w:val="single" w:sz="4" w:space="0" w:color="auto"/>
            </w:tcBorders>
          </w:tcPr>
          <w:p w:rsidR="0020635F" w:rsidRPr="005F3BF6" w:rsidRDefault="0020635F" w:rsidP="006C178C">
            <w:pPr>
              <w:pStyle w:val="ConsPlusNormal1"/>
              <w:rPr>
                <w:rFonts w:ascii="Times New Roman" w:hAnsi="Times New Roman" w:cs="Times New Roman"/>
              </w:rPr>
            </w:pPr>
            <w:r w:rsidRPr="005F3BF6">
              <w:rPr>
                <w:rFonts w:ascii="Times New Roman" w:hAnsi="Times New Roman" w:cs="Times New Roman"/>
              </w:rPr>
              <w:t>Три человека</w:t>
            </w:r>
          </w:p>
        </w:tc>
        <w:tc>
          <w:tcPr>
            <w:tcW w:w="3544" w:type="dxa"/>
            <w:tcBorders>
              <w:top w:val="single" w:sz="4" w:space="0" w:color="auto"/>
              <w:left w:val="single" w:sz="4" w:space="0" w:color="auto"/>
              <w:bottom w:val="single" w:sz="4" w:space="0" w:color="auto"/>
              <w:right w:val="single" w:sz="4" w:space="0" w:color="auto"/>
            </w:tcBorders>
          </w:tcPr>
          <w:p w:rsidR="0020635F" w:rsidRPr="005F3BF6" w:rsidRDefault="0020635F" w:rsidP="006C178C">
            <w:pPr>
              <w:pStyle w:val="ConsPlusNormal1"/>
              <w:jc w:val="center"/>
              <w:rPr>
                <w:rFonts w:ascii="Times New Roman" w:hAnsi="Times New Roman" w:cs="Times New Roman"/>
              </w:rPr>
            </w:pPr>
            <w:r w:rsidRPr="005F3BF6">
              <w:rPr>
                <w:rFonts w:ascii="Times New Roman" w:hAnsi="Times New Roman" w:cs="Times New Roman"/>
              </w:rPr>
              <w:t>45,0</w:t>
            </w:r>
          </w:p>
        </w:tc>
        <w:tc>
          <w:tcPr>
            <w:tcW w:w="2908" w:type="dxa"/>
            <w:tcBorders>
              <w:top w:val="single" w:sz="4" w:space="0" w:color="auto"/>
              <w:left w:val="single" w:sz="4" w:space="0" w:color="auto"/>
              <w:bottom w:val="single" w:sz="4" w:space="0" w:color="auto"/>
              <w:right w:val="single" w:sz="4" w:space="0" w:color="auto"/>
            </w:tcBorders>
          </w:tcPr>
          <w:p w:rsidR="0020635F" w:rsidRPr="00771198" w:rsidRDefault="0020635F" w:rsidP="006C178C">
            <w:pPr>
              <w:pStyle w:val="ConsPlusNormal1"/>
              <w:jc w:val="center"/>
              <w:rPr>
                <w:rFonts w:ascii="Times New Roman" w:hAnsi="Times New Roman" w:cs="Times New Roman"/>
              </w:rPr>
            </w:pPr>
            <w:r w:rsidRPr="00771198">
              <w:rPr>
                <w:rFonts w:ascii="Times New Roman" w:hAnsi="Times New Roman" w:cs="Times New Roman"/>
              </w:rPr>
              <w:t>1 088 280</w:t>
            </w:r>
          </w:p>
        </w:tc>
      </w:tr>
      <w:tr w:rsidR="0020635F" w:rsidRPr="005F3BF6" w:rsidTr="006C178C">
        <w:tc>
          <w:tcPr>
            <w:tcW w:w="533" w:type="dxa"/>
            <w:tcBorders>
              <w:top w:val="single" w:sz="4" w:space="0" w:color="auto"/>
              <w:left w:val="single" w:sz="4" w:space="0" w:color="auto"/>
              <w:bottom w:val="single" w:sz="4" w:space="0" w:color="auto"/>
              <w:right w:val="single" w:sz="4" w:space="0" w:color="auto"/>
            </w:tcBorders>
          </w:tcPr>
          <w:p w:rsidR="0020635F" w:rsidRPr="005F3BF6" w:rsidRDefault="0020635F" w:rsidP="006C178C">
            <w:pPr>
              <w:pStyle w:val="ConsPlusNormal1"/>
              <w:jc w:val="center"/>
              <w:rPr>
                <w:rFonts w:ascii="Times New Roman" w:hAnsi="Times New Roman" w:cs="Times New Roman"/>
              </w:rPr>
            </w:pPr>
            <w:r w:rsidRPr="005F3BF6">
              <w:rPr>
                <w:rFonts w:ascii="Times New Roman" w:hAnsi="Times New Roman" w:cs="Times New Roman"/>
              </w:rPr>
              <w:t>4</w:t>
            </w:r>
          </w:p>
        </w:tc>
        <w:tc>
          <w:tcPr>
            <w:tcW w:w="2585" w:type="dxa"/>
            <w:tcBorders>
              <w:top w:val="single" w:sz="4" w:space="0" w:color="auto"/>
              <w:left w:val="single" w:sz="4" w:space="0" w:color="auto"/>
              <w:bottom w:val="single" w:sz="4" w:space="0" w:color="auto"/>
              <w:right w:val="single" w:sz="4" w:space="0" w:color="auto"/>
            </w:tcBorders>
          </w:tcPr>
          <w:p w:rsidR="0020635F" w:rsidRPr="005F3BF6" w:rsidRDefault="0020635F" w:rsidP="006C178C">
            <w:pPr>
              <w:pStyle w:val="ConsPlusNormal1"/>
              <w:rPr>
                <w:rFonts w:ascii="Times New Roman" w:hAnsi="Times New Roman" w:cs="Times New Roman"/>
              </w:rPr>
            </w:pPr>
            <w:r w:rsidRPr="005F3BF6">
              <w:rPr>
                <w:rFonts w:ascii="Times New Roman" w:hAnsi="Times New Roman" w:cs="Times New Roman"/>
              </w:rPr>
              <w:t>Четыре человека</w:t>
            </w:r>
          </w:p>
        </w:tc>
        <w:tc>
          <w:tcPr>
            <w:tcW w:w="3544" w:type="dxa"/>
            <w:tcBorders>
              <w:top w:val="single" w:sz="4" w:space="0" w:color="auto"/>
              <w:left w:val="single" w:sz="4" w:space="0" w:color="auto"/>
              <w:bottom w:val="single" w:sz="4" w:space="0" w:color="auto"/>
              <w:right w:val="single" w:sz="4" w:space="0" w:color="auto"/>
            </w:tcBorders>
          </w:tcPr>
          <w:p w:rsidR="0020635F" w:rsidRPr="005F3BF6" w:rsidRDefault="0020635F" w:rsidP="006C178C">
            <w:pPr>
              <w:pStyle w:val="ConsPlusNormal1"/>
              <w:jc w:val="center"/>
              <w:rPr>
                <w:rFonts w:ascii="Times New Roman" w:hAnsi="Times New Roman" w:cs="Times New Roman"/>
              </w:rPr>
            </w:pPr>
            <w:r w:rsidRPr="005F3BF6">
              <w:rPr>
                <w:rFonts w:ascii="Times New Roman" w:hAnsi="Times New Roman" w:cs="Times New Roman"/>
              </w:rPr>
              <w:t>60,0</w:t>
            </w:r>
          </w:p>
        </w:tc>
        <w:tc>
          <w:tcPr>
            <w:tcW w:w="2908" w:type="dxa"/>
            <w:tcBorders>
              <w:top w:val="single" w:sz="4" w:space="0" w:color="auto"/>
              <w:left w:val="single" w:sz="4" w:space="0" w:color="auto"/>
              <w:bottom w:val="single" w:sz="4" w:space="0" w:color="auto"/>
              <w:right w:val="single" w:sz="4" w:space="0" w:color="auto"/>
            </w:tcBorders>
          </w:tcPr>
          <w:p w:rsidR="0020635F" w:rsidRPr="00771198" w:rsidRDefault="0020635F" w:rsidP="006C178C">
            <w:pPr>
              <w:pStyle w:val="ConsPlusNormal1"/>
              <w:jc w:val="center"/>
              <w:rPr>
                <w:rFonts w:ascii="Times New Roman" w:hAnsi="Times New Roman" w:cs="Times New Roman"/>
              </w:rPr>
            </w:pPr>
            <w:r w:rsidRPr="00771198">
              <w:rPr>
                <w:rFonts w:ascii="Times New Roman" w:hAnsi="Times New Roman" w:cs="Times New Roman"/>
              </w:rPr>
              <w:t>1 451 040</w:t>
            </w:r>
          </w:p>
        </w:tc>
      </w:tr>
      <w:tr w:rsidR="0020635F" w:rsidRPr="005F3BF6" w:rsidTr="006C178C">
        <w:tc>
          <w:tcPr>
            <w:tcW w:w="533" w:type="dxa"/>
            <w:tcBorders>
              <w:top w:val="single" w:sz="4" w:space="0" w:color="auto"/>
              <w:left w:val="single" w:sz="4" w:space="0" w:color="auto"/>
              <w:bottom w:val="single" w:sz="4" w:space="0" w:color="auto"/>
              <w:right w:val="single" w:sz="4" w:space="0" w:color="auto"/>
            </w:tcBorders>
          </w:tcPr>
          <w:p w:rsidR="0020635F" w:rsidRPr="005F3BF6" w:rsidRDefault="0020635F" w:rsidP="006C178C">
            <w:pPr>
              <w:pStyle w:val="ConsPlusNormal1"/>
              <w:jc w:val="center"/>
              <w:rPr>
                <w:rFonts w:ascii="Times New Roman" w:hAnsi="Times New Roman" w:cs="Times New Roman"/>
              </w:rPr>
            </w:pPr>
            <w:r w:rsidRPr="005F3BF6">
              <w:rPr>
                <w:rFonts w:ascii="Times New Roman" w:hAnsi="Times New Roman" w:cs="Times New Roman"/>
              </w:rPr>
              <w:t>5</w:t>
            </w:r>
          </w:p>
        </w:tc>
        <w:tc>
          <w:tcPr>
            <w:tcW w:w="2585" w:type="dxa"/>
            <w:tcBorders>
              <w:top w:val="single" w:sz="4" w:space="0" w:color="auto"/>
              <w:left w:val="single" w:sz="4" w:space="0" w:color="auto"/>
              <w:bottom w:val="single" w:sz="4" w:space="0" w:color="auto"/>
              <w:right w:val="single" w:sz="4" w:space="0" w:color="auto"/>
            </w:tcBorders>
          </w:tcPr>
          <w:p w:rsidR="0020635F" w:rsidRPr="005F3BF6" w:rsidRDefault="0020635F" w:rsidP="006C178C">
            <w:pPr>
              <w:pStyle w:val="ConsPlusNormal1"/>
              <w:rPr>
                <w:rFonts w:ascii="Times New Roman" w:hAnsi="Times New Roman" w:cs="Times New Roman"/>
              </w:rPr>
            </w:pPr>
            <w:r w:rsidRPr="005F3BF6">
              <w:rPr>
                <w:rFonts w:ascii="Times New Roman" w:hAnsi="Times New Roman" w:cs="Times New Roman"/>
              </w:rPr>
              <w:t>Пять человек</w:t>
            </w:r>
          </w:p>
        </w:tc>
        <w:tc>
          <w:tcPr>
            <w:tcW w:w="3544" w:type="dxa"/>
            <w:tcBorders>
              <w:top w:val="single" w:sz="4" w:space="0" w:color="auto"/>
              <w:left w:val="single" w:sz="4" w:space="0" w:color="auto"/>
              <w:bottom w:val="single" w:sz="4" w:space="0" w:color="auto"/>
              <w:right w:val="single" w:sz="4" w:space="0" w:color="auto"/>
            </w:tcBorders>
            <w:vAlign w:val="center"/>
          </w:tcPr>
          <w:p w:rsidR="0020635F" w:rsidRPr="005F3BF6" w:rsidRDefault="0020635F" w:rsidP="006C178C">
            <w:pPr>
              <w:pStyle w:val="ConsPlusNormal1"/>
              <w:jc w:val="center"/>
              <w:rPr>
                <w:rFonts w:ascii="Times New Roman" w:hAnsi="Times New Roman" w:cs="Times New Roman"/>
              </w:rPr>
            </w:pPr>
            <w:r w:rsidRPr="005F3BF6">
              <w:rPr>
                <w:rFonts w:ascii="Times New Roman" w:hAnsi="Times New Roman" w:cs="Times New Roman"/>
              </w:rPr>
              <w:t>62,5</w:t>
            </w:r>
          </w:p>
        </w:tc>
        <w:tc>
          <w:tcPr>
            <w:tcW w:w="2908" w:type="dxa"/>
            <w:tcBorders>
              <w:top w:val="single" w:sz="4" w:space="0" w:color="auto"/>
              <w:left w:val="single" w:sz="4" w:space="0" w:color="auto"/>
              <w:bottom w:val="single" w:sz="4" w:space="0" w:color="auto"/>
              <w:right w:val="single" w:sz="4" w:space="0" w:color="auto"/>
            </w:tcBorders>
            <w:vAlign w:val="center"/>
          </w:tcPr>
          <w:p w:rsidR="0020635F" w:rsidRPr="00771198" w:rsidRDefault="0020635F" w:rsidP="006C178C">
            <w:pPr>
              <w:pStyle w:val="ConsPlusNormal1"/>
              <w:jc w:val="center"/>
              <w:rPr>
                <w:rFonts w:ascii="Times New Roman" w:hAnsi="Times New Roman" w:cs="Times New Roman"/>
              </w:rPr>
            </w:pPr>
            <w:r w:rsidRPr="00771198">
              <w:rPr>
                <w:rFonts w:ascii="Times New Roman" w:hAnsi="Times New Roman" w:cs="Times New Roman"/>
              </w:rPr>
              <w:t>1 511 500</w:t>
            </w:r>
          </w:p>
        </w:tc>
      </w:tr>
      <w:tr w:rsidR="0020635F" w:rsidRPr="005F3BF6" w:rsidTr="006C178C">
        <w:tc>
          <w:tcPr>
            <w:tcW w:w="533" w:type="dxa"/>
            <w:tcBorders>
              <w:top w:val="single" w:sz="4" w:space="0" w:color="auto"/>
              <w:left w:val="single" w:sz="4" w:space="0" w:color="auto"/>
              <w:bottom w:val="single" w:sz="4" w:space="0" w:color="auto"/>
              <w:right w:val="single" w:sz="4" w:space="0" w:color="auto"/>
            </w:tcBorders>
          </w:tcPr>
          <w:p w:rsidR="0020635F" w:rsidRPr="005F3BF6" w:rsidRDefault="0020635F" w:rsidP="006C178C">
            <w:pPr>
              <w:pStyle w:val="ConsPlusNormal1"/>
              <w:jc w:val="center"/>
              <w:rPr>
                <w:rFonts w:ascii="Times New Roman" w:hAnsi="Times New Roman" w:cs="Times New Roman"/>
              </w:rPr>
            </w:pPr>
            <w:r w:rsidRPr="005F3BF6">
              <w:rPr>
                <w:rFonts w:ascii="Times New Roman" w:hAnsi="Times New Roman" w:cs="Times New Roman"/>
              </w:rPr>
              <w:t>6</w:t>
            </w:r>
          </w:p>
        </w:tc>
        <w:tc>
          <w:tcPr>
            <w:tcW w:w="2585" w:type="dxa"/>
            <w:tcBorders>
              <w:top w:val="single" w:sz="4" w:space="0" w:color="auto"/>
              <w:left w:val="single" w:sz="4" w:space="0" w:color="auto"/>
              <w:bottom w:val="single" w:sz="4" w:space="0" w:color="auto"/>
              <w:right w:val="single" w:sz="4" w:space="0" w:color="auto"/>
            </w:tcBorders>
          </w:tcPr>
          <w:p w:rsidR="0020635F" w:rsidRPr="005F3BF6" w:rsidRDefault="0020635F" w:rsidP="006C178C">
            <w:pPr>
              <w:pStyle w:val="ConsPlusNormal1"/>
              <w:rPr>
                <w:rFonts w:ascii="Times New Roman" w:hAnsi="Times New Roman" w:cs="Times New Roman"/>
              </w:rPr>
            </w:pPr>
            <w:r w:rsidRPr="005F3BF6">
              <w:rPr>
                <w:rFonts w:ascii="Times New Roman" w:hAnsi="Times New Roman" w:cs="Times New Roman"/>
              </w:rPr>
              <w:t>Шесть человек</w:t>
            </w:r>
          </w:p>
        </w:tc>
        <w:tc>
          <w:tcPr>
            <w:tcW w:w="3544" w:type="dxa"/>
            <w:tcBorders>
              <w:top w:val="single" w:sz="4" w:space="0" w:color="auto"/>
              <w:left w:val="single" w:sz="4" w:space="0" w:color="auto"/>
              <w:bottom w:val="single" w:sz="4" w:space="0" w:color="auto"/>
              <w:right w:val="single" w:sz="4" w:space="0" w:color="auto"/>
            </w:tcBorders>
            <w:vAlign w:val="center"/>
          </w:tcPr>
          <w:p w:rsidR="0020635F" w:rsidRPr="005F3BF6" w:rsidRDefault="0020635F" w:rsidP="006C178C">
            <w:pPr>
              <w:pStyle w:val="ConsPlusNormal1"/>
              <w:jc w:val="center"/>
              <w:rPr>
                <w:rFonts w:ascii="Times New Roman" w:hAnsi="Times New Roman" w:cs="Times New Roman"/>
              </w:rPr>
            </w:pPr>
            <w:r w:rsidRPr="005F3BF6">
              <w:rPr>
                <w:rFonts w:ascii="Times New Roman" w:hAnsi="Times New Roman" w:cs="Times New Roman"/>
              </w:rPr>
              <w:t>75</w:t>
            </w:r>
          </w:p>
        </w:tc>
        <w:tc>
          <w:tcPr>
            <w:tcW w:w="2908" w:type="dxa"/>
            <w:tcBorders>
              <w:top w:val="single" w:sz="4" w:space="0" w:color="auto"/>
              <w:left w:val="single" w:sz="4" w:space="0" w:color="auto"/>
              <w:bottom w:val="single" w:sz="4" w:space="0" w:color="auto"/>
              <w:right w:val="single" w:sz="4" w:space="0" w:color="auto"/>
            </w:tcBorders>
            <w:vAlign w:val="center"/>
          </w:tcPr>
          <w:p w:rsidR="0020635F" w:rsidRPr="00771198" w:rsidRDefault="0020635F" w:rsidP="006C178C">
            <w:pPr>
              <w:pStyle w:val="ConsPlusNormal1"/>
              <w:jc w:val="center"/>
              <w:rPr>
                <w:rFonts w:ascii="Times New Roman" w:hAnsi="Times New Roman" w:cs="Times New Roman"/>
              </w:rPr>
            </w:pPr>
            <w:r w:rsidRPr="00771198">
              <w:rPr>
                <w:rFonts w:ascii="Times New Roman" w:hAnsi="Times New Roman" w:cs="Times New Roman"/>
              </w:rPr>
              <w:t>1 813 800</w:t>
            </w:r>
          </w:p>
        </w:tc>
      </w:tr>
      <w:tr w:rsidR="0020635F" w:rsidRPr="005F3BF6" w:rsidTr="006C178C">
        <w:tc>
          <w:tcPr>
            <w:tcW w:w="533" w:type="dxa"/>
            <w:tcBorders>
              <w:top w:val="single" w:sz="4" w:space="0" w:color="auto"/>
              <w:left w:val="single" w:sz="4" w:space="0" w:color="auto"/>
              <w:bottom w:val="single" w:sz="4" w:space="0" w:color="auto"/>
              <w:right w:val="single" w:sz="4" w:space="0" w:color="auto"/>
            </w:tcBorders>
          </w:tcPr>
          <w:p w:rsidR="0020635F" w:rsidRPr="005F3BF6" w:rsidRDefault="0020635F" w:rsidP="006C178C">
            <w:pPr>
              <w:pStyle w:val="ConsPlusNormal1"/>
              <w:jc w:val="center"/>
              <w:rPr>
                <w:rFonts w:ascii="Times New Roman" w:hAnsi="Times New Roman" w:cs="Times New Roman"/>
              </w:rPr>
            </w:pPr>
            <w:r w:rsidRPr="005F3BF6">
              <w:rPr>
                <w:rFonts w:ascii="Times New Roman" w:hAnsi="Times New Roman" w:cs="Times New Roman"/>
              </w:rPr>
              <w:t>7</w:t>
            </w:r>
          </w:p>
        </w:tc>
        <w:tc>
          <w:tcPr>
            <w:tcW w:w="2585" w:type="dxa"/>
            <w:tcBorders>
              <w:top w:val="single" w:sz="4" w:space="0" w:color="auto"/>
              <w:left w:val="single" w:sz="4" w:space="0" w:color="auto"/>
              <w:bottom w:val="single" w:sz="4" w:space="0" w:color="auto"/>
              <w:right w:val="single" w:sz="4" w:space="0" w:color="auto"/>
            </w:tcBorders>
          </w:tcPr>
          <w:p w:rsidR="0020635F" w:rsidRPr="005F3BF6" w:rsidRDefault="0020635F" w:rsidP="006C178C">
            <w:pPr>
              <w:pStyle w:val="ConsPlusNormal1"/>
              <w:rPr>
                <w:rFonts w:ascii="Times New Roman" w:hAnsi="Times New Roman" w:cs="Times New Roman"/>
              </w:rPr>
            </w:pPr>
            <w:r w:rsidRPr="005F3BF6">
              <w:rPr>
                <w:rFonts w:ascii="Times New Roman" w:hAnsi="Times New Roman" w:cs="Times New Roman"/>
              </w:rPr>
              <w:t>Семь человек</w:t>
            </w:r>
          </w:p>
        </w:tc>
        <w:tc>
          <w:tcPr>
            <w:tcW w:w="3544" w:type="dxa"/>
            <w:tcBorders>
              <w:top w:val="single" w:sz="4" w:space="0" w:color="auto"/>
              <w:left w:val="single" w:sz="4" w:space="0" w:color="auto"/>
              <w:bottom w:val="single" w:sz="4" w:space="0" w:color="auto"/>
              <w:right w:val="single" w:sz="4" w:space="0" w:color="auto"/>
            </w:tcBorders>
          </w:tcPr>
          <w:p w:rsidR="0020635F" w:rsidRPr="005F3BF6" w:rsidRDefault="0020635F" w:rsidP="006C178C">
            <w:pPr>
              <w:pStyle w:val="ConsPlusNormal1"/>
              <w:jc w:val="center"/>
              <w:rPr>
                <w:rFonts w:ascii="Times New Roman" w:hAnsi="Times New Roman" w:cs="Times New Roman"/>
              </w:rPr>
            </w:pPr>
            <w:r w:rsidRPr="005F3BF6">
              <w:rPr>
                <w:rFonts w:ascii="Times New Roman" w:hAnsi="Times New Roman" w:cs="Times New Roman"/>
              </w:rPr>
              <w:t>87,5</w:t>
            </w:r>
          </w:p>
        </w:tc>
        <w:tc>
          <w:tcPr>
            <w:tcW w:w="2908" w:type="dxa"/>
            <w:tcBorders>
              <w:top w:val="single" w:sz="4" w:space="0" w:color="auto"/>
              <w:left w:val="single" w:sz="4" w:space="0" w:color="auto"/>
              <w:bottom w:val="single" w:sz="4" w:space="0" w:color="auto"/>
              <w:right w:val="single" w:sz="4" w:space="0" w:color="auto"/>
            </w:tcBorders>
          </w:tcPr>
          <w:p w:rsidR="0020635F" w:rsidRPr="00771198" w:rsidRDefault="0020635F" w:rsidP="006C178C">
            <w:pPr>
              <w:pStyle w:val="ConsPlusNormal1"/>
              <w:jc w:val="center"/>
              <w:rPr>
                <w:rFonts w:ascii="Times New Roman" w:hAnsi="Times New Roman" w:cs="Times New Roman"/>
              </w:rPr>
            </w:pPr>
            <w:r w:rsidRPr="00771198">
              <w:rPr>
                <w:rFonts w:ascii="Times New Roman" w:hAnsi="Times New Roman" w:cs="Times New Roman"/>
              </w:rPr>
              <w:t>2 116 100</w:t>
            </w:r>
          </w:p>
        </w:tc>
      </w:tr>
      <w:tr w:rsidR="0020635F" w:rsidRPr="005F3BF6" w:rsidTr="006C178C">
        <w:tc>
          <w:tcPr>
            <w:tcW w:w="533" w:type="dxa"/>
            <w:tcBorders>
              <w:top w:val="single" w:sz="4" w:space="0" w:color="auto"/>
              <w:left w:val="single" w:sz="4" w:space="0" w:color="auto"/>
              <w:bottom w:val="single" w:sz="4" w:space="0" w:color="auto"/>
              <w:right w:val="single" w:sz="4" w:space="0" w:color="auto"/>
            </w:tcBorders>
          </w:tcPr>
          <w:p w:rsidR="0020635F" w:rsidRPr="005F3BF6" w:rsidRDefault="0020635F" w:rsidP="006C178C">
            <w:pPr>
              <w:pStyle w:val="ConsPlusNormal1"/>
              <w:jc w:val="center"/>
              <w:rPr>
                <w:rFonts w:ascii="Times New Roman" w:hAnsi="Times New Roman" w:cs="Times New Roman"/>
              </w:rPr>
            </w:pPr>
            <w:r w:rsidRPr="005F3BF6">
              <w:rPr>
                <w:rFonts w:ascii="Times New Roman" w:hAnsi="Times New Roman" w:cs="Times New Roman"/>
              </w:rPr>
              <w:t>8</w:t>
            </w:r>
          </w:p>
        </w:tc>
        <w:tc>
          <w:tcPr>
            <w:tcW w:w="2585" w:type="dxa"/>
            <w:tcBorders>
              <w:top w:val="single" w:sz="4" w:space="0" w:color="auto"/>
              <w:left w:val="single" w:sz="4" w:space="0" w:color="auto"/>
              <w:bottom w:val="single" w:sz="4" w:space="0" w:color="auto"/>
              <w:right w:val="single" w:sz="4" w:space="0" w:color="auto"/>
            </w:tcBorders>
          </w:tcPr>
          <w:p w:rsidR="0020635F" w:rsidRPr="005F3BF6" w:rsidRDefault="0020635F" w:rsidP="006C178C">
            <w:pPr>
              <w:pStyle w:val="ConsPlusNormal1"/>
              <w:rPr>
                <w:rFonts w:ascii="Times New Roman" w:hAnsi="Times New Roman" w:cs="Times New Roman"/>
              </w:rPr>
            </w:pPr>
            <w:r w:rsidRPr="005F3BF6">
              <w:rPr>
                <w:rFonts w:ascii="Times New Roman" w:hAnsi="Times New Roman" w:cs="Times New Roman"/>
              </w:rPr>
              <w:t>Восемь человек</w:t>
            </w:r>
          </w:p>
        </w:tc>
        <w:tc>
          <w:tcPr>
            <w:tcW w:w="3544" w:type="dxa"/>
            <w:tcBorders>
              <w:top w:val="single" w:sz="4" w:space="0" w:color="auto"/>
              <w:left w:val="single" w:sz="4" w:space="0" w:color="auto"/>
              <w:bottom w:val="single" w:sz="4" w:space="0" w:color="auto"/>
              <w:right w:val="single" w:sz="4" w:space="0" w:color="auto"/>
            </w:tcBorders>
          </w:tcPr>
          <w:p w:rsidR="0020635F" w:rsidRPr="005F3BF6" w:rsidRDefault="0020635F" w:rsidP="006C178C">
            <w:pPr>
              <w:pStyle w:val="ConsPlusNormal1"/>
              <w:jc w:val="center"/>
              <w:rPr>
                <w:rFonts w:ascii="Times New Roman" w:hAnsi="Times New Roman" w:cs="Times New Roman"/>
              </w:rPr>
            </w:pPr>
            <w:r w:rsidRPr="005F3BF6">
              <w:rPr>
                <w:rFonts w:ascii="Times New Roman" w:hAnsi="Times New Roman" w:cs="Times New Roman"/>
              </w:rPr>
              <w:t>100</w:t>
            </w:r>
          </w:p>
        </w:tc>
        <w:tc>
          <w:tcPr>
            <w:tcW w:w="2908" w:type="dxa"/>
            <w:tcBorders>
              <w:top w:val="single" w:sz="4" w:space="0" w:color="auto"/>
              <w:left w:val="single" w:sz="4" w:space="0" w:color="auto"/>
              <w:bottom w:val="single" w:sz="4" w:space="0" w:color="auto"/>
              <w:right w:val="single" w:sz="4" w:space="0" w:color="auto"/>
            </w:tcBorders>
          </w:tcPr>
          <w:p w:rsidR="0020635F" w:rsidRPr="00771198" w:rsidRDefault="0020635F" w:rsidP="006C178C">
            <w:pPr>
              <w:pStyle w:val="ConsPlusNormal1"/>
              <w:jc w:val="center"/>
              <w:rPr>
                <w:rFonts w:ascii="Times New Roman" w:hAnsi="Times New Roman" w:cs="Times New Roman"/>
              </w:rPr>
            </w:pPr>
            <w:r w:rsidRPr="00771198">
              <w:rPr>
                <w:rFonts w:ascii="Times New Roman" w:hAnsi="Times New Roman" w:cs="Times New Roman"/>
              </w:rPr>
              <w:t>2 418 400</w:t>
            </w:r>
          </w:p>
        </w:tc>
      </w:tr>
      <w:tr w:rsidR="0020635F" w:rsidRPr="005F3BF6" w:rsidTr="006C178C">
        <w:tc>
          <w:tcPr>
            <w:tcW w:w="533" w:type="dxa"/>
            <w:tcBorders>
              <w:top w:val="single" w:sz="4" w:space="0" w:color="auto"/>
              <w:left w:val="single" w:sz="4" w:space="0" w:color="auto"/>
              <w:bottom w:val="single" w:sz="4" w:space="0" w:color="auto"/>
              <w:right w:val="single" w:sz="4" w:space="0" w:color="auto"/>
            </w:tcBorders>
          </w:tcPr>
          <w:p w:rsidR="0020635F" w:rsidRPr="005F3BF6" w:rsidRDefault="0020635F" w:rsidP="006C178C">
            <w:pPr>
              <w:pStyle w:val="ConsPlusNormal1"/>
              <w:jc w:val="center"/>
              <w:rPr>
                <w:rFonts w:ascii="Times New Roman" w:hAnsi="Times New Roman" w:cs="Times New Roman"/>
              </w:rPr>
            </w:pPr>
            <w:r w:rsidRPr="005F3BF6">
              <w:rPr>
                <w:rFonts w:ascii="Times New Roman" w:hAnsi="Times New Roman" w:cs="Times New Roman"/>
              </w:rPr>
              <w:t>9</w:t>
            </w:r>
          </w:p>
        </w:tc>
        <w:tc>
          <w:tcPr>
            <w:tcW w:w="2585" w:type="dxa"/>
            <w:tcBorders>
              <w:top w:val="single" w:sz="4" w:space="0" w:color="auto"/>
              <w:left w:val="single" w:sz="4" w:space="0" w:color="auto"/>
              <w:bottom w:val="single" w:sz="4" w:space="0" w:color="auto"/>
              <w:right w:val="single" w:sz="4" w:space="0" w:color="auto"/>
            </w:tcBorders>
          </w:tcPr>
          <w:p w:rsidR="0020635F" w:rsidRPr="005F3BF6" w:rsidRDefault="0020635F" w:rsidP="006C178C">
            <w:pPr>
              <w:pStyle w:val="ConsPlusNormal1"/>
              <w:rPr>
                <w:rFonts w:ascii="Times New Roman" w:hAnsi="Times New Roman" w:cs="Times New Roman"/>
              </w:rPr>
            </w:pPr>
            <w:r w:rsidRPr="005F3BF6">
              <w:rPr>
                <w:rFonts w:ascii="Times New Roman" w:hAnsi="Times New Roman" w:cs="Times New Roman"/>
              </w:rPr>
              <w:t>Девять человек</w:t>
            </w:r>
          </w:p>
        </w:tc>
        <w:tc>
          <w:tcPr>
            <w:tcW w:w="3544" w:type="dxa"/>
            <w:tcBorders>
              <w:top w:val="single" w:sz="4" w:space="0" w:color="auto"/>
              <w:left w:val="single" w:sz="4" w:space="0" w:color="auto"/>
              <w:bottom w:val="single" w:sz="4" w:space="0" w:color="auto"/>
              <w:right w:val="single" w:sz="4" w:space="0" w:color="auto"/>
            </w:tcBorders>
          </w:tcPr>
          <w:p w:rsidR="0020635F" w:rsidRPr="005F3BF6" w:rsidRDefault="0020635F" w:rsidP="006C178C">
            <w:pPr>
              <w:pStyle w:val="ConsPlusNormal1"/>
              <w:jc w:val="center"/>
              <w:rPr>
                <w:rFonts w:ascii="Times New Roman" w:hAnsi="Times New Roman" w:cs="Times New Roman"/>
              </w:rPr>
            </w:pPr>
            <w:r w:rsidRPr="005F3BF6">
              <w:rPr>
                <w:rFonts w:ascii="Times New Roman" w:hAnsi="Times New Roman" w:cs="Times New Roman"/>
              </w:rPr>
              <w:t>112,5</w:t>
            </w:r>
          </w:p>
        </w:tc>
        <w:tc>
          <w:tcPr>
            <w:tcW w:w="2908" w:type="dxa"/>
            <w:tcBorders>
              <w:top w:val="single" w:sz="4" w:space="0" w:color="auto"/>
              <w:left w:val="single" w:sz="4" w:space="0" w:color="auto"/>
              <w:bottom w:val="single" w:sz="4" w:space="0" w:color="auto"/>
              <w:right w:val="single" w:sz="4" w:space="0" w:color="auto"/>
            </w:tcBorders>
          </w:tcPr>
          <w:p w:rsidR="0020635F" w:rsidRPr="00771198" w:rsidRDefault="0020635F" w:rsidP="006C178C">
            <w:pPr>
              <w:pStyle w:val="ConsPlusNormal1"/>
              <w:jc w:val="center"/>
              <w:rPr>
                <w:rFonts w:ascii="Times New Roman" w:hAnsi="Times New Roman" w:cs="Times New Roman"/>
              </w:rPr>
            </w:pPr>
            <w:r w:rsidRPr="00771198">
              <w:rPr>
                <w:rFonts w:ascii="Times New Roman" w:hAnsi="Times New Roman" w:cs="Times New Roman"/>
              </w:rPr>
              <w:t>2 720 700</w:t>
            </w:r>
          </w:p>
        </w:tc>
      </w:tr>
      <w:tr w:rsidR="0020635F" w:rsidRPr="005F3BF6" w:rsidTr="006C178C">
        <w:tc>
          <w:tcPr>
            <w:tcW w:w="533" w:type="dxa"/>
            <w:tcBorders>
              <w:top w:val="single" w:sz="4" w:space="0" w:color="auto"/>
              <w:left w:val="single" w:sz="4" w:space="0" w:color="auto"/>
              <w:bottom w:val="single" w:sz="4" w:space="0" w:color="auto"/>
              <w:right w:val="single" w:sz="4" w:space="0" w:color="auto"/>
            </w:tcBorders>
          </w:tcPr>
          <w:p w:rsidR="0020635F" w:rsidRPr="005F3BF6" w:rsidRDefault="0020635F" w:rsidP="006C178C">
            <w:pPr>
              <w:pStyle w:val="ConsPlusNormal1"/>
              <w:jc w:val="center"/>
              <w:rPr>
                <w:rFonts w:ascii="Times New Roman" w:hAnsi="Times New Roman" w:cs="Times New Roman"/>
              </w:rPr>
            </w:pPr>
            <w:r w:rsidRPr="005F3BF6">
              <w:rPr>
                <w:rFonts w:ascii="Times New Roman" w:hAnsi="Times New Roman" w:cs="Times New Roman"/>
              </w:rPr>
              <w:t>10</w:t>
            </w:r>
          </w:p>
        </w:tc>
        <w:tc>
          <w:tcPr>
            <w:tcW w:w="2585" w:type="dxa"/>
            <w:tcBorders>
              <w:top w:val="single" w:sz="4" w:space="0" w:color="auto"/>
              <w:left w:val="single" w:sz="4" w:space="0" w:color="auto"/>
              <w:bottom w:val="single" w:sz="4" w:space="0" w:color="auto"/>
              <w:right w:val="single" w:sz="4" w:space="0" w:color="auto"/>
            </w:tcBorders>
          </w:tcPr>
          <w:p w:rsidR="0020635F" w:rsidRPr="005F3BF6" w:rsidRDefault="0020635F" w:rsidP="006C178C">
            <w:pPr>
              <w:pStyle w:val="ConsPlusNormal1"/>
              <w:rPr>
                <w:rFonts w:ascii="Times New Roman" w:hAnsi="Times New Roman" w:cs="Times New Roman"/>
              </w:rPr>
            </w:pPr>
            <w:r w:rsidRPr="005F3BF6">
              <w:rPr>
                <w:rFonts w:ascii="Times New Roman" w:hAnsi="Times New Roman" w:cs="Times New Roman"/>
              </w:rPr>
              <w:t>Десять человек</w:t>
            </w:r>
          </w:p>
        </w:tc>
        <w:tc>
          <w:tcPr>
            <w:tcW w:w="3544" w:type="dxa"/>
            <w:tcBorders>
              <w:top w:val="single" w:sz="4" w:space="0" w:color="auto"/>
              <w:left w:val="single" w:sz="4" w:space="0" w:color="auto"/>
              <w:bottom w:val="single" w:sz="4" w:space="0" w:color="auto"/>
              <w:right w:val="single" w:sz="4" w:space="0" w:color="auto"/>
            </w:tcBorders>
          </w:tcPr>
          <w:p w:rsidR="0020635F" w:rsidRPr="005F3BF6" w:rsidRDefault="0020635F" w:rsidP="006C178C">
            <w:pPr>
              <w:pStyle w:val="ConsPlusNormal1"/>
              <w:jc w:val="center"/>
              <w:rPr>
                <w:rFonts w:ascii="Times New Roman" w:hAnsi="Times New Roman" w:cs="Times New Roman"/>
              </w:rPr>
            </w:pPr>
            <w:r w:rsidRPr="005F3BF6">
              <w:rPr>
                <w:rFonts w:ascii="Times New Roman" w:hAnsi="Times New Roman" w:cs="Times New Roman"/>
              </w:rPr>
              <w:t>125</w:t>
            </w:r>
          </w:p>
        </w:tc>
        <w:tc>
          <w:tcPr>
            <w:tcW w:w="2908" w:type="dxa"/>
            <w:tcBorders>
              <w:top w:val="single" w:sz="4" w:space="0" w:color="auto"/>
              <w:left w:val="single" w:sz="4" w:space="0" w:color="auto"/>
              <w:bottom w:val="single" w:sz="4" w:space="0" w:color="auto"/>
              <w:right w:val="single" w:sz="4" w:space="0" w:color="auto"/>
            </w:tcBorders>
          </w:tcPr>
          <w:p w:rsidR="0020635F" w:rsidRPr="00771198" w:rsidRDefault="0020635F" w:rsidP="006C178C">
            <w:pPr>
              <w:pStyle w:val="ConsPlusNormal1"/>
              <w:jc w:val="center"/>
              <w:rPr>
                <w:rFonts w:ascii="Times New Roman" w:hAnsi="Times New Roman" w:cs="Times New Roman"/>
              </w:rPr>
            </w:pPr>
            <w:r w:rsidRPr="00771198">
              <w:rPr>
                <w:rFonts w:ascii="Times New Roman" w:hAnsi="Times New Roman" w:cs="Times New Roman"/>
              </w:rPr>
              <w:t>3 023 000</w:t>
            </w:r>
          </w:p>
        </w:tc>
      </w:tr>
    </w:tbl>
    <w:p w:rsidR="0020635F" w:rsidRPr="005F3BF6" w:rsidRDefault="0020635F" w:rsidP="0020635F">
      <w:pPr>
        <w:rPr>
          <w:sz w:val="20"/>
          <w:szCs w:val="20"/>
        </w:rPr>
      </w:pPr>
    </w:p>
    <w:p w:rsidR="0020635F" w:rsidRPr="005F3BF6" w:rsidRDefault="0020635F" w:rsidP="0020635F">
      <w:pPr>
        <w:rPr>
          <w:sz w:val="20"/>
          <w:szCs w:val="20"/>
        </w:rPr>
      </w:pPr>
    </w:p>
    <w:p w:rsidR="0020635F" w:rsidRPr="005F3BF6" w:rsidRDefault="0020635F" w:rsidP="0020635F">
      <w:pPr>
        <w:pStyle w:val="ConsPlusNormal1"/>
        <w:jc w:val="both"/>
        <w:rPr>
          <w:rFonts w:ascii="Times New Roman" w:hAnsi="Times New Roman" w:cs="Times New Roman"/>
        </w:rPr>
      </w:pPr>
    </w:p>
    <w:p w:rsidR="0020635F" w:rsidRPr="005F3BF6" w:rsidRDefault="0020635F" w:rsidP="0020635F">
      <w:pPr>
        <w:pStyle w:val="ConsPlusNormal1"/>
        <w:jc w:val="both"/>
        <w:rPr>
          <w:rFonts w:ascii="Times New Roman" w:hAnsi="Times New Roman" w:cs="Times New Roman"/>
        </w:rPr>
      </w:pPr>
    </w:p>
    <w:bookmarkEnd w:id="0"/>
    <w:p w:rsidR="0020635F" w:rsidRPr="005F3BF6" w:rsidRDefault="0020635F" w:rsidP="0020635F">
      <w:pPr>
        <w:rPr>
          <w:sz w:val="20"/>
          <w:szCs w:val="20"/>
        </w:rPr>
      </w:pPr>
    </w:p>
    <w:p w:rsidR="0020635F" w:rsidRDefault="0020635F" w:rsidP="0020635F">
      <w:pPr>
        <w:pStyle w:val="aff6"/>
        <w:shd w:val="clear" w:color="auto" w:fill="FFFFFF"/>
        <w:spacing w:before="0" w:beforeAutospacing="0" w:after="0" w:afterAutospacing="0"/>
        <w:rPr>
          <w:color w:val="333333"/>
        </w:rPr>
      </w:pPr>
    </w:p>
    <w:p w:rsidR="00287AE6" w:rsidRDefault="00287AE6" w:rsidP="0020635F">
      <w:pPr>
        <w:pStyle w:val="aff6"/>
        <w:shd w:val="clear" w:color="auto" w:fill="FFFFFF"/>
        <w:spacing w:before="0" w:beforeAutospacing="0" w:after="0" w:afterAutospacing="0"/>
        <w:rPr>
          <w:color w:val="333333"/>
        </w:rPr>
      </w:pPr>
    </w:p>
    <w:p w:rsidR="00287AE6" w:rsidRDefault="00287AE6" w:rsidP="0020635F">
      <w:pPr>
        <w:pStyle w:val="aff6"/>
        <w:shd w:val="clear" w:color="auto" w:fill="FFFFFF"/>
        <w:spacing w:before="0" w:beforeAutospacing="0" w:after="0" w:afterAutospacing="0"/>
        <w:rPr>
          <w:color w:val="333333"/>
        </w:rPr>
      </w:pPr>
    </w:p>
    <w:p w:rsidR="00287AE6" w:rsidRDefault="00287AE6" w:rsidP="0020635F">
      <w:pPr>
        <w:pStyle w:val="aff6"/>
        <w:shd w:val="clear" w:color="auto" w:fill="FFFFFF"/>
        <w:spacing w:before="0" w:beforeAutospacing="0" w:after="0" w:afterAutospacing="0"/>
        <w:rPr>
          <w:color w:val="333333"/>
        </w:rPr>
      </w:pPr>
    </w:p>
    <w:p w:rsidR="00287AE6" w:rsidRDefault="00287AE6" w:rsidP="0020635F">
      <w:pPr>
        <w:pStyle w:val="aff6"/>
        <w:shd w:val="clear" w:color="auto" w:fill="FFFFFF"/>
        <w:spacing w:before="0" w:beforeAutospacing="0" w:after="0" w:afterAutospacing="0"/>
        <w:rPr>
          <w:color w:val="333333"/>
        </w:rPr>
      </w:pPr>
    </w:p>
    <w:p w:rsidR="00287AE6" w:rsidRDefault="00287AE6" w:rsidP="0020635F">
      <w:pPr>
        <w:pStyle w:val="aff6"/>
        <w:shd w:val="clear" w:color="auto" w:fill="FFFFFF"/>
        <w:spacing w:before="0" w:beforeAutospacing="0" w:after="0" w:afterAutospacing="0"/>
        <w:rPr>
          <w:color w:val="333333"/>
        </w:rPr>
      </w:pPr>
    </w:p>
    <w:p w:rsidR="00287AE6" w:rsidRDefault="00287AE6" w:rsidP="0020635F">
      <w:pPr>
        <w:pStyle w:val="aff6"/>
        <w:shd w:val="clear" w:color="auto" w:fill="FFFFFF"/>
        <w:spacing w:before="0" w:beforeAutospacing="0" w:after="0" w:afterAutospacing="0"/>
        <w:rPr>
          <w:color w:val="333333"/>
        </w:rPr>
      </w:pPr>
    </w:p>
    <w:p w:rsidR="00287AE6" w:rsidRDefault="00287AE6" w:rsidP="0020635F">
      <w:pPr>
        <w:pStyle w:val="aff6"/>
        <w:shd w:val="clear" w:color="auto" w:fill="FFFFFF"/>
        <w:spacing w:before="0" w:beforeAutospacing="0" w:after="0" w:afterAutospacing="0"/>
        <w:rPr>
          <w:color w:val="333333"/>
        </w:rPr>
      </w:pPr>
    </w:p>
    <w:p w:rsidR="00287AE6" w:rsidRDefault="00287AE6" w:rsidP="0020635F">
      <w:pPr>
        <w:pStyle w:val="aff6"/>
        <w:shd w:val="clear" w:color="auto" w:fill="FFFFFF"/>
        <w:spacing w:before="0" w:beforeAutospacing="0" w:after="0" w:afterAutospacing="0"/>
        <w:rPr>
          <w:color w:val="333333"/>
        </w:rPr>
      </w:pPr>
    </w:p>
    <w:p w:rsidR="00287AE6" w:rsidRDefault="00287AE6" w:rsidP="0020635F">
      <w:pPr>
        <w:pStyle w:val="aff6"/>
        <w:shd w:val="clear" w:color="auto" w:fill="FFFFFF"/>
        <w:spacing w:before="0" w:beforeAutospacing="0" w:after="0" w:afterAutospacing="0"/>
        <w:rPr>
          <w:color w:val="333333"/>
        </w:rPr>
      </w:pPr>
    </w:p>
    <w:p w:rsidR="00287AE6" w:rsidRDefault="00287AE6" w:rsidP="0020635F">
      <w:pPr>
        <w:pStyle w:val="aff6"/>
        <w:shd w:val="clear" w:color="auto" w:fill="FFFFFF"/>
        <w:spacing w:before="0" w:beforeAutospacing="0" w:after="0" w:afterAutospacing="0"/>
        <w:rPr>
          <w:color w:val="333333"/>
        </w:rPr>
      </w:pPr>
    </w:p>
    <w:p w:rsidR="00287AE6" w:rsidRDefault="00287AE6" w:rsidP="0020635F">
      <w:pPr>
        <w:pStyle w:val="aff6"/>
        <w:shd w:val="clear" w:color="auto" w:fill="FFFFFF"/>
        <w:spacing w:before="0" w:beforeAutospacing="0" w:after="0" w:afterAutospacing="0"/>
        <w:rPr>
          <w:color w:val="333333"/>
        </w:rPr>
      </w:pPr>
    </w:p>
    <w:p w:rsidR="00287AE6" w:rsidRDefault="00287AE6" w:rsidP="0020635F">
      <w:pPr>
        <w:pStyle w:val="aff6"/>
        <w:shd w:val="clear" w:color="auto" w:fill="FFFFFF"/>
        <w:spacing w:before="0" w:beforeAutospacing="0" w:after="0" w:afterAutospacing="0"/>
        <w:rPr>
          <w:color w:val="333333"/>
        </w:rPr>
      </w:pPr>
    </w:p>
    <w:p w:rsidR="00287AE6" w:rsidRDefault="00287AE6" w:rsidP="0020635F">
      <w:pPr>
        <w:pStyle w:val="aff6"/>
        <w:shd w:val="clear" w:color="auto" w:fill="FFFFFF"/>
        <w:spacing w:before="0" w:beforeAutospacing="0" w:after="0" w:afterAutospacing="0"/>
        <w:rPr>
          <w:color w:val="333333"/>
        </w:rPr>
      </w:pPr>
    </w:p>
    <w:p w:rsidR="00287AE6" w:rsidRDefault="00287AE6" w:rsidP="0020635F">
      <w:pPr>
        <w:pStyle w:val="aff6"/>
        <w:shd w:val="clear" w:color="auto" w:fill="FFFFFF"/>
        <w:spacing w:before="0" w:beforeAutospacing="0" w:after="0" w:afterAutospacing="0"/>
        <w:rPr>
          <w:color w:val="333333"/>
        </w:rPr>
      </w:pPr>
    </w:p>
    <w:p w:rsidR="00287AE6" w:rsidRDefault="00287AE6" w:rsidP="0020635F">
      <w:pPr>
        <w:pStyle w:val="aff6"/>
        <w:shd w:val="clear" w:color="auto" w:fill="FFFFFF"/>
        <w:spacing w:before="0" w:beforeAutospacing="0" w:after="0" w:afterAutospacing="0"/>
        <w:rPr>
          <w:color w:val="333333"/>
        </w:rPr>
      </w:pPr>
    </w:p>
    <w:p w:rsidR="00287AE6" w:rsidRDefault="00287AE6" w:rsidP="0020635F">
      <w:pPr>
        <w:pStyle w:val="aff6"/>
        <w:shd w:val="clear" w:color="auto" w:fill="FFFFFF"/>
        <w:spacing w:before="0" w:beforeAutospacing="0" w:after="0" w:afterAutospacing="0"/>
        <w:rPr>
          <w:color w:val="333333"/>
        </w:rPr>
      </w:pPr>
    </w:p>
    <w:p w:rsidR="00287AE6" w:rsidRDefault="00287AE6" w:rsidP="0020635F">
      <w:pPr>
        <w:pStyle w:val="aff6"/>
        <w:shd w:val="clear" w:color="auto" w:fill="FFFFFF"/>
        <w:spacing w:before="0" w:beforeAutospacing="0" w:after="0" w:afterAutospacing="0"/>
        <w:rPr>
          <w:color w:val="333333"/>
        </w:rPr>
      </w:pPr>
    </w:p>
    <w:p w:rsidR="00287AE6" w:rsidRDefault="00287AE6" w:rsidP="0020635F">
      <w:pPr>
        <w:pStyle w:val="aff6"/>
        <w:shd w:val="clear" w:color="auto" w:fill="FFFFFF"/>
        <w:spacing w:before="0" w:beforeAutospacing="0" w:after="0" w:afterAutospacing="0"/>
        <w:rPr>
          <w:color w:val="333333"/>
        </w:rPr>
      </w:pPr>
    </w:p>
    <w:p w:rsidR="00287AE6" w:rsidRPr="009C3538" w:rsidRDefault="00287AE6" w:rsidP="00287AE6">
      <w:pPr>
        <w:jc w:val="center"/>
        <w:rPr>
          <w:b/>
          <w:color w:val="000000"/>
        </w:rPr>
      </w:pPr>
      <w:r w:rsidRPr="009C3538">
        <w:rPr>
          <w:b/>
          <w:color w:val="000000"/>
        </w:rPr>
        <w:lastRenderedPageBreak/>
        <w:t xml:space="preserve">АДМИНИСТРАЦИЯ </w:t>
      </w:r>
    </w:p>
    <w:p w:rsidR="00287AE6" w:rsidRPr="009C3538" w:rsidRDefault="00287AE6" w:rsidP="00287AE6">
      <w:pPr>
        <w:jc w:val="center"/>
        <w:rPr>
          <w:b/>
          <w:color w:val="000000"/>
        </w:rPr>
      </w:pPr>
      <w:r w:rsidRPr="009C3538">
        <w:rPr>
          <w:b/>
          <w:color w:val="000000"/>
        </w:rPr>
        <w:t>УСТЬ-БАКЧАРСКОГО СЕЛЬСКОГО ПОСЕЛЕНИЯ</w:t>
      </w:r>
    </w:p>
    <w:p w:rsidR="00287AE6" w:rsidRDefault="00287AE6" w:rsidP="00287AE6">
      <w:pPr>
        <w:tabs>
          <w:tab w:val="left" w:pos="5610"/>
          <w:tab w:val="left" w:pos="8670"/>
        </w:tabs>
        <w:jc w:val="center"/>
        <w:rPr>
          <w:b/>
          <w:color w:val="000000"/>
        </w:rPr>
      </w:pPr>
    </w:p>
    <w:p w:rsidR="00287AE6" w:rsidRPr="009C3538" w:rsidRDefault="00287AE6" w:rsidP="00287AE6">
      <w:pPr>
        <w:tabs>
          <w:tab w:val="left" w:pos="5610"/>
          <w:tab w:val="left" w:pos="8670"/>
        </w:tabs>
        <w:jc w:val="center"/>
        <w:rPr>
          <w:b/>
          <w:color w:val="000000"/>
        </w:rPr>
      </w:pPr>
      <w:r w:rsidRPr="009C3538">
        <w:rPr>
          <w:b/>
          <w:color w:val="000000"/>
        </w:rPr>
        <w:t>ПОСТАНОВЛЕНИЕ</w:t>
      </w:r>
    </w:p>
    <w:p w:rsidR="00287AE6" w:rsidRPr="009C3538" w:rsidRDefault="00287AE6" w:rsidP="00287AE6">
      <w:pPr>
        <w:jc w:val="center"/>
        <w:rPr>
          <w:b/>
          <w:color w:val="000000"/>
        </w:rPr>
      </w:pPr>
    </w:p>
    <w:tbl>
      <w:tblPr>
        <w:tblW w:w="9645" w:type="dxa"/>
        <w:tblLayout w:type="fixed"/>
        <w:tblLook w:val="04A0"/>
      </w:tblPr>
      <w:tblGrid>
        <w:gridCol w:w="3473"/>
        <w:gridCol w:w="3473"/>
        <w:gridCol w:w="2699"/>
      </w:tblGrid>
      <w:tr w:rsidR="00287AE6" w:rsidRPr="009C3538" w:rsidTr="006C178C">
        <w:trPr>
          <w:trHeight w:val="561"/>
        </w:trPr>
        <w:tc>
          <w:tcPr>
            <w:tcW w:w="3474" w:type="dxa"/>
            <w:hideMark/>
          </w:tcPr>
          <w:p w:rsidR="00287AE6" w:rsidRPr="009C3538" w:rsidRDefault="00287AE6" w:rsidP="006C178C">
            <w:pPr>
              <w:jc w:val="both"/>
              <w:rPr>
                <w:color w:val="000000"/>
              </w:rPr>
            </w:pPr>
            <w:r w:rsidRPr="009C3538">
              <w:rPr>
                <w:color w:val="000000"/>
              </w:rPr>
              <w:t>11.02.2019</w:t>
            </w:r>
          </w:p>
        </w:tc>
        <w:tc>
          <w:tcPr>
            <w:tcW w:w="3474" w:type="dxa"/>
          </w:tcPr>
          <w:p w:rsidR="00287AE6" w:rsidRPr="009C3538" w:rsidRDefault="00287AE6" w:rsidP="006C178C">
            <w:pPr>
              <w:jc w:val="center"/>
              <w:rPr>
                <w:color w:val="000000"/>
              </w:rPr>
            </w:pPr>
          </w:p>
        </w:tc>
        <w:tc>
          <w:tcPr>
            <w:tcW w:w="2700" w:type="dxa"/>
            <w:hideMark/>
          </w:tcPr>
          <w:p w:rsidR="00287AE6" w:rsidRPr="009C3538" w:rsidRDefault="00287AE6" w:rsidP="006C178C">
            <w:pPr>
              <w:jc w:val="center"/>
              <w:rPr>
                <w:color w:val="000000"/>
              </w:rPr>
            </w:pPr>
            <w:r w:rsidRPr="009C3538">
              <w:rPr>
                <w:color w:val="000000"/>
              </w:rPr>
              <w:t xml:space="preserve">                                  №</w:t>
            </w:r>
            <w:r>
              <w:rPr>
                <w:color w:val="000000"/>
              </w:rPr>
              <w:t>10</w:t>
            </w:r>
            <w:r w:rsidRPr="009C3538">
              <w:rPr>
                <w:color w:val="000000"/>
              </w:rPr>
              <w:t xml:space="preserve"> </w:t>
            </w:r>
          </w:p>
        </w:tc>
      </w:tr>
    </w:tbl>
    <w:p w:rsidR="00287AE6" w:rsidRPr="009C3538" w:rsidRDefault="00287AE6" w:rsidP="00287AE6">
      <w:pPr>
        <w:jc w:val="both"/>
        <w:rPr>
          <w:color w:val="000000"/>
          <w:lang w:val="en-US"/>
        </w:rPr>
      </w:pPr>
    </w:p>
    <w:p w:rsidR="00287AE6" w:rsidRPr="009C3538" w:rsidRDefault="00287AE6" w:rsidP="00287AE6">
      <w:r w:rsidRPr="009C3538">
        <w:t>О внесении изменений в постановление</w:t>
      </w:r>
    </w:p>
    <w:p w:rsidR="00287AE6" w:rsidRPr="009C3538" w:rsidRDefault="00287AE6" w:rsidP="00287AE6">
      <w:r w:rsidRPr="009C3538">
        <w:t>Администрации Усть-Бакчарского сельского поселения</w:t>
      </w:r>
    </w:p>
    <w:p w:rsidR="00287AE6" w:rsidRPr="009C3538" w:rsidRDefault="00287AE6" w:rsidP="00287AE6">
      <w:r w:rsidRPr="009C3538">
        <w:t xml:space="preserve"> от 26.01.2017  № 10а «Об утверждении Положения</w:t>
      </w:r>
    </w:p>
    <w:p w:rsidR="00287AE6" w:rsidRPr="009C3538" w:rsidRDefault="00287AE6" w:rsidP="00287AE6">
      <w:r w:rsidRPr="009C3538">
        <w:t xml:space="preserve"> об оплате труда работников Администрации </w:t>
      </w:r>
    </w:p>
    <w:p w:rsidR="00287AE6" w:rsidRPr="009C3538" w:rsidRDefault="00287AE6" w:rsidP="00287AE6">
      <w:r w:rsidRPr="009C3538">
        <w:t>Усть-Бакчарского сельского поселения</w:t>
      </w:r>
    </w:p>
    <w:p w:rsidR="00287AE6" w:rsidRPr="009C3538" w:rsidRDefault="00287AE6" w:rsidP="00287AE6"/>
    <w:p w:rsidR="00287AE6" w:rsidRPr="009C3538" w:rsidRDefault="00287AE6" w:rsidP="00287AE6">
      <w:pPr>
        <w:autoSpaceDE w:val="0"/>
        <w:autoSpaceDN w:val="0"/>
        <w:adjustRightInd w:val="0"/>
        <w:jc w:val="both"/>
      </w:pPr>
    </w:p>
    <w:p w:rsidR="00287AE6" w:rsidRPr="009C3538" w:rsidRDefault="00287AE6" w:rsidP="00287AE6">
      <w:pPr>
        <w:ind w:firstLine="540"/>
        <w:jc w:val="both"/>
      </w:pPr>
      <w:r w:rsidRPr="009C3538">
        <w:t>В целях совершенствования структуры заработной платы работников муниципальных учреждений, руководствуясь статьей 144 Трудового кодекса Российской Федерации, Постановлением Администрации Томской области от 26.12.2018 № 496а «О внесении изменений в отдельные постановления Администрации Томской области», Уставом муниципального образования «Усть-Бакчарское сельское поселение»,</w:t>
      </w:r>
    </w:p>
    <w:p w:rsidR="00287AE6" w:rsidRPr="009C3538" w:rsidRDefault="00287AE6" w:rsidP="00287AE6">
      <w:pPr>
        <w:autoSpaceDE w:val="0"/>
        <w:autoSpaceDN w:val="0"/>
        <w:adjustRightInd w:val="0"/>
        <w:jc w:val="both"/>
      </w:pPr>
    </w:p>
    <w:p w:rsidR="00287AE6" w:rsidRPr="009C3538" w:rsidRDefault="00287AE6" w:rsidP="00287AE6">
      <w:pPr>
        <w:autoSpaceDE w:val="0"/>
        <w:autoSpaceDN w:val="0"/>
        <w:adjustRightInd w:val="0"/>
        <w:jc w:val="both"/>
      </w:pPr>
      <w:r w:rsidRPr="009C3538">
        <w:t>ПОСТАНОВЛЯЮ:</w:t>
      </w:r>
    </w:p>
    <w:p w:rsidR="00287AE6" w:rsidRPr="009C3538" w:rsidRDefault="00287AE6" w:rsidP="00287AE6">
      <w:pPr>
        <w:autoSpaceDE w:val="0"/>
        <w:autoSpaceDN w:val="0"/>
        <w:adjustRightInd w:val="0"/>
        <w:ind w:firstLine="540"/>
        <w:jc w:val="both"/>
      </w:pPr>
    </w:p>
    <w:p w:rsidR="00287AE6" w:rsidRPr="009C3538" w:rsidRDefault="00287AE6" w:rsidP="00287AE6">
      <w:pPr>
        <w:autoSpaceDE w:val="0"/>
        <w:autoSpaceDN w:val="0"/>
        <w:adjustRightInd w:val="0"/>
        <w:jc w:val="both"/>
      </w:pPr>
      <w:r w:rsidRPr="009C3538">
        <w:t xml:space="preserve">        1. Внести в </w:t>
      </w:r>
      <w:hyperlink r:id="rId11" w:history="1">
        <w:r w:rsidRPr="009C3538">
          <w:rPr>
            <w:rStyle w:val="a3"/>
          </w:rPr>
          <w:t>постановление</w:t>
        </w:r>
      </w:hyperlink>
      <w:r w:rsidRPr="009C3538">
        <w:t xml:space="preserve"> Администрации Усть-Бакчарского сельского поселения</w:t>
      </w:r>
    </w:p>
    <w:p w:rsidR="00287AE6" w:rsidRPr="009C3538" w:rsidRDefault="00287AE6" w:rsidP="00287AE6">
      <w:pPr>
        <w:autoSpaceDE w:val="0"/>
        <w:autoSpaceDN w:val="0"/>
        <w:adjustRightInd w:val="0"/>
        <w:jc w:val="both"/>
      </w:pPr>
      <w:r w:rsidRPr="009C3538">
        <w:t xml:space="preserve"> от 26.01.2017  № 10а «Об утверждении Положения об оплате труда работников Администрации Усть-Бакчарского сельского поселения</w:t>
      </w:r>
      <w:r>
        <w:t>»</w:t>
      </w:r>
      <w:r w:rsidRPr="009C3538">
        <w:t xml:space="preserve"> следующие изменения:</w:t>
      </w:r>
    </w:p>
    <w:p w:rsidR="00287AE6" w:rsidRPr="009C3538" w:rsidRDefault="00287AE6" w:rsidP="00287AE6">
      <w:pPr>
        <w:autoSpaceDE w:val="0"/>
        <w:autoSpaceDN w:val="0"/>
        <w:adjustRightInd w:val="0"/>
        <w:jc w:val="both"/>
      </w:pPr>
      <w:r w:rsidRPr="009C3538">
        <w:t xml:space="preserve">        В размерах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муниципальных учреждений, утвержденных указанным постановлением:</w:t>
      </w:r>
    </w:p>
    <w:p w:rsidR="00287AE6" w:rsidRPr="009C3538" w:rsidRDefault="00287AE6" w:rsidP="00287AE6">
      <w:pPr>
        <w:autoSpaceDE w:val="0"/>
        <w:autoSpaceDN w:val="0"/>
        <w:adjustRightInd w:val="0"/>
        <w:jc w:val="both"/>
      </w:pPr>
    </w:p>
    <w:p w:rsidR="00287AE6" w:rsidRPr="009C3538" w:rsidRDefault="00287AE6" w:rsidP="00287AE6">
      <w:pPr>
        <w:numPr>
          <w:ilvl w:val="0"/>
          <w:numId w:val="11"/>
        </w:numPr>
        <w:autoSpaceDE w:val="0"/>
        <w:autoSpaceDN w:val="0"/>
        <w:adjustRightInd w:val="0"/>
        <w:jc w:val="both"/>
      </w:pPr>
      <w:r w:rsidRPr="009C3538">
        <w:t xml:space="preserve">Таблицу </w:t>
      </w:r>
      <w:r>
        <w:t xml:space="preserve"> п.п. 2.2.1 </w:t>
      </w:r>
      <w:r w:rsidRPr="009C3538">
        <w:t xml:space="preserve"> изложить в следующей редакции:</w:t>
      </w:r>
    </w:p>
    <w:p w:rsidR="00287AE6" w:rsidRPr="009C3538" w:rsidRDefault="00287AE6" w:rsidP="00287AE6">
      <w:pPr>
        <w:autoSpaceDE w:val="0"/>
        <w:autoSpaceDN w:val="0"/>
        <w:adjustRightInd w:val="0"/>
        <w:ind w:left="540"/>
        <w:jc w:val="both"/>
      </w:pPr>
    </w:p>
    <w:tbl>
      <w:tblPr>
        <w:tblW w:w="9360" w:type="dxa"/>
        <w:tblInd w:w="70" w:type="dxa"/>
        <w:tblLayout w:type="fixed"/>
        <w:tblCellMar>
          <w:left w:w="70" w:type="dxa"/>
          <w:right w:w="70" w:type="dxa"/>
        </w:tblCellMar>
        <w:tblLook w:val="04A0"/>
      </w:tblPr>
      <w:tblGrid>
        <w:gridCol w:w="567"/>
        <w:gridCol w:w="6813"/>
        <w:gridCol w:w="1980"/>
      </w:tblGrid>
      <w:tr w:rsidR="00287AE6" w:rsidRPr="009C3538" w:rsidTr="006C178C">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Cell"/>
              <w:widowControl/>
              <w:jc w:val="center"/>
              <w:rPr>
                <w:rFonts w:ascii="Times New Roman" w:hAnsi="Times New Roman" w:cs="Times New Roman"/>
                <w:sz w:val="24"/>
                <w:szCs w:val="24"/>
              </w:rPr>
            </w:pPr>
            <w:r w:rsidRPr="009C3538">
              <w:rPr>
                <w:rFonts w:ascii="Times New Roman" w:hAnsi="Times New Roman" w:cs="Times New Roman"/>
                <w:sz w:val="24"/>
                <w:szCs w:val="24"/>
              </w:rPr>
              <w:br/>
              <w:t>«№</w:t>
            </w:r>
            <w:r w:rsidRPr="009C3538">
              <w:rPr>
                <w:rFonts w:ascii="Times New Roman" w:hAnsi="Times New Roman" w:cs="Times New Roman"/>
                <w:sz w:val="24"/>
                <w:szCs w:val="24"/>
              </w:rPr>
              <w:br/>
              <w:t>п/п</w:t>
            </w:r>
          </w:p>
        </w:tc>
        <w:tc>
          <w:tcPr>
            <w:tcW w:w="6813"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Cell"/>
              <w:widowControl/>
              <w:jc w:val="center"/>
              <w:rPr>
                <w:rFonts w:ascii="Times New Roman" w:hAnsi="Times New Roman" w:cs="Times New Roman"/>
                <w:sz w:val="24"/>
                <w:szCs w:val="24"/>
              </w:rPr>
            </w:pPr>
            <w:r w:rsidRPr="009C3538">
              <w:rPr>
                <w:rFonts w:ascii="Times New Roman" w:hAnsi="Times New Roman" w:cs="Times New Roman"/>
                <w:sz w:val="24"/>
                <w:szCs w:val="24"/>
              </w:rPr>
              <w:br/>
              <w:t>Должности</w:t>
            </w:r>
          </w:p>
        </w:tc>
        <w:tc>
          <w:tcPr>
            <w:tcW w:w="1980"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Cell"/>
              <w:widowControl/>
              <w:jc w:val="center"/>
              <w:rPr>
                <w:rFonts w:ascii="Times New Roman" w:hAnsi="Times New Roman" w:cs="Times New Roman"/>
                <w:sz w:val="24"/>
                <w:szCs w:val="24"/>
              </w:rPr>
            </w:pPr>
            <w:r w:rsidRPr="009C3538">
              <w:rPr>
                <w:rFonts w:ascii="Times New Roman" w:hAnsi="Times New Roman" w:cs="Times New Roman"/>
                <w:sz w:val="24"/>
                <w:szCs w:val="24"/>
              </w:rPr>
              <w:t xml:space="preserve">Размер   </w:t>
            </w:r>
            <w:r w:rsidRPr="009C3538">
              <w:rPr>
                <w:rFonts w:ascii="Times New Roman" w:hAnsi="Times New Roman" w:cs="Times New Roman"/>
                <w:sz w:val="24"/>
                <w:szCs w:val="24"/>
              </w:rPr>
              <w:br/>
              <w:t>должностного</w:t>
            </w:r>
            <w:r w:rsidRPr="009C3538">
              <w:rPr>
                <w:rFonts w:ascii="Times New Roman" w:hAnsi="Times New Roman" w:cs="Times New Roman"/>
                <w:sz w:val="24"/>
                <w:szCs w:val="24"/>
              </w:rPr>
              <w:br/>
              <w:t xml:space="preserve">оклада   </w:t>
            </w:r>
            <w:r w:rsidRPr="009C3538">
              <w:rPr>
                <w:rFonts w:ascii="Times New Roman" w:hAnsi="Times New Roman" w:cs="Times New Roman"/>
                <w:sz w:val="24"/>
                <w:szCs w:val="24"/>
              </w:rPr>
              <w:br/>
              <w:t>(в рублях)</w:t>
            </w:r>
          </w:p>
        </w:tc>
      </w:tr>
      <w:tr w:rsidR="00287AE6" w:rsidRPr="009C3538" w:rsidTr="006C178C">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287AE6" w:rsidRPr="009C3538" w:rsidRDefault="00287AE6" w:rsidP="006C178C">
            <w:pPr>
              <w:pStyle w:val="ConsPlusCell"/>
              <w:widowControl/>
              <w:jc w:val="center"/>
              <w:rPr>
                <w:rFonts w:ascii="Times New Roman" w:hAnsi="Times New Roman" w:cs="Times New Roman"/>
                <w:sz w:val="24"/>
                <w:szCs w:val="24"/>
              </w:rPr>
            </w:pPr>
            <w:r w:rsidRPr="009C3538">
              <w:rPr>
                <w:rFonts w:ascii="Times New Roman" w:hAnsi="Times New Roman" w:cs="Times New Roman"/>
                <w:sz w:val="24"/>
                <w:szCs w:val="24"/>
              </w:rPr>
              <w:t>1</w:t>
            </w:r>
          </w:p>
        </w:tc>
        <w:tc>
          <w:tcPr>
            <w:tcW w:w="6813" w:type="dxa"/>
            <w:tcBorders>
              <w:top w:val="single" w:sz="6" w:space="0" w:color="auto"/>
              <w:left w:val="single" w:sz="6" w:space="0" w:color="auto"/>
              <w:bottom w:val="single" w:sz="6" w:space="0" w:color="auto"/>
              <w:right w:val="single" w:sz="6" w:space="0" w:color="auto"/>
            </w:tcBorders>
            <w:hideMark/>
          </w:tcPr>
          <w:p w:rsidR="00287AE6" w:rsidRPr="009C3538" w:rsidRDefault="00287AE6" w:rsidP="006C178C">
            <w:pPr>
              <w:pStyle w:val="ConsPlusCell"/>
              <w:widowControl/>
              <w:jc w:val="center"/>
              <w:rPr>
                <w:rFonts w:ascii="Times New Roman" w:hAnsi="Times New Roman" w:cs="Times New Roman"/>
                <w:sz w:val="24"/>
                <w:szCs w:val="24"/>
              </w:rPr>
            </w:pPr>
            <w:r w:rsidRPr="009C3538">
              <w:rPr>
                <w:rFonts w:ascii="Times New Roman" w:hAnsi="Times New Roman" w:cs="Times New Roman"/>
                <w:sz w:val="24"/>
                <w:szCs w:val="24"/>
              </w:rPr>
              <w:t>2</w:t>
            </w:r>
          </w:p>
        </w:tc>
        <w:tc>
          <w:tcPr>
            <w:tcW w:w="1980" w:type="dxa"/>
            <w:tcBorders>
              <w:top w:val="single" w:sz="6" w:space="0" w:color="auto"/>
              <w:left w:val="single" w:sz="6" w:space="0" w:color="auto"/>
              <w:bottom w:val="single" w:sz="6" w:space="0" w:color="auto"/>
              <w:right w:val="single" w:sz="6" w:space="0" w:color="auto"/>
            </w:tcBorders>
            <w:hideMark/>
          </w:tcPr>
          <w:p w:rsidR="00287AE6" w:rsidRPr="009C3538" w:rsidRDefault="00287AE6" w:rsidP="006C178C">
            <w:pPr>
              <w:pStyle w:val="ConsPlusCell"/>
              <w:widowControl/>
              <w:jc w:val="center"/>
              <w:rPr>
                <w:rFonts w:ascii="Times New Roman" w:hAnsi="Times New Roman" w:cs="Times New Roman"/>
                <w:sz w:val="24"/>
                <w:szCs w:val="24"/>
              </w:rPr>
            </w:pPr>
            <w:r w:rsidRPr="009C3538">
              <w:rPr>
                <w:rFonts w:ascii="Times New Roman" w:hAnsi="Times New Roman" w:cs="Times New Roman"/>
                <w:sz w:val="24"/>
                <w:szCs w:val="24"/>
              </w:rPr>
              <w:t>3</w:t>
            </w:r>
          </w:p>
        </w:tc>
      </w:tr>
      <w:tr w:rsidR="00287AE6" w:rsidRPr="009C3538" w:rsidTr="006C178C">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Cell"/>
              <w:widowControl/>
              <w:jc w:val="center"/>
              <w:rPr>
                <w:rFonts w:ascii="Times New Roman" w:hAnsi="Times New Roman" w:cs="Times New Roman"/>
                <w:sz w:val="24"/>
                <w:szCs w:val="24"/>
              </w:rPr>
            </w:pPr>
            <w:r w:rsidRPr="009C3538">
              <w:rPr>
                <w:rFonts w:ascii="Times New Roman" w:hAnsi="Times New Roman" w:cs="Times New Roman"/>
                <w:sz w:val="24"/>
                <w:szCs w:val="24"/>
              </w:rPr>
              <w:t>1</w:t>
            </w:r>
          </w:p>
        </w:tc>
        <w:tc>
          <w:tcPr>
            <w:tcW w:w="6813" w:type="dxa"/>
            <w:tcBorders>
              <w:top w:val="single" w:sz="6" w:space="0" w:color="auto"/>
              <w:left w:val="single" w:sz="6" w:space="0" w:color="auto"/>
              <w:bottom w:val="single" w:sz="6" w:space="0" w:color="auto"/>
              <w:right w:val="single" w:sz="6" w:space="0" w:color="auto"/>
            </w:tcBorders>
            <w:hideMark/>
          </w:tcPr>
          <w:p w:rsidR="00287AE6" w:rsidRPr="009C3538" w:rsidRDefault="00287AE6" w:rsidP="006C178C">
            <w:pPr>
              <w:pStyle w:val="ConsPlusCell"/>
              <w:widowControl/>
              <w:rPr>
                <w:rFonts w:ascii="Times New Roman" w:hAnsi="Times New Roman" w:cs="Times New Roman"/>
                <w:sz w:val="24"/>
                <w:szCs w:val="24"/>
              </w:rPr>
            </w:pPr>
            <w:r w:rsidRPr="009C3538">
              <w:rPr>
                <w:rFonts w:ascii="Times New Roman" w:hAnsi="Times New Roman" w:cs="Times New Roman"/>
                <w:sz w:val="24"/>
                <w:szCs w:val="24"/>
              </w:rPr>
              <w:t xml:space="preserve">Должности профессиональной квалификационной группы       </w:t>
            </w:r>
            <w:r w:rsidRPr="009C3538">
              <w:rPr>
                <w:rFonts w:ascii="Times New Roman" w:hAnsi="Times New Roman" w:cs="Times New Roman"/>
                <w:sz w:val="24"/>
                <w:szCs w:val="24"/>
              </w:rPr>
              <w:br/>
              <w:t xml:space="preserve">«Общеотраслевые должности служащих первого уровня»       </w:t>
            </w:r>
          </w:p>
        </w:tc>
        <w:tc>
          <w:tcPr>
            <w:tcW w:w="1980" w:type="dxa"/>
            <w:tcBorders>
              <w:top w:val="single" w:sz="6" w:space="0" w:color="auto"/>
              <w:left w:val="single" w:sz="6" w:space="0" w:color="auto"/>
              <w:bottom w:val="single" w:sz="6" w:space="0" w:color="auto"/>
              <w:right w:val="single" w:sz="6" w:space="0" w:color="auto"/>
            </w:tcBorders>
            <w:vAlign w:val="center"/>
            <w:hideMark/>
          </w:tcPr>
          <w:p w:rsidR="00287AE6" w:rsidRPr="00F0229E" w:rsidRDefault="00287AE6" w:rsidP="006C178C">
            <w:pPr>
              <w:pStyle w:val="ConsPlusCell"/>
              <w:widowControl/>
              <w:jc w:val="center"/>
              <w:rPr>
                <w:rFonts w:ascii="Times New Roman" w:hAnsi="Times New Roman" w:cs="Times New Roman"/>
                <w:sz w:val="24"/>
                <w:szCs w:val="24"/>
              </w:rPr>
            </w:pPr>
            <w:r w:rsidRPr="00F0229E">
              <w:rPr>
                <w:sz w:val="24"/>
                <w:szCs w:val="24"/>
              </w:rPr>
              <w:t>5656</w:t>
            </w:r>
          </w:p>
        </w:tc>
      </w:tr>
      <w:tr w:rsidR="00287AE6" w:rsidRPr="009C3538" w:rsidTr="006C178C">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Cell"/>
              <w:widowControl/>
              <w:jc w:val="center"/>
              <w:rPr>
                <w:rFonts w:ascii="Times New Roman" w:hAnsi="Times New Roman" w:cs="Times New Roman"/>
                <w:sz w:val="24"/>
                <w:szCs w:val="24"/>
              </w:rPr>
            </w:pPr>
            <w:r w:rsidRPr="009C3538">
              <w:rPr>
                <w:rFonts w:ascii="Times New Roman" w:hAnsi="Times New Roman" w:cs="Times New Roman"/>
                <w:sz w:val="24"/>
                <w:szCs w:val="24"/>
              </w:rPr>
              <w:t>2</w:t>
            </w:r>
          </w:p>
        </w:tc>
        <w:tc>
          <w:tcPr>
            <w:tcW w:w="6813" w:type="dxa"/>
            <w:tcBorders>
              <w:top w:val="single" w:sz="6" w:space="0" w:color="auto"/>
              <w:left w:val="single" w:sz="6" w:space="0" w:color="auto"/>
              <w:bottom w:val="single" w:sz="6" w:space="0" w:color="auto"/>
              <w:right w:val="single" w:sz="6" w:space="0" w:color="auto"/>
            </w:tcBorders>
            <w:hideMark/>
          </w:tcPr>
          <w:p w:rsidR="00287AE6" w:rsidRPr="009C3538" w:rsidRDefault="00287AE6" w:rsidP="006C178C">
            <w:pPr>
              <w:pStyle w:val="ConsPlusCell"/>
              <w:widowControl/>
              <w:rPr>
                <w:rFonts w:ascii="Times New Roman" w:hAnsi="Times New Roman" w:cs="Times New Roman"/>
                <w:sz w:val="24"/>
                <w:szCs w:val="24"/>
              </w:rPr>
            </w:pPr>
            <w:r w:rsidRPr="009C3538">
              <w:rPr>
                <w:rFonts w:ascii="Times New Roman" w:hAnsi="Times New Roman" w:cs="Times New Roman"/>
                <w:sz w:val="24"/>
                <w:szCs w:val="24"/>
              </w:rPr>
              <w:t xml:space="preserve">Должности профессиональной квалификационной группы       </w:t>
            </w:r>
            <w:r w:rsidRPr="009C3538">
              <w:rPr>
                <w:rFonts w:ascii="Times New Roman" w:hAnsi="Times New Roman" w:cs="Times New Roman"/>
                <w:sz w:val="24"/>
                <w:szCs w:val="24"/>
              </w:rPr>
              <w:br/>
              <w:t xml:space="preserve">«Общеотраслевые должности служащих второго уровня» (администратор, бухгалтер)      </w:t>
            </w:r>
          </w:p>
        </w:tc>
        <w:tc>
          <w:tcPr>
            <w:tcW w:w="1980"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Title"/>
              <w:widowControl/>
              <w:jc w:val="center"/>
              <w:rPr>
                <w:b w:val="0"/>
                <w:sz w:val="24"/>
                <w:szCs w:val="24"/>
              </w:rPr>
            </w:pPr>
            <w:r w:rsidRPr="009C3538">
              <w:rPr>
                <w:b w:val="0"/>
                <w:sz w:val="24"/>
                <w:szCs w:val="24"/>
              </w:rPr>
              <w:t>7428-8159</w:t>
            </w:r>
          </w:p>
        </w:tc>
      </w:tr>
      <w:tr w:rsidR="00287AE6" w:rsidRPr="009C3538" w:rsidTr="006C178C">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Cell"/>
              <w:widowControl/>
              <w:jc w:val="center"/>
              <w:rPr>
                <w:rFonts w:ascii="Times New Roman" w:hAnsi="Times New Roman" w:cs="Times New Roman"/>
                <w:sz w:val="24"/>
                <w:szCs w:val="24"/>
              </w:rPr>
            </w:pPr>
            <w:r w:rsidRPr="009C3538">
              <w:rPr>
                <w:rFonts w:ascii="Times New Roman" w:hAnsi="Times New Roman" w:cs="Times New Roman"/>
                <w:sz w:val="24"/>
                <w:szCs w:val="24"/>
              </w:rPr>
              <w:t>3</w:t>
            </w:r>
          </w:p>
        </w:tc>
        <w:tc>
          <w:tcPr>
            <w:tcW w:w="6813" w:type="dxa"/>
            <w:tcBorders>
              <w:top w:val="single" w:sz="6" w:space="0" w:color="auto"/>
              <w:left w:val="single" w:sz="6" w:space="0" w:color="auto"/>
              <w:bottom w:val="single" w:sz="6" w:space="0" w:color="auto"/>
              <w:right w:val="single" w:sz="6" w:space="0" w:color="auto"/>
            </w:tcBorders>
            <w:hideMark/>
          </w:tcPr>
          <w:p w:rsidR="00287AE6" w:rsidRPr="009C3538" w:rsidRDefault="00287AE6" w:rsidP="006C178C">
            <w:pPr>
              <w:pStyle w:val="ConsPlusCell"/>
              <w:widowControl/>
              <w:rPr>
                <w:rFonts w:ascii="Times New Roman" w:hAnsi="Times New Roman" w:cs="Times New Roman"/>
                <w:sz w:val="24"/>
                <w:szCs w:val="24"/>
              </w:rPr>
            </w:pPr>
            <w:r w:rsidRPr="009C3538">
              <w:rPr>
                <w:rFonts w:ascii="Times New Roman" w:hAnsi="Times New Roman" w:cs="Times New Roman"/>
                <w:sz w:val="24"/>
                <w:szCs w:val="24"/>
              </w:rPr>
              <w:t xml:space="preserve">Должности профессиональной квалификационной группы       </w:t>
            </w:r>
            <w:r w:rsidRPr="009C3538">
              <w:rPr>
                <w:rFonts w:ascii="Times New Roman" w:hAnsi="Times New Roman" w:cs="Times New Roman"/>
                <w:sz w:val="24"/>
                <w:szCs w:val="24"/>
              </w:rPr>
              <w:br/>
              <w:t xml:space="preserve">«Общеотраслевые должности служащих третьего уровня»  (главный бухгалтер)    </w:t>
            </w:r>
          </w:p>
        </w:tc>
        <w:tc>
          <w:tcPr>
            <w:tcW w:w="1980"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Title"/>
              <w:widowControl/>
              <w:jc w:val="center"/>
              <w:rPr>
                <w:b w:val="0"/>
                <w:sz w:val="24"/>
                <w:szCs w:val="24"/>
              </w:rPr>
            </w:pPr>
            <w:r w:rsidRPr="009C3538">
              <w:rPr>
                <w:b w:val="0"/>
                <w:sz w:val="24"/>
                <w:szCs w:val="24"/>
              </w:rPr>
              <w:t>7831-9357</w:t>
            </w:r>
          </w:p>
        </w:tc>
      </w:tr>
      <w:tr w:rsidR="00287AE6" w:rsidRPr="009C3538" w:rsidTr="006C178C">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Cell"/>
              <w:widowControl/>
              <w:jc w:val="center"/>
              <w:rPr>
                <w:rFonts w:ascii="Times New Roman" w:hAnsi="Times New Roman" w:cs="Times New Roman"/>
                <w:sz w:val="24"/>
                <w:szCs w:val="24"/>
              </w:rPr>
            </w:pPr>
            <w:r w:rsidRPr="009C3538">
              <w:rPr>
                <w:rFonts w:ascii="Times New Roman" w:hAnsi="Times New Roman" w:cs="Times New Roman"/>
                <w:sz w:val="24"/>
                <w:szCs w:val="24"/>
              </w:rPr>
              <w:t>4</w:t>
            </w:r>
          </w:p>
        </w:tc>
        <w:tc>
          <w:tcPr>
            <w:tcW w:w="6813" w:type="dxa"/>
            <w:tcBorders>
              <w:top w:val="single" w:sz="6" w:space="0" w:color="auto"/>
              <w:left w:val="single" w:sz="6" w:space="0" w:color="auto"/>
              <w:bottom w:val="single" w:sz="6" w:space="0" w:color="auto"/>
              <w:right w:val="single" w:sz="6" w:space="0" w:color="auto"/>
            </w:tcBorders>
            <w:hideMark/>
          </w:tcPr>
          <w:p w:rsidR="00287AE6" w:rsidRPr="009C3538" w:rsidRDefault="00287AE6" w:rsidP="006C178C">
            <w:pPr>
              <w:pStyle w:val="ConsPlusCell"/>
              <w:widowControl/>
              <w:rPr>
                <w:rFonts w:ascii="Times New Roman" w:hAnsi="Times New Roman" w:cs="Times New Roman"/>
                <w:sz w:val="24"/>
                <w:szCs w:val="24"/>
              </w:rPr>
            </w:pPr>
            <w:r w:rsidRPr="009C3538">
              <w:rPr>
                <w:rFonts w:ascii="Times New Roman" w:hAnsi="Times New Roman" w:cs="Times New Roman"/>
                <w:sz w:val="24"/>
                <w:szCs w:val="24"/>
              </w:rPr>
              <w:t xml:space="preserve">Должности профессиональной квалификационной группы       </w:t>
            </w:r>
            <w:r w:rsidRPr="009C3538">
              <w:rPr>
                <w:rFonts w:ascii="Times New Roman" w:hAnsi="Times New Roman" w:cs="Times New Roman"/>
                <w:sz w:val="24"/>
                <w:szCs w:val="24"/>
              </w:rPr>
              <w:br/>
              <w:t xml:space="preserve">«Общеотраслевые должности служащих четвертого уровня»    </w:t>
            </w:r>
          </w:p>
        </w:tc>
        <w:tc>
          <w:tcPr>
            <w:tcW w:w="1980"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Title"/>
              <w:widowControl/>
              <w:jc w:val="center"/>
              <w:rPr>
                <w:b w:val="0"/>
                <w:sz w:val="24"/>
                <w:szCs w:val="24"/>
              </w:rPr>
            </w:pPr>
            <w:r w:rsidRPr="009C3538">
              <w:rPr>
                <w:b w:val="0"/>
                <w:sz w:val="24"/>
                <w:szCs w:val="24"/>
              </w:rPr>
              <w:t>9574-10225</w:t>
            </w:r>
          </w:p>
        </w:tc>
      </w:tr>
    </w:tbl>
    <w:p w:rsidR="00287AE6" w:rsidRPr="009C3538" w:rsidRDefault="00287AE6" w:rsidP="00287AE6">
      <w:pPr>
        <w:autoSpaceDE w:val="0"/>
        <w:autoSpaceDN w:val="0"/>
        <w:adjustRightInd w:val="0"/>
        <w:jc w:val="both"/>
      </w:pPr>
      <w:r w:rsidRPr="009C3538">
        <w:t xml:space="preserve">                                                                                                                                                   </w:t>
      </w:r>
    </w:p>
    <w:p w:rsidR="00287AE6" w:rsidRPr="009C3538" w:rsidRDefault="00287AE6" w:rsidP="00287AE6">
      <w:pPr>
        <w:numPr>
          <w:ilvl w:val="0"/>
          <w:numId w:val="11"/>
        </w:numPr>
        <w:autoSpaceDE w:val="0"/>
        <w:autoSpaceDN w:val="0"/>
        <w:adjustRightInd w:val="0"/>
        <w:jc w:val="both"/>
      </w:pPr>
      <w:r w:rsidRPr="009C3538">
        <w:t xml:space="preserve">Таблицу </w:t>
      </w:r>
      <w:r>
        <w:t xml:space="preserve"> п.п. 3.2.1</w:t>
      </w:r>
      <w:r w:rsidRPr="009C3538">
        <w:t xml:space="preserve">  изложить в следующей редакции:</w:t>
      </w:r>
    </w:p>
    <w:p w:rsidR="00287AE6" w:rsidRPr="009C3538" w:rsidRDefault="00287AE6" w:rsidP="00287AE6">
      <w:pPr>
        <w:autoSpaceDE w:val="0"/>
        <w:autoSpaceDN w:val="0"/>
        <w:adjustRightInd w:val="0"/>
        <w:ind w:left="540"/>
        <w:jc w:val="both"/>
      </w:pPr>
    </w:p>
    <w:tbl>
      <w:tblPr>
        <w:tblW w:w="0" w:type="auto"/>
        <w:tblInd w:w="70" w:type="dxa"/>
        <w:tblLayout w:type="fixed"/>
        <w:tblCellMar>
          <w:left w:w="70" w:type="dxa"/>
          <w:right w:w="70" w:type="dxa"/>
        </w:tblCellMar>
        <w:tblLook w:val="04A0"/>
      </w:tblPr>
      <w:tblGrid>
        <w:gridCol w:w="567"/>
        <w:gridCol w:w="6804"/>
        <w:gridCol w:w="1989"/>
      </w:tblGrid>
      <w:tr w:rsidR="00287AE6" w:rsidRPr="009C3538" w:rsidTr="006C178C">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Cell"/>
              <w:widowControl/>
              <w:jc w:val="center"/>
              <w:rPr>
                <w:rFonts w:ascii="Times New Roman" w:hAnsi="Times New Roman" w:cs="Times New Roman"/>
                <w:sz w:val="24"/>
                <w:szCs w:val="24"/>
              </w:rPr>
            </w:pPr>
            <w:r w:rsidRPr="009C3538">
              <w:rPr>
                <w:rFonts w:ascii="Times New Roman" w:hAnsi="Times New Roman" w:cs="Times New Roman"/>
                <w:sz w:val="24"/>
                <w:szCs w:val="24"/>
              </w:rPr>
              <w:lastRenderedPageBreak/>
              <w:t>«№</w:t>
            </w:r>
            <w:r w:rsidRPr="009C3538">
              <w:rPr>
                <w:rFonts w:ascii="Times New Roman" w:hAnsi="Times New Roman" w:cs="Times New Roman"/>
                <w:sz w:val="24"/>
                <w:szCs w:val="24"/>
              </w:rPr>
              <w:br/>
              <w:t>п/п</w:t>
            </w:r>
          </w:p>
        </w:tc>
        <w:tc>
          <w:tcPr>
            <w:tcW w:w="6804"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Cell"/>
              <w:widowControl/>
              <w:jc w:val="center"/>
              <w:rPr>
                <w:rFonts w:ascii="Times New Roman" w:hAnsi="Times New Roman" w:cs="Times New Roman"/>
                <w:sz w:val="24"/>
                <w:szCs w:val="24"/>
              </w:rPr>
            </w:pPr>
            <w:r w:rsidRPr="009C3538">
              <w:rPr>
                <w:rFonts w:ascii="Times New Roman" w:hAnsi="Times New Roman" w:cs="Times New Roman"/>
                <w:sz w:val="24"/>
                <w:szCs w:val="24"/>
              </w:rPr>
              <w:t>Разряд работ в соответствии с ЕТКС</w:t>
            </w:r>
          </w:p>
        </w:tc>
        <w:tc>
          <w:tcPr>
            <w:tcW w:w="1989"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Cell"/>
              <w:widowControl/>
              <w:jc w:val="center"/>
              <w:rPr>
                <w:rFonts w:ascii="Times New Roman" w:hAnsi="Times New Roman" w:cs="Times New Roman"/>
                <w:sz w:val="24"/>
                <w:szCs w:val="24"/>
              </w:rPr>
            </w:pPr>
            <w:r w:rsidRPr="009C3538">
              <w:rPr>
                <w:rFonts w:ascii="Times New Roman" w:hAnsi="Times New Roman" w:cs="Times New Roman"/>
                <w:sz w:val="24"/>
                <w:szCs w:val="24"/>
              </w:rPr>
              <w:t>Размер оклада (в рублях)</w:t>
            </w:r>
          </w:p>
        </w:tc>
      </w:tr>
      <w:tr w:rsidR="00287AE6" w:rsidRPr="009C3538" w:rsidTr="006C178C">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287AE6" w:rsidRPr="009C3538" w:rsidRDefault="00287AE6" w:rsidP="006C178C">
            <w:pPr>
              <w:pStyle w:val="ConsPlusCell"/>
              <w:widowControl/>
              <w:jc w:val="center"/>
              <w:rPr>
                <w:rFonts w:ascii="Times New Roman" w:hAnsi="Times New Roman" w:cs="Times New Roman"/>
                <w:sz w:val="24"/>
                <w:szCs w:val="24"/>
              </w:rPr>
            </w:pPr>
            <w:r w:rsidRPr="009C3538">
              <w:rPr>
                <w:rFonts w:ascii="Times New Roman" w:hAnsi="Times New Roman" w:cs="Times New Roman"/>
                <w:sz w:val="24"/>
                <w:szCs w:val="24"/>
              </w:rPr>
              <w:t>1</w:t>
            </w:r>
          </w:p>
        </w:tc>
        <w:tc>
          <w:tcPr>
            <w:tcW w:w="6804" w:type="dxa"/>
            <w:tcBorders>
              <w:top w:val="single" w:sz="6" w:space="0" w:color="auto"/>
              <w:left w:val="single" w:sz="6" w:space="0" w:color="auto"/>
              <w:bottom w:val="single" w:sz="6" w:space="0" w:color="auto"/>
              <w:right w:val="single" w:sz="6" w:space="0" w:color="auto"/>
            </w:tcBorders>
            <w:hideMark/>
          </w:tcPr>
          <w:p w:rsidR="00287AE6" w:rsidRPr="009C3538" w:rsidRDefault="00287AE6" w:rsidP="006C178C">
            <w:pPr>
              <w:pStyle w:val="ConsPlusCell"/>
              <w:widowControl/>
              <w:jc w:val="center"/>
              <w:rPr>
                <w:rFonts w:ascii="Times New Roman" w:hAnsi="Times New Roman" w:cs="Times New Roman"/>
                <w:sz w:val="24"/>
                <w:szCs w:val="24"/>
              </w:rPr>
            </w:pPr>
            <w:r w:rsidRPr="009C3538">
              <w:rPr>
                <w:rFonts w:ascii="Times New Roman" w:hAnsi="Times New Roman" w:cs="Times New Roman"/>
                <w:sz w:val="24"/>
                <w:szCs w:val="24"/>
              </w:rPr>
              <w:t>2</w:t>
            </w:r>
          </w:p>
        </w:tc>
        <w:tc>
          <w:tcPr>
            <w:tcW w:w="1989" w:type="dxa"/>
            <w:tcBorders>
              <w:top w:val="single" w:sz="6" w:space="0" w:color="auto"/>
              <w:left w:val="single" w:sz="6" w:space="0" w:color="auto"/>
              <w:bottom w:val="single" w:sz="6" w:space="0" w:color="auto"/>
              <w:right w:val="single" w:sz="6" w:space="0" w:color="auto"/>
            </w:tcBorders>
            <w:hideMark/>
          </w:tcPr>
          <w:p w:rsidR="00287AE6" w:rsidRPr="009C3538" w:rsidRDefault="00287AE6" w:rsidP="006C178C">
            <w:pPr>
              <w:pStyle w:val="ConsPlusCell"/>
              <w:widowControl/>
              <w:jc w:val="center"/>
              <w:rPr>
                <w:rFonts w:ascii="Times New Roman" w:hAnsi="Times New Roman" w:cs="Times New Roman"/>
                <w:sz w:val="24"/>
                <w:szCs w:val="24"/>
              </w:rPr>
            </w:pPr>
            <w:r w:rsidRPr="009C3538">
              <w:rPr>
                <w:rFonts w:ascii="Times New Roman" w:hAnsi="Times New Roman" w:cs="Times New Roman"/>
                <w:sz w:val="24"/>
                <w:szCs w:val="24"/>
              </w:rPr>
              <w:t>3</w:t>
            </w:r>
          </w:p>
        </w:tc>
      </w:tr>
      <w:tr w:rsidR="00287AE6" w:rsidRPr="009C3538" w:rsidTr="006C178C">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Cell"/>
              <w:widowControl/>
              <w:jc w:val="center"/>
              <w:rPr>
                <w:rFonts w:ascii="Times New Roman" w:hAnsi="Times New Roman" w:cs="Times New Roman"/>
                <w:sz w:val="24"/>
                <w:szCs w:val="24"/>
              </w:rPr>
            </w:pPr>
            <w:r w:rsidRPr="009C3538">
              <w:rPr>
                <w:rFonts w:ascii="Times New Roman" w:hAnsi="Times New Roman" w:cs="Times New Roman"/>
                <w:sz w:val="24"/>
                <w:szCs w:val="24"/>
              </w:rPr>
              <w:t>1</w:t>
            </w:r>
          </w:p>
        </w:tc>
        <w:tc>
          <w:tcPr>
            <w:tcW w:w="6804" w:type="dxa"/>
            <w:tcBorders>
              <w:top w:val="single" w:sz="6" w:space="0" w:color="auto"/>
              <w:left w:val="single" w:sz="6" w:space="0" w:color="auto"/>
              <w:bottom w:val="single" w:sz="6" w:space="0" w:color="auto"/>
              <w:right w:val="single" w:sz="6" w:space="0" w:color="auto"/>
            </w:tcBorders>
            <w:hideMark/>
          </w:tcPr>
          <w:p w:rsidR="00287AE6" w:rsidRPr="009C3538" w:rsidRDefault="00287AE6" w:rsidP="006C178C">
            <w:pPr>
              <w:pStyle w:val="ConsPlusCell"/>
              <w:widowControl/>
              <w:rPr>
                <w:rFonts w:ascii="Times New Roman" w:hAnsi="Times New Roman" w:cs="Times New Roman"/>
                <w:sz w:val="24"/>
                <w:szCs w:val="24"/>
              </w:rPr>
            </w:pPr>
            <w:r w:rsidRPr="009C3538">
              <w:rPr>
                <w:rFonts w:ascii="Times New Roman" w:hAnsi="Times New Roman" w:cs="Times New Roman"/>
                <w:sz w:val="24"/>
                <w:szCs w:val="24"/>
              </w:rPr>
              <w:t xml:space="preserve">1 разряд                          </w:t>
            </w:r>
          </w:p>
        </w:tc>
        <w:tc>
          <w:tcPr>
            <w:tcW w:w="1989"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Title"/>
              <w:widowControl/>
              <w:jc w:val="center"/>
              <w:rPr>
                <w:b w:val="0"/>
                <w:sz w:val="24"/>
                <w:szCs w:val="24"/>
              </w:rPr>
            </w:pPr>
            <w:r w:rsidRPr="009C3538">
              <w:rPr>
                <w:b w:val="0"/>
                <w:sz w:val="24"/>
                <w:szCs w:val="24"/>
              </w:rPr>
              <w:t>5</w:t>
            </w:r>
            <w:r>
              <w:rPr>
                <w:b w:val="0"/>
                <w:sz w:val="24"/>
                <w:szCs w:val="24"/>
              </w:rPr>
              <w:t>221</w:t>
            </w:r>
            <w:r w:rsidRPr="009C3538">
              <w:rPr>
                <w:b w:val="0"/>
                <w:sz w:val="24"/>
                <w:szCs w:val="24"/>
              </w:rPr>
              <w:t>-5</w:t>
            </w:r>
            <w:r>
              <w:rPr>
                <w:b w:val="0"/>
                <w:sz w:val="24"/>
                <w:szCs w:val="24"/>
              </w:rPr>
              <w:t>395</w:t>
            </w:r>
          </w:p>
        </w:tc>
      </w:tr>
      <w:tr w:rsidR="00287AE6" w:rsidRPr="009C3538" w:rsidTr="006C178C">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Cell"/>
              <w:widowControl/>
              <w:jc w:val="center"/>
              <w:rPr>
                <w:rFonts w:ascii="Times New Roman" w:hAnsi="Times New Roman" w:cs="Times New Roman"/>
                <w:sz w:val="24"/>
                <w:szCs w:val="24"/>
              </w:rPr>
            </w:pPr>
            <w:r w:rsidRPr="009C3538">
              <w:rPr>
                <w:rFonts w:ascii="Times New Roman" w:hAnsi="Times New Roman" w:cs="Times New Roman"/>
                <w:sz w:val="24"/>
                <w:szCs w:val="24"/>
              </w:rPr>
              <w:t>2</w:t>
            </w:r>
          </w:p>
        </w:tc>
        <w:tc>
          <w:tcPr>
            <w:tcW w:w="6804" w:type="dxa"/>
            <w:tcBorders>
              <w:top w:val="single" w:sz="6" w:space="0" w:color="auto"/>
              <w:left w:val="single" w:sz="6" w:space="0" w:color="auto"/>
              <w:bottom w:val="single" w:sz="6" w:space="0" w:color="auto"/>
              <w:right w:val="single" w:sz="6" w:space="0" w:color="auto"/>
            </w:tcBorders>
            <w:hideMark/>
          </w:tcPr>
          <w:p w:rsidR="00287AE6" w:rsidRPr="009C3538" w:rsidRDefault="00287AE6" w:rsidP="006C178C">
            <w:pPr>
              <w:pStyle w:val="ConsPlusCell"/>
              <w:widowControl/>
              <w:rPr>
                <w:rFonts w:ascii="Times New Roman" w:hAnsi="Times New Roman" w:cs="Times New Roman"/>
                <w:sz w:val="24"/>
                <w:szCs w:val="24"/>
              </w:rPr>
            </w:pPr>
            <w:r w:rsidRPr="009C3538">
              <w:rPr>
                <w:rFonts w:ascii="Times New Roman" w:hAnsi="Times New Roman" w:cs="Times New Roman"/>
                <w:sz w:val="24"/>
                <w:szCs w:val="24"/>
              </w:rPr>
              <w:t xml:space="preserve">2 разряд                          </w:t>
            </w:r>
          </w:p>
        </w:tc>
        <w:tc>
          <w:tcPr>
            <w:tcW w:w="1989"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Title"/>
              <w:widowControl/>
              <w:jc w:val="center"/>
              <w:rPr>
                <w:b w:val="0"/>
                <w:sz w:val="24"/>
                <w:szCs w:val="24"/>
              </w:rPr>
            </w:pPr>
            <w:r>
              <w:rPr>
                <w:b w:val="0"/>
                <w:sz w:val="24"/>
                <w:szCs w:val="24"/>
              </w:rPr>
              <w:t>5395</w:t>
            </w:r>
            <w:r w:rsidRPr="009C3538">
              <w:rPr>
                <w:b w:val="0"/>
                <w:sz w:val="24"/>
                <w:szCs w:val="24"/>
              </w:rPr>
              <w:t>-</w:t>
            </w:r>
            <w:r>
              <w:rPr>
                <w:b w:val="0"/>
                <w:sz w:val="24"/>
                <w:szCs w:val="24"/>
              </w:rPr>
              <w:t>5568</w:t>
            </w:r>
          </w:p>
        </w:tc>
      </w:tr>
      <w:tr w:rsidR="00287AE6" w:rsidRPr="009C3538" w:rsidTr="006C178C">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Cell"/>
              <w:widowControl/>
              <w:jc w:val="center"/>
              <w:rPr>
                <w:rFonts w:ascii="Times New Roman" w:hAnsi="Times New Roman" w:cs="Times New Roman"/>
                <w:sz w:val="24"/>
                <w:szCs w:val="24"/>
              </w:rPr>
            </w:pPr>
            <w:r w:rsidRPr="009C3538">
              <w:rPr>
                <w:rFonts w:ascii="Times New Roman" w:hAnsi="Times New Roman" w:cs="Times New Roman"/>
                <w:sz w:val="24"/>
                <w:szCs w:val="24"/>
              </w:rPr>
              <w:t>3</w:t>
            </w:r>
          </w:p>
        </w:tc>
        <w:tc>
          <w:tcPr>
            <w:tcW w:w="6804" w:type="dxa"/>
            <w:tcBorders>
              <w:top w:val="single" w:sz="6" w:space="0" w:color="auto"/>
              <w:left w:val="single" w:sz="6" w:space="0" w:color="auto"/>
              <w:bottom w:val="single" w:sz="6" w:space="0" w:color="auto"/>
              <w:right w:val="single" w:sz="6" w:space="0" w:color="auto"/>
            </w:tcBorders>
            <w:hideMark/>
          </w:tcPr>
          <w:p w:rsidR="00287AE6" w:rsidRPr="009C3538" w:rsidRDefault="00287AE6" w:rsidP="006C178C">
            <w:pPr>
              <w:pStyle w:val="ConsPlusCell"/>
              <w:widowControl/>
              <w:rPr>
                <w:rFonts w:ascii="Times New Roman" w:hAnsi="Times New Roman" w:cs="Times New Roman"/>
                <w:sz w:val="24"/>
                <w:szCs w:val="24"/>
              </w:rPr>
            </w:pPr>
            <w:r w:rsidRPr="009C3538">
              <w:rPr>
                <w:rFonts w:ascii="Times New Roman" w:hAnsi="Times New Roman" w:cs="Times New Roman"/>
                <w:sz w:val="24"/>
                <w:szCs w:val="24"/>
              </w:rPr>
              <w:t xml:space="preserve">3 разряд                          </w:t>
            </w:r>
          </w:p>
        </w:tc>
        <w:tc>
          <w:tcPr>
            <w:tcW w:w="1989"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Title"/>
              <w:widowControl/>
              <w:jc w:val="center"/>
              <w:rPr>
                <w:b w:val="0"/>
                <w:sz w:val="24"/>
                <w:szCs w:val="24"/>
              </w:rPr>
            </w:pPr>
            <w:r w:rsidRPr="009C3538">
              <w:rPr>
                <w:b w:val="0"/>
                <w:sz w:val="24"/>
                <w:szCs w:val="24"/>
              </w:rPr>
              <w:t>5568-5746</w:t>
            </w:r>
          </w:p>
        </w:tc>
      </w:tr>
      <w:tr w:rsidR="00287AE6" w:rsidRPr="009C3538" w:rsidTr="006C178C">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Cell"/>
              <w:widowControl/>
              <w:jc w:val="center"/>
              <w:rPr>
                <w:rFonts w:ascii="Times New Roman" w:hAnsi="Times New Roman" w:cs="Times New Roman"/>
                <w:sz w:val="24"/>
                <w:szCs w:val="24"/>
              </w:rPr>
            </w:pPr>
            <w:r w:rsidRPr="009C3538">
              <w:rPr>
                <w:rFonts w:ascii="Times New Roman" w:hAnsi="Times New Roman" w:cs="Times New Roman"/>
                <w:sz w:val="24"/>
                <w:szCs w:val="24"/>
              </w:rPr>
              <w:t>4</w:t>
            </w:r>
          </w:p>
        </w:tc>
        <w:tc>
          <w:tcPr>
            <w:tcW w:w="6804" w:type="dxa"/>
            <w:tcBorders>
              <w:top w:val="single" w:sz="6" w:space="0" w:color="auto"/>
              <w:left w:val="single" w:sz="6" w:space="0" w:color="auto"/>
              <w:bottom w:val="single" w:sz="6" w:space="0" w:color="auto"/>
              <w:right w:val="single" w:sz="6" w:space="0" w:color="auto"/>
            </w:tcBorders>
            <w:hideMark/>
          </w:tcPr>
          <w:p w:rsidR="00287AE6" w:rsidRPr="009C3538" w:rsidRDefault="00287AE6" w:rsidP="006C178C">
            <w:pPr>
              <w:pStyle w:val="ConsPlusCell"/>
              <w:widowControl/>
              <w:rPr>
                <w:rFonts w:ascii="Times New Roman" w:hAnsi="Times New Roman" w:cs="Times New Roman"/>
                <w:sz w:val="24"/>
                <w:szCs w:val="24"/>
              </w:rPr>
            </w:pPr>
            <w:r w:rsidRPr="009C3538">
              <w:rPr>
                <w:rFonts w:ascii="Times New Roman" w:hAnsi="Times New Roman" w:cs="Times New Roman"/>
                <w:sz w:val="24"/>
                <w:szCs w:val="24"/>
              </w:rPr>
              <w:t xml:space="preserve">4 разряд                          </w:t>
            </w:r>
          </w:p>
        </w:tc>
        <w:tc>
          <w:tcPr>
            <w:tcW w:w="1989"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Title"/>
              <w:widowControl/>
              <w:jc w:val="center"/>
              <w:rPr>
                <w:b w:val="0"/>
                <w:sz w:val="24"/>
                <w:szCs w:val="24"/>
              </w:rPr>
            </w:pPr>
            <w:r w:rsidRPr="009C3538">
              <w:rPr>
                <w:b w:val="0"/>
                <w:sz w:val="24"/>
                <w:szCs w:val="24"/>
              </w:rPr>
              <w:t>7507-7678</w:t>
            </w:r>
          </w:p>
        </w:tc>
      </w:tr>
      <w:tr w:rsidR="00287AE6" w:rsidRPr="009C3538" w:rsidTr="006C178C">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Cell"/>
              <w:widowControl/>
              <w:jc w:val="center"/>
              <w:rPr>
                <w:rFonts w:ascii="Times New Roman" w:hAnsi="Times New Roman" w:cs="Times New Roman"/>
                <w:sz w:val="24"/>
                <w:szCs w:val="24"/>
              </w:rPr>
            </w:pPr>
            <w:r w:rsidRPr="009C3538">
              <w:rPr>
                <w:rFonts w:ascii="Times New Roman" w:hAnsi="Times New Roman" w:cs="Times New Roman"/>
                <w:sz w:val="24"/>
                <w:szCs w:val="24"/>
              </w:rPr>
              <w:t>5</w:t>
            </w:r>
          </w:p>
        </w:tc>
        <w:tc>
          <w:tcPr>
            <w:tcW w:w="6804" w:type="dxa"/>
            <w:tcBorders>
              <w:top w:val="single" w:sz="6" w:space="0" w:color="auto"/>
              <w:left w:val="single" w:sz="6" w:space="0" w:color="auto"/>
              <w:bottom w:val="single" w:sz="6" w:space="0" w:color="auto"/>
              <w:right w:val="single" w:sz="6" w:space="0" w:color="auto"/>
            </w:tcBorders>
            <w:hideMark/>
          </w:tcPr>
          <w:p w:rsidR="00287AE6" w:rsidRPr="009C3538" w:rsidRDefault="00287AE6" w:rsidP="006C178C">
            <w:pPr>
              <w:pStyle w:val="ConsPlusCell"/>
              <w:widowControl/>
              <w:rPr>
                <w:rFonts w:ascii="Times New Roman" w:hAnsi="Times New Roman" w:cs="Times New Roman"/>
                <w:sz w:val="24"/>
                <w:szCs w:val="24"/>
              </w:rPr>
            </w:pPr>
            <w:r w:rsidRPr="009C3538">
              <w:rPr>
                <w:rFonts w:ascii="Times New Roman" w:hAnsi="Times New Roman" w:cs="Times New Roman"/>
                <w:sz w:val="24"/>
                <w:szCs w:val="24"/>
              </w:rPr>
              <w:t xml:space="preserve">5 разряд                          </w:t>
            </w:r>
          </w:p>
        </w:tc>
        <w:tc>
          <w:tcPr>
            <w:tcW w:w="1989"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Title"/>
              <w:widowControl/>
              <w:jc w:val="center"/>
              <w:rPr>
                <w:b w:val="0"/>
                <w:sz w:val="24"/>
                <w:szCs w:val="24"/>
              </w:rPr>
            </w:pPr>
            <w:r w:rsidRPr="009C3538">
              <w:rPr>
                <w:b w:val="0"/>
                <w:sz w:val="24"/>
                <w:szCs w:val="24"/>
              </w:rPr>
              <w:t>7678-7876</w:t>
            </w:r>
          </w:p>
        </w:tc>
      </w:tr>
      <w:tr w:rsidR="00287AE6" w:rsidRPr="009C3538" w:rsidTr="006C178C">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Cell"/>
              <w:widowControl/>
              <w:jc w:val="center"/>
              <w:rPr>
                <w:rFonts w:ascii="Times New Roman" w:hAnsi="Times New Roman" w:cs="Times New Roman"/>
                <w:sz w:val="24"/>
                <w:szCs w:val="24"/>
              </w:rPr>
            </w:pPr>
            <w:r w:rsidRPr="009C3538">
              <w:rPr>
                <w:rFonts w:ascii="Times New Roman" w:hAnsi="Times New Roman" w:cs="Times New Roman"/>
                <w:sz w:val="24"/>
                <w:szCs w:val="24"/>
              </w:rPr>
              <w:t>6</w:t>
            </w:r>
          </w:p>
        </w:tc>
        <w:tc>
          <w:tcPr>
            <w:tcW w:w="6804" w:type="dxa"/>
            <w:tcBorders>
              <w:top w:val="single" w:sz="6" w:space="0" w:color="auto"/>
              <w:left w:val="single" w:sz="6" w:space="0" w:color="auto"/>
              <w:bottom w:val="single" w:sz="6" w:space="0" w:color="auto"/>
              <w:right w:val="single" w:sz="6" w:space="0" w:color="auto"/>
            </w:tcBorders>
            <w:hideMark/>
          </w:tcPr>
          <w:p w:rsidR="00287AE6" w:rsidRPr="009C3538" w:rsidRDefault="00287AE6" w:rsidP="006C178C">
            <w:pPr>
              <w:pStyle w:val="ConsPlusCell"/>
              <w:widowControl/>
              <w:rPr>
                <w:rFonts w:ascii="Times New Roman" w:hAnsi="Times New Roman" w:cs="Times New Roman"/>
                <w:sz w:val="24"/>
                <w:szCs w:val="24"/>
              </w:rPr>
            </w:pPr>
            <w:r w:rsidRPr="009C3538">
              <w:rPr>
                <w:rFonts w:ascii="Times New Roman" w:hAnsi="Times New Roman" w:cs="Times New Roman"/>
                <w:sz w:val="24"/>
                <w:szCs w:val="24"/>
              </w:rPr>
              <w:t xml:space="preserve">6 разряд                          </w:t>
            </w:r>
          </w:p>
        </w:tc>
        <w:tc>
          <w:tcPr>
            <w:tcW w:w="1989"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Title"/>
              <w:widowControl/>
              <w:jc w:val="center"/>
              <w:rPr>
                <w:b w:val="0"/>
                <w:sz w:val="24"/>
                <w:szCs w:val="24"/>
              </w:rPr>
            </w:pPr>
            <w:r w:rsidRPr="009C3538">
              <w:rPr>
                <w:b w:val="0"/>
                <w:sz w:val="24"/>
                <w:szCs w:val="24"/>
              </w:rPr>
              <w:t>7876-8052</w:t>
            </w:r>
          </w:p>
        </w:tc>
      </w:tr>
      <w:tr w:rsidR="00287AE6" w:rsidRPr="009C3538" w:rsidTr="006C178C">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Cell"/>
              <w:widowControl/>
              <w:jc w:val="center"/>
              <w:rPr>
                <w:rFonts w:ascii="Times New Roman" w:hAnsi="Times New Roman" w:cs="Times New Roman"/>
                <w:sz w:val="24"/>
                <w:szCs w:val="24"/>
              </w:rPr>
            </w:pPr>
            <w:r w:rsidRPr="009C3538">
              <w:rPr>
                <w:rFonts w:ascii="Times New Roman" w:hAnsi="Times New Roman" w:cs="Times New Roman"/>
                <w:sz w:val="24"/>
                <w:szCs w:val="24"/>
              </w:rPr>
              <w:t>7</w:t>
            </w:r>
          </w:p>
        </w:tc>
        <w:tc>
          <w:tcPr>
            <w:tcW w:w="6804" w:type="dxa"/>
            <w:tcBorders>
              <w:top w:val="single" w:sz="6" w:space="0" w:color="auto"/>
              <w:left w:val="single" w:sz="6" w:space="0" w:color="auto"/>
              <w:bottom w:val="single" w:sz="6" w:space="0" w:color="auto"/>
              <w:right w:val="single" w:sz="6" w:space="0" w:color="auto"/>
            </w:tcBorders>
            <w:hideMark/>
          </w:tcPr>
          <w:p w:rsidR="00287AE6" w:rsidRPr="009C3538" w:rsidRDefault="00287AE6" w:rsidP="006C178C">
            <w:pPr>
              <w:pStyle w:val="ConsPlusCell"/>
              <w:widowControl/>
              <w:rPr>
                <w:rFonts w:ascii="Times New Roman" w:hAnsi="Times New Roman" w:cs="Times New Roman"/>
                <w:sz w:val="24"/>
                <w:szCs w:val="24"/>
              </w:rPr>
            </w:pPr>
            <w:r w:rsidRPr="009C3538">
              <w:rPr>
                <w:rFonts w:ascii="Times New Roman" w:hAnsi="Times New Roman" w:cs="Times New Roman"/>
                <w:sz w:val="24"/>
                <w:szCs w:val="24"/>
              </w:rPr>
              <w:t xml:space="preserve">7 разряд                          </w:t>
            </w:r>
          </w:p>
        </w:tc>
        <w:tc>
          <w:tcPr>
            <w:tcW w:w="1989"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Title"/>
              <w:widowControl/>
              <w:jc w:val="center"/>
              <w:rPr>
                <w:b w:val="0"/>
                <w:sz w:val="24"/>
                <w:szCs w:val="24"/>
              </w:rPr>
            </w:pPr>
            <w:r w:rsidRPr="009C3538">
              <w:rPr>
                <w:b w:val="0"/>
                <w:sz w:val="24"/>
                <w:szCs w:val="24"/>
              </w:rPr>
              <w:t>8052-8268</w:t>
            </w:r>
          </w:p>
        </w:tc>
      </w:tr>
      <w:tr w:rsidR="00287AE6" w:rsidRPr="009C3538" w:rsidTr="006C178C">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Cell"/>
              <w:widowControl/>
              <w:jc w:val="center"/>
              <w:rPr>
                <w:rFonts w:ascii="Times New Roman" w:hAnsi="Times New Roman" w:cs="Times New Roman"/>
                <w:sz w:val="24"/>
                <w:szCs w:val="24"/>
              </w:rPr>
            </w:pPr>
            <w:r w:rsidRPr="009C3538">
              <w:rPr>
                <w:rFonts w:ascii="Times New Roman" w:hAnsi="Times New Roman" w:cs="Times New Roman"/>
                <w:sz w:val="24"/>
                <w:szCs w:val="24"/>
              </w:rPr>
              <w:t>8</w:t>
            </w:r>
          </w:p>
        </w:tc>
        <w:tc>
          <w:tcPr>
            <w:tcW w:w="6804" w:type="dxa"/>
            <w:tcBorders>
              <w:top w:val="single" w:sz="6" w:space="0" w:color="auto"/>
              <w:left w:val="single" w:sz="6" w:space="0" w:color="auto"/>
              <w:bottom w:val="single" w:sz="6" w:space="0" w:color="auto"/>
              <w:right w:val="single" w:sz="6" w:space="0" w:color="auto"/>
            </w:tcBorders>
            <w:hideMark/>
          </w:tcPr>
          <w:p w:rsidR="00287AE6" w:rsidRPr="009C3538" w:rsidRDefault="00287AE6" w:rsidP="006C178C">
            <w:pPr>
              <w:pStyle w:val="ConsPlusCell"/>
              <w:widowControl/>
              <w:rPr>
                <w:rFonts w:ascii="Times New Roman" w:hAnsi="Times New Roman" w:cs="Times New Roman"/>
                <w:sz w:val="24"/>
                <w:szCs w:val="24"/>
              </w:rPr>
            </w:pPr>
            <w:r w:rsidRPr="009C3538">
              <w:rPr>
                <w:rFonts w:ascii="Times New Roman" w:hAnsi="Times New Roman" w:cs="Times New Roman"/>
                <w:sz w:val="24"/>
                <w:szCs w:val="24"/>
              </w:rPr>
              <w:t xml:space="preserve">8 разряд                          </w:t>
            </w:r>
          </w:p>
        </w:tc>
        <w:tc>
          <w:tcPr>
            <w:tcW w:w="1989"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Title"/>
              <w:widowControl/>
              <w:jc w:val="center"/>
              <w:rPr>
                <w:b w:val="0"/>
                <w:sz w:val="24"/>
                <w:szCs w:val="24"/>
              </w:rPr>
            </w:pPr>
            <w:r w:rsidRPr="009C3538">
              <w:rPr>
                <w:b w:val="0"/>
                <w:sz w:val="24"/>
                <w:szCs w:val="24"/>
              </w:rPr>
              <w:t>8268-8485</w:t>
            </w:r>
          </w:p>
        </w:tc>
      </w:tr>
    </w:tbl>
    <w:p w:rsidR="00287AE6" w:rsidRPr="009C3538" w:rsidRDefault="00287AE6" w:rsidP="00287AE6">
      <w:pPr>
        <w:autoSpaceDE w:val="0"/>
        <w:autoSpaceDN w:val="0"/>
        <w:adjustRightInd w:val="0"/>
        <w:ind w:left="540"/>
        <w:jc w:val="both"/>
      </w:pPr>
    </w:p>
    <w:p w:rsidR="00287AE6" w:rsidRPr="009C3538" w:rsidRDefault="00287AE6" w:rsidP="00287AE6">
      <w:pPr>
        <w:autoSpaceDE w:val="0"/>
        <w:autoSpaceDN w:val="0"/>
        <w:adjustRightInd w:val="0"/>
        <w:jc w:val="both"/>
      </w:pPr>
      <w:r w:rsidRPr="009C3538">
        <w:t xml:space="preserve">         2. Настоящее постановление вступает в силу со дня официального опубликования и распространяется на правоотношения, возникшие с 1 февраля 2019 года.</w:t>
      </w:r>
    </w:p>
    <w:p w:rsidR="00287AE6" w:rsidRPr="009C3538" w:rsidRDefault="00287AE6" w:rsidP="00287AE6">
      <w:pPr>
        <w:keepNext/>
        <w:widowControl w:val="0"/>
        <w:autoSpaceDE w:val="0"/>
        <w:autoSpaceDN w:val="0"/>
        <w:adjustRightInd w:val="0"/>
        <w:ind w:firstLine="539"/>
        <w:jc w:val="both"/>
      </w:pPr>
      <w:r w:rsidRPr="009C3538">
        <w:t>3. Опубликовать настоящее постановление в официальном печатном издании «Официальные ведомости Усть-Бакчарского сельского поселения» и разместить на сайте Усть-Бакчарского сельского поселения в информационно-телекоммуникационной сети Интернет.</w:t>
      </w:r>
    </w:p>
    <w:p w:rsidR="00287AE6" w:rsidRPr="009C3538" w:rsidRDefault="00287AE6" w:rsidP="00287AE6">
      <w:pPr>
        <w:tabs>
          <w:tab w:val="left" w:pos="1080"/>
        </w:tabs>
        <w:ind w:firstLine="540"/>
        <w:jc w:val="both"/>
      </w:pPr>
      <w:r w:rsidRPr="009C3538">
        <w:t>4. Контроль за исполнением настоящего постановления возложить на ведущего специалиста администрации Е.Н.Борзенкову.</w:t>
      </w:r>
    </w:p>
    <w:p w:rsidR="00287AE6" w:rsidRPr="009C3538" w:rsidRDefault="00287AE6" w:rsidP="00287AE6">
      <w:pPr>
        <w:autoSpaceDE w:val="0"/>
        <w:autoSpaceDN w:val="0"/>
        <w:adjustRightInd w:val="0"/>
        <w:ind w:firstLine="540"/>
        <w:jc w:val="both"/>
      </w:pPr>
    </w:p>
    <w:p w:rsidR="00287AE6" w:rsidRPr="009C3538" w:rsidRDefault="00287AE6" w:rsidP="00287AE6">
      <w:pPr>
        <w:autoSpaceDE w:val="0"/>
        <w:autoSpaceDN w:val="0"/>
        <w:adjustRightInd w:val="0"/>
        <w:jc w:val="right"/>
      </w:pPr>
    </w:p>
    <w:p w:rsidR="00287AE6" w:rsidRPr="009C3538" w:rsidRDefault="00287AE6" w:rsidP="00287AE6">
      <w:pPr>
        <w:autoSpaceDE w:val="0"/>
        <w:autoSpaceDN w:val="0"/>
        <w:adjustRightInd w:val="0"/>
        <w:jc w:val="right"/>
      </w:pPr>
    </w:p>
    <w:p w:rsidR="00287AE6" w:rsidRPr="009C3538" w:rsidRDefault="00287AE6" w:rsidP="00287AE6">
      <w:pPr>
        <w:autoSpaceDE w:val="0"/>
        <w:autoSpaceDN w:val="0"/>
        <w:adjustRightInd w:val="0"/>
        <w:jc w:val="right"/>
      </w:pPr>
    </w:p>
    <w:p w:rsidR="00287AE6" w:rsidRPr="009C3538" w:rsidRDefault="00287AE6" w:rsidP="00287AE6">
      <w:pPr>
        <w:autoSpaceDE w:val="0"/>
        <w:autoSpaceDN w:val="0"/>
        <w:adjustRightInd w:val="0"/>
      </w:pPr>
      <w:r w:rsidRPr="009C3538">
        <w:t>Глава поселения                                                                                    В.Н. Бессмертных</w:t>
      </w:r>
    </w:p>
    <w:p w:rsidR="00287AE6" w:rsidRPr="009C3538" w:rsidRDefault="00287AE6" w:rsidP="00287AE6">
      <w:pPr>
        <w:autoSpaceDE w:val="0"/>
        <w:autoSpaceDN w:val="0"/>
        <w:adjustRightInd w:val="0"/>
      </w:pPr>
    </w:p>
    <w:p w:rsidR="00287AE6" w:rsidRPr="009C3538" w:rsidRDefault="00287AE6" w:rsidP="00287AE6">
      <w:pPr>
        <w:autoSpaceDE w:val="0"/>
        <w:autoSpaceDN w:val="0"/>
        <w:adjustRightInd w:val="0"/>
      </w:pPr>
    </w:p>
    <w:p w:rsidR="00287AE6" w:rsidRPr="009C3538" w:rsidRDefault="00287AE6" w:rsidP="00287AE6">
      <w:pPr>
        <w:autoSpaceDE w:val="0"/>
        <w:autoSpaceDN w:val="0"/>
        <w:adjustRightInd w:val="0"/>
      </w:pPr>
    </w:p>
    <w:p w:rsidR="00287AE6" w:rsidRPr="009C3538" w:rsidRDefault="00287AE6" w:rsidP="00287AE6">
      <w:pPr>
        <w:autoSpaceDE w:val="0"/>
        <w:autoSpaceDN w:val="0"/>
        <w:adjustRightInd w:val="0"/>
      </w:pPr>
    </w:p>
    <w:p w:rsidR="00287AE6" w:rsidRPr="009C3538" w:rsidRDefault="00287AE6" w:rsidP="00287AE6">
      <w:pPr>
        <w:autoSpaceDE w:val="0"/>
        <w:autoSpaceDN w:val="0"/>
        <w:adjustRightInd w:val="0"/>
      </w:pPr>
    </w:p>
    <w:p w:rsidR="00287AE6" w:rsidRPr="009C3538" w:rsidRDefault="00287AE6" w:rsidP="00287AE6">
      <w:pPr>
        <w:autoSpaceDE w:val="0"/>
        <w:autoSpaceDN w:val="0"/>
        <w:adjustRightInd w:val="0"/>
      </w:pPr>
    </w:p>
    <w:p w:rsidR="00287AE6" w:rsidRPr="009C3538" w:rsidRDefault="00287AE6" w:rsidP="00287AE6">
      <w:pPr>
        <w:autoSpaceDE w:val="0"/>
        <w:autoSpaceDN w:val="0"/>
        <w:adjustRightInd w:val="0"/>
      </w:pPr>
    </w:p>
    <w:p w:rsidR="00287AE6" w:rsidRPr="009C3538" w:rsidRDefault="00287AE6" w:rsidP="00287AE6">
      <w:pPr>
        <w:autoSpaceDE w:val="0"/>
        <w:autoSpaceDN w:val="0"/>
        <w:adjustRightInd w:val="0"/>
      </w:pPr>
    </w:p>
    <w:p w:rsidR="00287AE6" w:rsidRDefault="00287AE6" w:rsidP="00287AE6">
      <w:pPr>
        <w:autoSpaceDE w:val="0"/>
        <w:autoSpaceDN w:val="0"/>
        <w:adjustRightInd w:val="0"/>
      </w:pPr>
    </w:p>
    <w:p w:rsidR="00287AE6" w:rsidRDefault="00287AE6" w:rsidP="00287AE6">
      <w:pPr>
        <w:autoSpaceDE w:val="0"/>
        <w:autoSpaceDN w:val="0"/>
        <w:adjustRightInd w:val="0"/>
      </w:pPr>
    </w:p>
    <w:p w:rsidR="00287AE6" w:rsidRDefault="00287AE6" w:rsidP="00287AE6">
      <w:pPr>
        <w:autoSpaceDE w:val="0"/>
        <w:autoSpaceDN w:val="0"/>
        <w:adjustRightInd w:val="0"/>
      </w:pPr>
    </w:p>
    <w:p w:rsidR="00287AE6" w:rsidRDefault="00287AE6" w:rsidP="00287AE6">
      <w:pPr>
        <w:autoSpaceDE w:val="0"/>
        <w:autoSpaceDN w:val="0"/>
        <w:adjustRightInd w:val="0"/>
      </w:pPr>
    </w:p>
    <w:p w:rsidR="00287AE6" w:rsidRDefault="00287AE6" w:rsidP="00287AE6">
      <w:pPr>
        <w:autoSpaceDE w:val="0"/>
        <w:autoSpaceDN w:val="0"/>
        <w:adjustRightInd w:val="0"/>
      </w:pPr>
    </w:p>
    <w:p w:rsidR="00287AE6" w:rsidRDefault="00287AE6" w:rsidP="00287AE6">
      <w:pPr>
        <w:autoSpaceDE w:val="0"/>
        <w:autoSpaceDN w:val="0"/>
        <w:adjustRightInd w:val="0"/>
      </w:pPr>
    </w:p>
    <w:p w:rsidR="00287AE6" w:rsidRDefault="00287AE6" w:rsidP="00287AE6">
      <w:pPr>
        <w:autoSpaceDE w:val="0"/>
        <w:autoSpaceDN w:val="0"/>
        <w:adjustRightInd w:val="0"/>
      </w:pPr>
    </w:p>
    <w:p w:rsidR="00287AE6" w:rsidRPr="009C3538" w:rsidRDefault="00287AE6" w:rsidP="00287AE6">
      <w:pPr>
        <w:autoSpaceDE w:val="0"/>
        <w:autoSpaceDN w:val="0"/>
        <w:adjustRightInd w:val="0"/>
      </w:pPr>
    </w:p>
    <w:p w:rsidR="00287AE6" w:rsidRPr="009C3538" w:rsidRDefault="00287AE6" w:rsidP="00287AE6">
      <w:pPr>
        <w:autoSpaceDE w:val="0"/>
        <w:autoSpaceDN w:val="0"/>
        <w:adjustRightInd w:val="0"/>
        <w:ind w:firstLine="540"/>
      </w:pPr>
    </w:p>
    <w:p w:rsidR="00287AE6" w:rsidRPr="009C3538" w:rsidRDefault="00287AE6" w:rsidP="00287AE6">
      <w:pPr>
        <w:autoSpaceDE w:val="0"/>
        <w:autoSpaceDN w:val="0"/>
        <w:adjustRightInd w:val="0"/>
      </w:pPr>
    </w:p>
    <w:p w:rsidR="00287AE6" w:rsidRPr="009C3538" w:rsidRDefault="00287AE6" w:rsidP="00287AE6">
      <w:pPr>
        <w:autoSpaceDE w:val="0"/>
        <w:autoSpaceDN w:val="0"/>
        <w:adjustRightInd w:val="0"/>
        <w:ind w:left="540"/>
      </w:pPr>
    </w:p>
    <w:p w:rsidR="00287AE6" w:rsidRDefault="00287AE6" w:rsidP="00287AE6">
      <w:pPr>
        <w:autoSpaceDE w:val="0"/>
        <w:autoSpaceDN w:val="0"/>
        <w:adjustRightInd w:val="0"/>
        <w:ind w:left="540"/>
      </w:pPr>
    </w:p>
    <w:p w:rsidR="00287AE6" w:rsidRDefault="00287AE6" w:rsidP="00287AE6">
      <w:pPr>
        <w:autoSpaceDE w:val="0"/>
        <w:autoSpaceDN w:val="0"/>
        <w:adjustRightInd w:val="0"/>
        <w:ind w:left="540"/>
      </w:pPr>
    </w:p>
    <w:p w:rsidR="00287AE6" w:rsidRDefault="00287AE6" w:rsidP="00287AE6">
      <w:pPr>
        <w:autoSpaceDE w:val="0"/>
        <w:autoSpaceDN w:val="0"/>
        <w:adjustRightInd w:val="0"/>
        <w:ind w:left="540"/>
      </w:pPr>
    </w:p>
    <w:p w:rsidR="00287AE6" w:rsidRDefault="00287AE6" w:rsidP="00287AE6">
      <w:pPr>
        <w:autoSpaceDE w:val="0"/>
        <w:autoSpaceDN w:val="0"/>
        <w:adjustRightInd w:val="0"/>
        <w:ind w:left="540"/>
      </w:pPr>
    </w:p>
    <w:p w:rsidR="00287AE6" w:rsidRDefault="00287AE6" w:rsidP="00287AE6">
      <w:pPr>
        <w:autoSpaceDE w:val="0"/>
        <w:autoSpaceDN w:val="0"/>
        <w:adjustRightInd w:val="0"/>
        <w:ind w:left="540"/>
      </w:pPr>
    </w:p>
    <w:p w:rsidR="00287AE6" w:rsidRDefault="00287AE6" w:rsidP="00287AE6">
      <w:pPr>
        <w:autoSpaceDE w:val="0"/>
        <w:autoSpaceDN w:val="0"/>
        <w:adjustRightInd w:val="0"/>
        <w:ind w:left="540"/>
      </w:pPr>
    </w:p>
    <w:p w:rsidR="00287AE6" w:rsidRDefault="00287AE6" w:rsidP="00287AE6">
      <w:pPr>
        <w:autoSpaceDE w:val="0"/>
        <w:autoSpaceDN w:val="0"/>
        <w:adjustRightInd w:val="0"/>
        <w:ind w:left="540"/>
      </w:pPr>
    </w:p>
    <w:p w:rsidR="00287AE6" w:rsidRPr="009C3538" w:rsidRDefault="00287AE6" w:rsidP="00287AE6">
      <w:pPr>
        <w:autoSpaceDE w:val="0"/>
        <w:autoSpaceDN w:val="0"/>
        <w:adjustRightInd w:val="0"/>
        <w:ind w:left="540"/>
      </w:pPr>
    </w:p>
    <w:p w:rsidR="00287AE6" w:rsidRPr="009C3538" w:rsidRDefault="00287AE6" w:rsidP="00287AE6">
      <w:pPr>
        <w:autoSpaceDE w:val="0"/>
        <w:autoSpaceDN w:val="0"/>
        <w:adjustRightInd w:val="0"/>
        <w:jc w:val="right"/>
        <w:outlineLvl w:val="0"/>
      </w:pPr>
    </w:p>
    <w:p w:rsidR="00287AE6" w:rsidRPr="009C3538" w:rsidRDefault="00287AE6" w:rsidP="00287AE6">
      <w:pPr>
        <w:autoSpaceDE w:val="0"/>
        <w:autoSpaceDN w:val="0"/>
        <w:adjustRightInd w:val="0"/>
        <w:jc w:val="right"/>
        <w:outlineLvl w:val="0"/>
      </w:pPr>
    </w:p>
    <w:p w:rsidR="00287AE6" w:rsidRPr="009C3538" w:rsidRDefault="00287AE6" w:rsidP="00287AE6">
      <w:pPr>
        <w:pStyle w:val="a4"/>
      </w:pPr>
    </w:p>
    <w:p w:rsidR="00287AE6" w:rsidRDefault="00287AE6" w:rsidP="00287AE6">
      <w:pPr>
        <w:pStyle w:val="a4"/>
      </w:pPr>
      <w:r>
        <w:t>АДМИНИСТРАЦИЯ</w:t>
      </w:r>
    </w:p>
    <w:p w:rsidR="00287AE6" w:rsidRPr="009C3538" w:rsidRDefault="00287AE6" w:rsidP="00287AE6">
      <w:pPr>
        <w:pStyle w:val="a4"/>
      </w:pPr>
      <w:r>
        <w:t xml:space="preserve"> УСТЬ-БАКЧАРСКОГО СЕЛЬСКОГО ПОСЕЛЕНИЯ</w:t>
      </w:r>
    </w:p>
    <w:p w:rsidR="00287AE6" w:rsidRPr="009C3538" w:rsidRDefault="00287AE6" w:rsidP="00287AE6">
      <w:pPr>
        <w:jc w:val="center"/>
        <w:rPr>
          <w:b/>
        </w:rPr>
      </w:pPr>
    </w:p>
    <w:p w:rsidR="00287AE6" w:rsidRPr="009C3538" w:rsidRDefault="00287AE6" w:rsidP="00287AE6">
      <w:pPr>
        <w:jc w:val="center"/>
        <w:rPr>
          <w:b/>
        </w:rPr>
      </w:pPr>
      <w:r w:rsidRPr="009C3538">
        <w:rPr>
          <w:b/>
        </w:rPr>
        <w:t>ПОСТАНОВЛЕНИЕ</w:t>
      </w:r>
    </w:p>
    <w:p w:rsidR="00287AE6" w:rsidRPr="000A372C" w:rsidRDefault="00287AE6" w:rsidP="00287AE6">
      <w:pPr>
        <w:jc w:val="center"/>
        <w:rPr>
          <w:rFonts w:ascii="Arial" w:hAnsi="Arial" w:cs="Arial"/>
          <w:sz w:val="18"/>
          <w:szCs w:val="18"/>
        </w:rPr>
      </w:pPr>
      <w:r w:rsidRPr="000A372C">
        <w:rPr>
          <w:rFonts w:ascii="Arial" w:hAnsi="Arial" w:cs="Arial"/>
          <w:sz w:val="18"/>
          <w:szCs w:val="18"/>
        </w:rPr>
        <w:t xml:space="preserve">(в редакции  постановления Администрации Усть-Бакчарского сельского поселения от 11.02.2019 № </w:t>
      </w:r>
      <w:r>
        <w:rPr>
          <w:rFonts w:ascii="Arial" w:hAnsi="Arial" w:cs="Arial"/>
          <w:sz w:val="18"/>
          <w:szCs w:val="18"/>
        </w:rPr>
        <w:t>10</w:t>
      </w:r>
      <w:r w:rsidRPr="000A372C">
        <w:rPr>
          <w:rFonts w:ascii="Arial" w:hAnsi="Arial" w:cs="Arial"/>
          <w:sz w:val="18"/>
          <w:szCs w:val="18"/>
        </w:rPr>
        <w:t>)</w:t>
      </w:r>
    </w:p>
    <w:p w:rsidR="00287AE6" w:rsidRPr="009C3538" w:rsidRDefault="00287AE6" w:rsidP="00287AE6">
      <w:pPr>
        <w:jc w:val="center"/>
        <w:rPr>
          <w:b/>
        </w:rPr>
      </w:pPr>
    </w:p>
    <w:tbl>
      <w:tblPr>
        <w:tblW w:w="0" w:type="auto"/>
        <w:tblLayout w:type="fixed"/>
        <w:tblLook w:val="0000"/>
      </w:tblPr>
      <w:tblGrid>
        <w:gridCol w:w="3379"/>
        <w:gridCol w:w="2541"/>
        <w:gridCol w:w="3728"/>
      </w:tblGrid>
      <w:tr w:rsidR="00287AE6" w:rsidRPr="009C3538" w:rsidTr="006C178C">
        <w:tc>
          <w:tcPr>
            <w:tcW w:w="3379" w:type="dxa"/>
            <w:tcBorders>
              <w:top w:val="nil"/>
              <w:left w:val="nil"/>
              <w:bottom w:val="nil"/>
              <w:right w:val="nil"/>
            </w:tcBorders>
          </w:tcPr>
          <w:p w:rsidR="00287AE6" w:rsidRPr="009C3538" w:rsidRDefault="00287AE6" w:rsidP="006C178C">
            <w:pPr>
              <w:jc w:val="both"/>
            </w:pPr>
            <w:r w:rsidRPr="009C3538">
              <w:t>26.01.2017</w:t>
            </w:r>
          </w:p>
        </w:tc>
        <w:tc>
          <w:tcPr>
            <w:tcW w:w="2541" w:type="dxa"/>
            <w:tcBorders>
              <w:top w:val="nil"/>
              <w:left w:val="nil"/>
              <w:bottom w:val="nil"/>
              <w:right w:val="nil"/>
            </w:tcBorders>
          </w:tcPr>
          <w:p w:rsidR="00287AE6" w:rsidRPr="009C3538" w:rsidRDefault="00287AE6" w:rsidP="006C178C">
            <w:pPr>
              <w:jc w:val="center"/>
            </w:pPr>
            <w:r w:rsidRPr="009C3538">
              <w:t>с. Усть-Бакчар</w:t>
            </w:r>
          </w:p>
        </w:tc>
        <w:tc>
          <w:tcPr>
            <w:tcW w:w="3728" w:type="dxa"/>
            <w:tcBorders>
              <w:top w:val="nil"/>
              <w:left w:val="nil"/>
              <w:bottom w:val="nil"/>
              <w:right w:val="nil"/>
            </w:tcBorders>
          </w:tcPr>
          <w:p w:rsidR="00287AE6" w:rsidRPr="009C3538" w:rsidRDefault="00287AE6" w:rsidP="006C178C">
            <w:pPr>
              <w:jc w:val="right"/>
            </w:pPr>
            <w:r w:rsidRPr="009C3538">
              <w:t xml:space="preserve">№  10а    </w:t>
            </w:r>
          </w:p>
        </w:tc>
      </w:tr>
    </w:tbl>
    <w:p w:rsidR="00287AE6" w:rsidRPr="009C3538" w:rsidRDefault="00287AE6" w:rsidP="00287AE6"/>
    <w:p w:rsidR="00287AE6" w:rsidRPr="009C3538" w:rsidRDefault="00287AE6" w:rsidP="00287AE6">
      <w:pPr>
        <w:pStyle w:val="2"/>
        <w:ind w:right="4818"/>
        <w:rPr>
          <w:sz w:val="24"/>
          <w:szCs w:val="24"/>
        </w:rPr>
      </w:pPr>
      <w:r w:rsidRPr="009C3538">
        <w:rPr>
          <w:sz w:val="24"/>
          <w:szCs w:val="24"/>
        </w:rPr>
        <w:t xml:space="preserve">Об утверждении Положения об оплате труда работников Администрации Усть-Бакчарского сельского поселения  </w:t>
      </w:r>
    </w:p>
    <w:p w:rsidR="00287AE6" w:rsidRPr="009C3538" w:rsidRDefault="00287AE6" w:rsidP="00287AE6">
      <w:r w:rsidRPr="009C3538">
        <w:t xml:space="preserve"> </w:t>
      </w:r>
    </w:p>
    <w:p w:rsidR="00287AE6" w:rsidRPr="009C3538" w:rsidRDefault="00287AE6" w:rsidP="00287AE6">
      <w:pPr>
        <w:ind w:firstLine="720"/>
        <w:jc w:val="both"/>
      </w:pPr>
      <w:r w:rsidRPr="009C3538">
        <w:t>В соответствии с постановлением Администрации Томской области от 18 января 2017г. № 7а «О внесении изменений в отдельные постановления Администрации Томской области</w:t>
      </w:r>
      <w:r w:rsidRPr="009C3538">
        <w:rPr>
          <w:bCs/>
        </w:rPr>
        <w:t>, в</w:t>
      </w:r>
      <w:r w:rsidRPr="009C3538">
        <w:t xml:space="preserve"> целях  упорядочения условий оплаты труда работников Администрации </w:t>
      </w:r>
      <w:r w:rsidRPr="009C3538">
        <w:rPr>
          <w:bCs/>
          <w:color w:val="000000"/>
        </w:rPr>
        <w:t>Усть-Бакчарского</w:t>
      </w:r>
      <w:r w:rsidRPr="009C3538">
        <w:t xml:space="preserve"> сельского поселения, на основании  Устава муниципального образования «</w:t>
      </w:r>
      <w:r w:rsidRPr="009C3538">
        <w:rPr>
          <w:bCs/>
          <w:color w:val="000000"/>
        </w:rPr>
        <w:t>Усть-Бакчарское</w:t>
      </w:r>
      <w:r w:rsidRPr="009C3538">
        <w:t xml:space="preserve"> сельское поселение</w:t>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rPr>
          <w:vanish/>
        </w:rPr>
        <w:pgNum/>
      </w:r>
      <w:r w:rsidRPr="009C3538">
        <w:t>»,</w:t>
      </w:r>
    </w:p>
    <w:p w:rsidR="00287AE6" w:rsidRPr="009C3538" w:rsidRDefault="00287AE6" w:rsidP="00287AE6">
      <w:pPr>
        <w:jc w:val="both"/>
      </w:pPr>
    </w:p>
    <w:p w:rsidR="00287AE6" w:rsidRPr="009C3538" w:rsidRDefault="00287AE6" w:rsidP="00287AE6">
      <w:pPr>
        <w:jc w:val="both"/>
      </w:pPr>
      <w:r w:rsidRPr="009C3538">
        <w:t>ПОСТАНОВЛЯЮ:</w:t>
      </w:r>
    </w:p>
    <w:p w:rsidR="00287AE6" w:rsidRPr="009C3538" w:rsidRDefault="00287AE6" w:rsidP="00287AE6">
      <w:pPr>
        <w:jc w:val="both"/>
      </w:pPr>
    </w:p>
    <w:p w:rsidR="00287AE6" w:rsidRPr="009C3538" w:rsidRDefault="00287AE6" w:rsidP="00287AE6">
      <w:pPr>
        <w:ind w:firstLine="720"/>
        <w:jc w:val="both"/>
      </w:pPr>
      <w:r w:rsidRPr="009C3538">
        <w:t>1. Утвердить Положение об оплате труда работников Администрации Усть-Бакчарского сельского поселения   согласно приложению.</w:t>
      </w:r>
    </w:p>
    <w:p w:rsidR="00287AE6" w:rsidRPr="009C3538" w:rsidRDefault="00287AE6" w:rsidP="00287AE6">
      <w:pPr>
        <w:ind w:firstLine="720"/>
        <w:jc w:val="both"/>
      </w:pPr>
      <w:r w:rsidRPr="009C3538">
        <w:t>2. Настоящее постановление вступает в силу с 1 февраля 2017года.</w:t>
      </w:r>
    </w:p>
    <w:p w:rsidR="00287AE6" w:rsidRPr="009C3538" w:rsidRDefault="00287AE6" w:rsidP="00287AE6">
      <w:pPr>
        <w:tabs>
          <w:tab w:val="left" w:pos="851"/>
        </w:tabs>
        <w:ind w:firstLine="720"/>
        <w:jc w:val="both"/>
      </w:pPr>
      <w:r w:rsidRPr="009C3538">
        <w:t xml:space="preserve">3.Признать утратившим силу постановление  Администрации Усть-Бакчарского  сельского поселения  от 12.01.2015 № 1 «Об утверждении Положения об оплате труда  работников Администрации  Усть-Бакчарского сельского поселения </w:t>
      </w:r>
    </w:p>
    <w:p w:rsidR="00287AE6" w:rsidRPr="009C3538" w:rsidRDefault="00287AE6" w:rsidP="00287AE6">
      <w:pPr>
        <w:tabs>
          <w:tab w:val="left" w:pos="851"/>
        </w:tabs>
        <w:ind w:firstLine="720"/>
        <w:jc w:val="both"/>
      </w:pPr>
      <w:r w:rsidRPr="009C3538">
        <w:t>4. Управляющему делами Гладневой В.В, внести изменения в штатное расписание.</w:t>
      </w:r>
    </w:p>
    <w:p w:rsidR="00287AE6" w:rsidRPr="009C3538" w:rsidRDefault="00287AE6" w:rsidP="00287AE6">
      <w:pPr>
        <w:ind w:firstLine="720"/>
        <w:jc w:val="both"/>
      </w:pPr>
      <w:r w:rsidRPr="009C3538">
        <w:t>5.. Контроль за  исполнением настоящего постановления  оставляю за собой</w:t>
      </w:r>
    </w:p>
    <w:p w:rsidR="00287AE6" w:rsidRPr="009C3538" w:rsidRDefault="00287AE6" w:rsidP="00287AE6">
      <w:pPr>
        <w:jc w:val="both"/>
      </w:pPr>
    </w:p>
    <w:p w:rsidR="00287AE6" w:rsidRPr="009C3538" w:rsidRDefault="00287AE6" w:rsidP="00287AE6">
      <w:pPr>
        <w:jc w:val="both"/>
      </w:pPr>
    </w:p>
    <w:p w:rsidR="00287AE6" w:rsidRPr="009C3538" w:rsidRDefault="00287AE6" w:rsidP="00287AE6">
      <w:pPr>
        <w:jc w:val="both"/>
      </w:pPr>
      <w:r w:rsidRPr="009C3538">
        <w:t xml:space="preserve">Глава Усть-Бакчарского </w:t>
      </w:r>
    </w:p>
    <w:p w:rsidR="00287AE6" w:rsidRPr="009C3538" w:rsidRDefault="00287AE6" w:rsidP="00287AE6">
      <w:pPr>
        <w:jc w:val="both"/>
      </w:pPr>
      <w:r w:rsidRPr="009C3538">
        <w:t>сельского поселения</w:t>
      </w:r>
      <w:r w:rsidRPr="009C3538">
        <w:tab/>
      </w:r>
      <w:r w:rsidRPr="009C3538">
        <w:tab/>
      </w:r>
      <w:r w:rsidRPr="009C3538">
        <w:tab/>
      </w:r>
      <w:r w:rsidRPr="009C3538">
        <w:tab/>
      </w:r>
      <w:r w:rsidRPr="009C3538">
        <w:tab/>
        <w:t xml:space="preserve">                   В.Н. Бессмертных</w:t>
      </w:r>
    </w:p>
    <w:p w:rsidR="00287AE6" w:rsidRPr="009C3538" w:rsidRDefault="00287AE6" w:rsidP="00287AE6">
      <w:pPr>
        <w:jc w:val="both"/>
      </w:pPr>
    </w:p>
    <w:p w:rsidR="00287AE6" w:rsidRPr="009C3538" w:rsidRDefault="00287AE6" w:rsidP="00287AE6">
      <w:pPr>
        <w:jc w:val="both"/>
      </w:pPr>
    </w:p>
    <w:p w:rsidR="00287AE6" w:rsidRPr="009C3538" w:rsidRDefault="00287AE6" w:rsidP="00287AE6">
      <w:pPr>
        <w:jc w:val="both"/>
      </w:pPr>
    </w:p>
    <w:p w:rsidR="00287AE6" w:rsidRPr="009C3538" w:rsidRDefault="00287AE6" w:rsidP="00287AE6">
      <w:pPr>
        <w:jc w:val="both"/>
      </w:pPr>
    </w:p>
    <w:p w:rsidR="00287AE6" w:rsidRPr="009C3538" w:rsidRDefault="00287AE6" w:rsidP="00287AE6">
      <w:pPr>
        <w:jc w:val="both"/>
      </w:pPr>
    </w:p>
    <w:p w:rsidR="00287AE6" w:rsidRPr="009C3538" w:rsidRDefault="00287AE6" w:rsidP="00287AE6">
      <w:pPr>
        <w:jc w:val="both"/>
      </w:pPr>
    </w:p>
    <w:p w:rsidR="00287AE6" w:rsidRPr="009C3538" w:rsidRDefault="00287AE6" w:rsidP="00287AE6">
      <w:pPr>
        <w:jc w:val="both"/>
      </w:pPr>
    </w:p>
    <w:p w:rsidR="00287AE6" w:rsidRPr="009C3538" w:rsidRDefault="00287AE6" w:rsidP="00287AE6">
      <w:pPr>
        <w:jc w:val="both"/>
      </w:pPr>
    </w:p>
    <w:p w:rsidR="00287AE6" w:rsidRPr="009C3538" w:rsidRDefault="00287AE6" w:rsidP="00287AE6">
      <w:pPr>
        <w:jc w:val="both"/>
      </w:pPr>
    </w:p>
    <w:p w:rsidR="00287AE6" w:rsidRPr="009C3538" w:rsidRDefault="00287AE6" w:rsidP="00287AE6">
      <w:pPr>
        <w:jc w:val="both"/>
      </w:pPr>
    </w:p>
    <w:p w:rsidR="00287AE6" w:rsidRPr="009C3538" w:rsidRDefault="00287AE6" w:rsidP="00287AE6">
      <w:pPr>
        <w:jc w:val="both"/>
      </w:pPr>
    </w:p>
    <w:p w:rsidR="00287AE6" w:rsidRPr="009C3538" w:rsidRDefault="00287AE6" w:rsidP="00287AE6">
      <w:pPr>
        <w:jc w:val="both"/>
      </w:pPr>
    </w:p>
    <w:p w:rsidR="00287AE6" w:rsidRPr="009C3538" w:rsidRDefault="00287AE6" w:rsidP="00287AE6">
      <w:pPr>
        <w:jc w:val="both"/>
      </w:pPr>
    </w:p>
    <w:p w:rsidR="00287AE6" w:rsidRPr="009C3538" w:rsidRDefault="00287AE6" w:rsidP="00287AE6">
      <w:pPr>
        <w:jc w:val="both"/>
      </w:pPr>
    </w:p>
    <w:p w:rsidR="00287AE6" w:rsidRPr="009C3538" w:rsidRDefault="00287AE6" w:rsidP="00287AE6">
      <w:pPr>
        <w:jc w:val="both"/>
      </w:pPr>
    </w:p>
    <w:p w:rsidR="00287AE6" w:rsidRPr="009C3538" w:rsidRDefault="00287AE6" w:rsidP="00287AE6">
      <w:pPr>
        <w:jc w:val="both"/>
      </w:pPr>
    </w:p>
    <w:p w:rsidR="00287AE6" w:rsidRPr="009C3538" w:rsidRDefault="00287AE6" w:rsidP="00287AE6">
      <w:pPr>
        <w:jc w:val="both"/>
      </w:pPr>
    </w:p>
    <w:p w:rsidR="00287AE6" w:rsidRPr="009C3538" w:rsidRDefault="00287AE6" w:rsidP="00287AE6">
      <w:pPr>
        <w:jc w:val="both"/>
      </w:pPr>
    </w:p>
    <w:p w:rsidR="00287AE6" w:rsidRDefault="00287AE6" w:rsidP="00287AE6">
      <w:pPr>
        <w:jc w:val="both"/>
      </w:pPr>
    </w:p>
    <w:p w:rsidR="00287AE6" w:rsidRPr="009C3538" w:rsidRDefault="00287AE6" w:rsidP="00287AE6">
      <w:pPr>
        <w:jc w:val="both"/>
      </w:pPr>
    </w:p>
    <w:p w:rsidR="00287AE6" w:rsidRPr="009C3538" w:rsidRDefault="00287AE6" w:rsidP="00287AE6">
      <w:pPr>
        <w:jc w:val="both"/>
      </w:pPr>
    </w:p>
    <w:p w:rsidR="00287AE6" w:rsidRPr="009C3538" w:rsidRDefault="00287AE6" w:rsidP="00287AE6">
      <w:pPr>
        <w:jc w:val="right"/>
      </w:pPr>
      <w:r>
        <w:t>п</w:t>
      </w:r>
      <w:r w:rsidRPr="009C3538">
        <w:t>риложение  к Постановлению</w:t>
      </w:r>
    </w:p>
    <w:p w:rsidR="00287AE6" w:rsidRPr="009C3538" w:rsidRDefault="00287AE6" w:rsidP="00287AE6">
      <w:pPr>
        <w:jc w:val="right"/>
      </w:pPr>
      <w:r w:rsidRPr="009C3538">
        <w:t xml:space="preserve">                                                                               Администрации  Усть-Бакчарского</w:t>
      </w:r>
    </w:p>
    <w:p w:rsidR="00287AE6" w:rsidRPr="009C3538" w:rsidRDefault="00287AE6" w:rsidP="00287AE6">
      <w:pPr>
        <w:jc w:val="right"/>
      </w:pPr>
      <w:r w:rsidRPr="009C3538">
        <w:t>сельского поселения</w:t>
      </w:r>
    </w:p>
    <w:p w:rsidR="00287AE6" w:rsidRDefault="00287AE6" w:rsidP="00287AE6">
      <w:pPr>
        <w:jc w:val="right"/>
      </w:pPr>
      <w:r w:rsidRPr="009C3538">
        <w:t>от 26.01.2017 № 10а.</w:t>
      </w:r>
    </w:p>
    <w:p w:rsidR="00287AE6" w:rsidRDefault="00287AE6" w:rsidP="00287AE6">
      <w:pPr>
        <w:jc w:val="right"/>
        <w:rPr>
          <w:sz w:val="16"/>
          <w:szCs w:val="16"/>
        </w:rPr>
      </w:pPr>
      <w:r w:rsidRPr="000A372C">
        <w:rPr>
          <w:sz w:val="16"/>
          <w:szCs w:val="16"/>
        </w:rPr>
        <w:t>(в ред. постановления  Администрации Усть-Бакчарского</w:t>
      </w:r>
    </w:p>
    <w:p w:rsidR="00287AE6" w:rsidRPr="000A372C" w:rsidRDefault="00287AE6" w:rsidP="00287AE6">
      <w:pPr>
        <w:jc w:val="right"/>
        <w:rPr>
          <w:sz w:val="16"/>
          <w:szCs w:val="16"/>
        </w:rPr>
      </w:pPr>
      <w:r w:rsidRPr="000A372C">
        <w:rPr>
          <w:sz w:val="16"/>
          <w:szCs w:val="16"/>
        </w:rPr>
        <w:t xml:space="preserve"> сельского поселения от 11.02.2019 №</w:t>
      </w:r>
      <w:r>
        <w:rPr>
          <w:sz w:val="16"/>
          <w:szCs w:val="16"/>
        </w:rPr>
        <w:t xml:space="preserve"> 10)</w:t>
      </w:r>
    </w:p>
    <w:p w:rsidR="00287AE6" w:rsidRPr="000A372C" w:rsidRDefault="00287AE6" w:rsidP="00287AE6">
      <w:pPr>
        <w:pStyle w:val="ConsPlusTitle"/>
        <w:widowControl/>
        <w:jc w:val="center"/>
        <w:rPr>
          <w:rFonts w:ascii="Times New Roman" w:hAnsi="Times New Roman" w:cs="Times New Roman"/>
          <w:sz w:val="16"/>
          <w:szCs w:val="16"/>
        </w:rPr>
      </w:pPr>
    </w:p>
    <w:p w:rsidR="00287AE6" w:rsidRPr="009C3538" w:rsidRDefault="00287AE6" w:rsidP="00287AE6">
      <w:pPr>
        <w:pStyle w:val="ConsPlusTitle"/>
        <w:widowControl/>
        <w:jc w:val="center"/>
        <w:rPr>
          <w:rFonts w:ascii="Times New Roman" w:hAnsi="Times New Roman" w:cs="Times New Roman"/>
          <w:sz w:val="24"/>
          <w:szCs w:val="24"/>
        </w:rPr>
      </w:pPr>
    </w:p>
    <w:p w:rsidR="00287AE6" w:rsidRPr="009C3538" w:rsidRDefault="00287AE6" w:rsidP="00287AE6">
      <w:pPr>
        <w:pStyle w:val="ConsPlusTitle"/>
        <w:widowControl/>
        <w:jc w:val="center"/>
        <w:rPr>
          <w:rFonts w:ascii="Times New Roman" w:hAnsi="Times New Roman" w:cs="Times New Roman"/>
          <w:sz w:val="24"/>
          <w:szCs w:val="24"/>
        </w:rPr>
      </w:pPr>
    </w:p>
    <w:p w:rsidR="00287AE6" w:rsidRPr="009C3538" w:rsidRDefault="00287AE6" w:rsidP="00287AE6">
      <w:pPr>
        <w:pStyle w:val="ConsPlusTitle"/>
        <w:widowControl/>
        <w:jc w:val="center"/>
        <w:rPr>
          <w:rFonts w:ascii="Times New Roman" w:hAnsi="Times New Roman" w:cs="Times New Roman"/>
          <w:sz w:val="24"/>
          <w:szCs w:val="24"/>
        </w:rPr>
      </w:pPr>
      <w:r w:rsidRPr="009C3538">
        <w:rPr>
          <w:rFonts w:ascii="Times New Roman" w:hAnsi="Times New Roman" w:cs="Times New Roman"/>
          <w:sz w:val="24"/>
          <w:szCs w:val="24"/>
        </w:rPr>
        <w:t>ПОЛОЖЕНИЕ</w:t>
      </w:r>
    </w:p>
    <w:p w:rsidR="00287AE6" w:rsidRPr="009C3538" w:rsidRDefault="00287AE6" w:rsidP="00287AE6">
      <w:pPr>
        <w:pStyle w:val="ConsPlusTitle"/>
        <w:widowControl/>
        <w:jc w:val="center"/>
        <w:rPr>
          <w:rFonts w:ascii="Times New Roman" w:hAnsi="Times New Roman" w:cs="Times New Roman"/>
          <w:sz w:val="24"/>
          <w:szCs w:val="24"/>
        </w:rPr>
      </w:pPr>
      <w:r w:rsidRPr="009C3538">
        <w:rPr>
          <w:rFonts w:ascii="Times New Roman" w:hAnsi="Times New Roman" w:cs="Times New Roman"/>
          <w:sz w:val="24"/>
          <w:szCs w:val="24"/>
        </w:rPr>
        <w:t xml:space="preserve">ОБ ОПЛАТЕ ТРУДА РАБОТНИКОВ </w:t>
      </w:r>
    </w:p>
    <w:p w:rsidR="00287AE6" w:rsidRPr="009C3538" w:rsidRDefault="00287AE6" w:rsidP="00287AE6">
      <w:pPr>
        <w:pStyle w:val="ConsPlusTitle"/>
        <w:widowControl/>
        <w:jc w:val="center"/>
        <w:rPr>
          <w:rFonts w:ascii="Times New Roman" w:hAnsi="Times New Roman" w:cs="Times New Roman"/>
          <w:sz w:val="24"/>
          <w:szCs w:val="24"/>
        </w:rPr>
      </w:pPr>
      <w:r w:rsidRPr="009C3538">
        <w:rPr>
          <w:rFonts w:ascii="Times New Roman" w:hAnsi="Times New Roman" w:cs="Times New Roman"/>
          <w:sz w:val="24"/>
          <w:szCs w:val="24"/>
        </w:rPr>
        <w:t>АДМИНИСТРАЦИИ  УСТЬ-БАКЧАРСКОГО</w:t>
      </w:r>
    </w:p>
    <w:p w:rsidR="00287AE6" w:rsidRPr="009C3538" w:rsidRDefault="00287AE6" w:rsidP="00287AE6">
      <w:pPr>
        <w:pStyle w:val="ConsPlusTitle"/>
        <w:widowControl/>
        <w:jc w:val="center"/>
        <w:rPr>
          <w:rFonts w:ascii="Times New Roman" w:hAnsi="Times New Roman" w:cs="Times New Roman"/>
          <w:sz w:val="24"/>
          <w:szCs w:val="24"/>
        </w:rPr>
      </w:pPr>
      <w:r w:rsidRPr="009C3538">
        <w:rPr>
          <w:rFonts w:ascii="Times New Roman" w:hAnsi="Times New Roman" w:cs="Times New Roman"/>
          <w:sz w:val="24"/>
          <w:szCs w:val="24"/>
        </w:rPr>
        <w:t>СЕЛЬСКОГО ПОСЕЛЕНИЯ</w:t>
      </w:r>
    </w:p>
    <w:p w:rsidR="00287AE6" w:rsidRPr="009C3538" w:rsidRDefault="00287AE6" w:rsidP="00287AE6">
      <w:pPr>
        <w:ind w:left="2832" w:firstLine="708"/>
        <w:jc w:val="both"/>
        <w:rPr>
          <w:b/>
        </w:rPr>
      </w:pPr>
    </w:p>
    <w:p w:rsidR="00287AE6" w:rsidRPr="009C3538" w:rsidRDefault="00287AE6" w:rsidP="00287AE6">
      <w:pPr>
        <w:ind w:left="2832" w:firstLine="708"/>
        <w:jc w:val="both"/>
        <w:rPr>
          <w:b/>
        </w:rPr>
      </w:pPr>
      <w:r w:rsidRPr="009C3538">
        <w:rPr>
          <w:b/>
        </w:rPr>
        <w:t>1. Общие положения</w:t>
      </w:r>
    </w:p>
    <w:p w:rsidR="00287AE6" w:rsidRPr="009C3538" w:rsidRDefault="00287AE6" w:rsidP="00287AE6">
      <w:pPr>
        <w:ind w:left="2832" w:firstLine="708"/>
        <w:jc w:val="both"/>
      </w:pPr>
    </w:p>
    <w:p w:rsidR="00287AE6" w:rsidRPr="009C3538" w:rsidRDefault="00287AE6" w:rsidP="00287AE6">
      <w:pPr>
        <w:pStyle w:val="ConsPlusNormal1"/>
        <w:tabs>
          <w:tab w:val="left" w:pos="993"/>
        </w:tabs>
        <w:ind w:firstLine="709"/>
        <w:jc w:val="both"/>
        <w:rPr>
          <w:rFonts w:ascii="Times New Roman" w:hAnsi="Times New Roman" w:cs="Times New Roman"/>
          <w:sz w:val="24"/>
        </w:rPr>
      </w:pPr>
      <w:r w:rsidRPr="009C3538">
        <w:rPr>
          <w:rFonts w:ascii="Times New Roman" w:hAnsi="Times New Roman" w:cs="Times New Roman"/>
          <w:sz w:val="24"/>
        </w:rPr>
        <w:t>1. Настоящее Положение об оплате труда работников Администрации Усть-Бакчарского сельского поселения  разработано в соответствии с Трудовым кодексом РФ.</w:t>
      </w:r>
    </w:p>
    <w:p w:rsidR="00287AE6" w:rsidRPr="009C3538" w:rsidRDefault="00287AE6" w:rsidP="00287AE6">
      <w:pPr>
        <w:tabs>
          <w:tab w:val="left" w:pos="993"/>
        </w:tabs>
        <w:ind w:firstLine="709"/>
        <w:jc w:val="both"/>
      </w:pPr>
      <w:r w:rsidRPr="009C3538">
        <w:t xml:space="preserve">2. Настоящее Положение регулирует отношения по оплате труда, рабочих, водителей и работников, занимающих должности, не отнесенные к должностям муниципальной службы, и осуществляющим техническое обеспечение деятельности Администрации Усть-Бакчарского сельского поселения  (далее работники). </w:t>
      </w:r>
    </w:p>
    <w:p w:rsidR="00287AE6" w:rsidRPr="009C3538" w:rsidRDefault="00287AE6" w:rsidP="00287AE6">
      <w:pPr>
        <w:tabs>
          <w:tab w:val="left" w:pos="993"/>
        </w:tabs>
        <w:ind w:firstLine="709"/>
        <w:jc w:val="both"/>
      </w:pPr>
      <w:r w:rsidRPr="009C3538">
        <w:t>3. Расходы, связанные с оплатой труда в соответствии с настоящим Положением производятся в пределах утвержденного фонда оплаты труда.</w:t>
      </w:r>
    </w:p>
    <w:p w:rsidR="00287AE6" w:rsidRPr="009C3538" w:rsidRDefault="00287AE6" w:rsidP="00287AE6">
      <w:pPr>
        <w:pStyle w:val="ConsPlusNormal1"/>
        <w:jc w:val="center"/>
        <w:outlineLvl w:val="1"/>
        <w:rPr>
          <w:sz w:val="24"/>
        </w:rPr>
      </w:pPr>
    </w:p>
    <w:p w:rsidR="00287AE6" w:rsidRPr="009C3538" w:rsidRDefault="00287AE6" w:rsidP="00287AE6">
      <w:pPr>
        <w:pStyle w:val="ConsPlusNormal1"/>
        <w:jc w:val="center"/>
        <w:outlineLvl w:val="1"/>
        <w:rPr>
          <w:rFonts w:ascii="Times New Roman" w:hAnsi="Times New Roman" w:cs="Times New Roman"/>
          <w:b/>
          <w:sz w:val="24"/>
        </w:rPr>
      </w:pPr>
      <w:r w:rsidRPr="009C3538">
        <w:rPr>
          <w:rFonts w:ascii="Times New Roman" w:hAnsi="Times New Roman" w:cs="Times New Roman"/>
          <w:b/>
          <w:sz w:val="24"/>
        </w:rPr>
        <w:t>2. Порядок и условия</w:t>
      </w:r>
    </w:p>
    <w:p w:rsidR="00287AE6" w:rsidRPr="009C3538" w:rsidRDefault="00287AE6" w:rsidP="00287AE6">
      <w:pPr>
        <w:pStyle w:val="ConsPlusNormal1"/>
        <w:jc w:val="center"/>
        <w:rPr>
          <w:rFonts w:ascii="Times New Roman" w:hAnsi="Times New Roman" w:cs="Times New Roman"/>
          <w:b/>
          <w:sz w:val="24"/>
        </w:rPr>
      </w:pPr>
      <w:r w:rsidRPr="009C3538">
        <w:rPr>
          <w:rFonts w:ascii="Times New Roman" w:hAnsi="Times New Roman" w:cs="Times New Roman"/>
          <w:b/>
          <w:sz w:val="24"/>
        </w:rPr>
        <w:t xml:space="preserve">оплаты труда работников, занимающих должности, не отнесенные к должностям муниципальной службы, и осуществляющим техническое обеспечение деятельности Администрации Усть-Бакчарского сельского поселения </w:t>
      </w:r>
    </w:p>
    <w:p w:rsidR="00287AE6" w:rsidRPr="009C3538" w:rsidRDefault="00287AE6" w:rsidP="00287AE6">
      <w:pPr>
        <w:pStyle w:val="ConsPlusNormal1"/>
        <w:ind w:firstLine="540"/>
        <w:jc w:val="both"/>
        <w:rPr>
          <w:rFonts w:ascii="Times New Roman" w:hAnsi="Times New Roman" w:cs="Times New Roman"/>
          <w:sz w:val="24"/>
        </w:rPr>
      </w:pPr>
    </w:p>
    <w:p w:rsidR="00287AE6" w:rsidRPr="009C3538" w:rsidRDefault="00287AE6" w:rsidP="00287AE6">
      <w:pPr>
        <w:pStyle w:val="ConsPlusNormal1"/>
        <w:ind w:firstLine="709"/>
        <w:jc w:val="both"/>
        <w:rPr>
          <w:rFonts w:ascii="Times New Roman" w:hAnsi="Times New Roman" w:cs="Times New Roman"/>
          <w:sz w:val="24"/>
        </w:rPr>
      </w:pPr>
      <w:r w:rsidRPr="009C3538">
        <w:rPr>
          <w:rFonts w:ascii="Times New Roman" w:hAnsi="Times New Roman" w:cs="Times New Roman"/>
          <w:sz w:val="24"/>
        </w:rPr>
        <w:t>2.1. Оплата труда работников, занимающих должности, не отнесенные к должностям муниципальной службы, и осуществляющим техническое обеспечение деятельности Администрации Усть-Бакчарского сельского поселения (далее- работники) включает в себя:</w:t>
      </w:r>
    </w:p>
    <w:p w:rsidR="00287AE6" w:rsidRPr="009C3538" w:rsidRDefault="00287AE6" w:rsidP="00287AE6">
      <w:pPr>
        <w:pStyle w:val="ConsPlusNormal1"/>
        <w:ind w:firstLine="709"/>
        <w:jc w:val="both"/>
        <w:rPr>
          <w:rFonts w:ascii="Times New Roman" w:hAnsi="Times New Roman" w:cs="Times New Roman"/>
          <w:sz w:val="24"/>
        </w:rPr>
      </w:pPr>
      <w:r w:rsidRPr="009C3538">
        <w:rPr>
          <w:rFonts w:ascii="Times New Roman" w:hAnsi="Times New Roman" w:cs="Times New Roman"/>
          <w:sz w:val="24"/>
        </w:rPr>
        <w:t xml:space="preserve">размеры окладов (должностных окладов) по общеотраслевым должностям руководителей, специалистов, служащих и общеотраслевым профессиям рабочих </w:t>
      </w:r>
    </w:p>
    <w:p w:rsidR="00287AE6" w:rsidRPr="009C3538" w:rsidRDefault="00287AE6" w:rsidP="00287AE6">
      <w:pPr>
        <w:pStyle w:val="ConsPlusNormal1"/>
        <w:ind w:firstLine="709"/>
        <w:jc w:val="both"/>
        <w:rPr>
          <w:rFonts w:ascii="Times New Roman" w:hAnsi="Times New Roman" w:cs="Times New Roman"/>
          <w:sz w:val="24"/>
        </w:rPr>
      </w:pPr>
      <w:r w:rsidRPr="009C3538">
        <w:rPr>
          <w:rFonts w:ascii="Times New Roman" w:hAnsi="Times New Roman" w:cs="Times New Roman"/>
          <w:sz w:val="24"/>
        </w:rPr>
        <w:t>условия осуществления и размеры выплат компенсационного и стимулирующего характера.</w:t>
      </w:r>
    </w:p>
    <w:p w:rsidR="00287AE6" w:rsidRPr="009C3538" w:rsidRDefault="00287AE6" w:rsidP="00287AE6">
      <w:pPr>
        <w:pStyle w:val="ConsPlusNormal1"/>
        <w:ind w:firstLine="709"/>
        <w:jc w:val="both"/>
        <w:rPr>
          <w:rFonts w:ascii="Times New Roman" w:hAnsi="Times New Roman" w:cs="Times New Roman"/>
          <w:sz w:val="24"/>
        </w:rPr>
      </w:pPr>
      <w:r w:rsidRPr="009C3538">
        <w:rPr>
          <w:rFonts w:ascii="Times New Roman" w:hAnsi="Times New Roman" w:cs="Times New Roman"/>
          <w:sz w:val="24"/>
        </w:rPr>
        <w:t xml:space="preserve">2.1.1. Отнесение работников к ПКГ осуществляется с учетом единого квалификационного справочника должностей руководителей, специалистов , служащих и профессий рабочих. </w:t>
      </w:r>
    </w:p>
    <w:p w:rsidR="00287AE6" w:rsidRPr="009C3538" w:rsidRDefault="00287AE6" w:rsidP="00287AE6">
      <w:pPr>
        <w:pStyle w:val="ConsPlusNormal1"/>
        <w:ind w:firstLine="709"/>
        <w:jc w:val="both"/>
        <w:rPr>
          <w:rFonts w:ascii="Times New Roman" w:hAnsi="Times New Roman" w:cs="Times New Roman"/>
          <w:sz w:val="24"/>
        </w:rPr>
      </w:pPr>
      <w:r w:rsidRPr="009C3538">
        <w:rPr>
          <w:rFonts w:ascii="Times New Roman" w:hAnsi="Times New Roman" w:cs="Times New Roman"/>
          <w:sz w:val="24"/>
        </w:rPr>
        <w:t>2.1.2. В порядке исключения лица,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обязанности, могут быть назначены на соответствующие должности так же, как и лица, имеющие соответствующее профессиональное образование.</w:t>
      </w:r>
    </w:p>
    <w:p w:rsidR="00287AE6" w:rsidRPr="009C3538" w:rsidRDefault="00287AE6" w:rsidP="00287AE6">
      <w:pPr>
        <w:pStyle w:val="ConsPlusNormal1"/>
        <w:ind w:firstLine="709"/>
        <w:jc w:val="both"/>
        <w:rPr>
          <w:rFonts w:ascii="Times New Roman" w:hAnsi="Times New Roman" w:cs="Times New Roman"/>
          <w:sz w:val="24"/>
        </w:rPr>
      </w:pPr>
      <w:r w:rsidRPr="009C3538">
        <w:rPr>
          <w:rFonts w:ascii="Times New Roman" w:hAnsi="Times New Roman" w:cs="Times New Roman"/>
          <w:sz w:val="24"/>
        </w:rPr>
        <w:lastRenderedPageBreak/>
        <w:t>2.2. Порядок и условия оплаты труда работников, занимающих должности, не отнесенные к должностям муниципальной службы, и осуществляющим техническое обеспечение деятельности Администрации Усть-Бакчарского сельского поселения (далее- работники) включает в себя:</w:t>
      </w:r>
    </w:p>
    <w:p w:rsidR="00287AE6" w:rsidRDefault="00287AE6" w:rsidP="00287AE6">
      <w:pPr>
        <w:pStyle w:val="ConsPlusNormal1"/>
        <w:ind w:firstLine="709"/>
        <w:jc w:val="both"/>
        <w:rPr>
          <w:rFonts w:ascii="Times New Roman" w:hAnsi="Times New Roman" w:cs="Times New Roman"/>
          <w:sz w:val="24"/>
        </w:rPr>
      </w:pPr>
      <w:r w:rsidRPr="009C3538">
        <w:rPr>
          <w:rFonts w:ascii="Times New Roman" w:hAnsi="Times New Roman" w:cs="Times New Roman"/>
          <w:sz w:val="24"/>
        </w:rPr>
        <w:t xml:space="preserve">2.2.1. Размер должностного оклада работников, занимающих должности, не отнесенные к должностям муниципальной службы, и осуществляющим техническое обеспечение деятельности Администрации Усть-Бакчарского сельского поселения устанавливаются на основе отнесения занимаемых ими должностей служащих к ПКГ, утвержденным Приказом Минздравсоцразвития России от 29 мая </w:t>
      </w:r>
      <w:smartTag w:uri="urn:schemas-microsoft-com:office:smarttags" w:element="metricconverter">
        <w:smartTagPr>
          <w:attr w:name="ProductID" w:val="2008 г"/>
        </w:smartTagPr>
        <w:r w:rsidRPr="009C3538">
          <w:rPr>
            <w:rFonts w:ascii="Times New Roman" w:hAnsi="Times New Roman" w:cs="Times New Roman"/>
            <w:sz w:val="24"/>
          </w:rPr>
          <w:t>2008 г</w:t>
        </w:r>
      </w:smartTag>
      <w:r w:rsidRPr="009C3538">
        <w:rPr>
          <w:rFonts w:ascii="Times New Roman" w:hAnsi="Times New Roman" w:cs="Times New Roman"/>
          <w:sz w:val="24"/>
        </w:rPr>
        <w:t xml:space="preserve">. N 247н  "Об утверждении профессиональных квалификационных групп общеотраслевых должностей руководителей, специалистов и служащих" (зарегистрировано в Минюсте России 18 июня </w:t>
      </w:r>
      <w:smartTag w:uri="urn:schemas-microsoft-com:office:smarttags" w:element="metricconverter">
        <w:smartTagPr>
          <w:attr w:name="ProductID" w:val="2008 г"/>
        </w:smartTagPr>
        <w:r w:rsidRPr="009C3538">
          <w:rPr>
            <w:rFonts w:ascii="Times New Roman" w:hAnsi="Times New Roman" w:cs="Times New Roman"/>
            <w:sz w:val="24"/>
          </w:rPr>
          <w:t>2008 г</w:t>
        </w:r>
      </w:smartTag>
      <w:r w:rsidRPr="009C3538">
        <w:rPr>
          <w:rFonts w:ascii="Times New Roman" w:hAnsi="Times New Roman" w:cs="Times New Roman"/>
          <w:sz w:val="24"/>
        </w:rPr>
        <w:t>. N 11858):</w:t>
      </w:r>
    </w:p>
    <w:p w:rsidR="00287AE6" w:rsidRDefault="00287AE6" w:rsidP="00287AE6">
      <w:pPr>
        <w:pStyle w:val="ConsPlusNormal1"/>
        <w:ind w:firstLine="709"/>
        <w:jc w:val="both"/>
        <w:rPr>
          <w:rFonts w:ascii="Times New Roman" w:hAnsi="Times New Roman" w:cs="Times New Roman"/>
          <w:sz w:val="24"/>
        </w:rPr>
      </w:pPr>
    </w:p>
    <w:tbl>
      <w:tblPr>
        <w:tblW w:w="9360" w:type="dxa"/>
        <w:tblInd w:w="70" w:type="dxa"/>
        <w:tblLayout w:type="fixed"/>
        <w:tblCellMar>
          <w:left w:w="70" w:type="dxa"/>
          <w:right w:w="70" w:type="dxa"/>
        </w:tblCellMar>
        <w:tblLook w:val="04A0"/>
      </w:tblPr>
      <w:tblGrid>
        <w:gridCol w:w="567"/>
        <w:gridCol w:w="6813"/>
        <w:gridCol w:w="1980"/>
      </w:tblGrid>
      <w:tr w:rsidR="00287AE6" w:rsidRPr="009C3538" w:rsidTr="006C178C">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Cell"/>
              <w:widowControl/>
              <w:jc w:val="center"/>
              <w:rPr>
                <w:rFonts w:ascii="Times New Roman" w:hAnsi="Times New Roman" w:cs="Times New Roman"/>
                <w:sz w:val="24"/>
                <w:szCs w:val="24"/>
              </w:rPr>
            </w:pPr>
            <w:r w:rsidRPr="009C3538">
              <w:rPr>
                <w:rFonts w:ascii="Times New Roman" w:hAnsi="Times New Roman" w:cs="Times New Roman"/>
                <w:sz w:val="24"/>
                <w:szCs w:val="24"/>
              </w:rPr>
              <w:br/>
              <w:t>«№</w:t>
            </w:r>
            <w:r w:rsidRPr="009C3538">
              <w:rPr>
                <w:rFonts w:ascii="Times New Roman" w:hAnsi="Times New Roman" w:cs="Times New Roman"/>
                <w:sz w:val="24"/>
                <w:szCs w:val="24"/>
              </w:rPr>
              <w:br/>
              <w:t>п/п</w:t>
            </w:r>
          </w:p>
        </w:tc>
        <w:tc>
          <w:tcPr>
            <w:tcW w:w="6813"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Cell"/>
              <w:widowControl/>
              <w:jc w:val="center"/>
              <w:rPr>
                <w:rFonts w:ascii="Times New Roman" w:hAnsi="Times New Roman" w:cs="Times New Roman"/>
                <w:sz w:val="24"/>
                <w:szCs w:val="24"/>
              </w:rPr>
            </w:pPr>
            <w:r w:rsidRPr="009C3538">
              <w:rPr>
                <w:rFonts w:ascii="Times New Roman" w:hAnsi="Times New Roman" w:cs="Times New Roman"/>
                <w:sz w:val="24"/>
                <w:szCs w:val="24"/>
              </w:rPr>
              <w:br/>
              <w:t>Должности</w:t>
            </w:r>
          </w:p>
        </w:tc>
        <w:tc>
          <w:tcPr>
            <w:tcW w:w="1980"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Cell"/>
              <w:widowControl/>
              <w:jc w:val="center"/>
              <w:rPr>
                <w:rFonts w:ascii="Times New Roman" w:hAnsi="Times New Roman" w:cs="Times New Roman"/>
                <w:sz w:val="24"/>
                <w:szCs w:val="24"/>
              </w:rPr>
            </w:pPr>
            <w:r w:rsidRPr="009C3538">
              <w:rPr>
                <w:rFonts w:ascii="Times New Roman" w:hAnsi="Times New Roman" w:cs="Times New Roman"/>
                <w:sz w:val="24"/>
                <w:szCs w:val="24"/>
              </w:rPr>
              <w:t xml:space="preserve">Размер   </w:t>
            </w:r>
            <w:r w:rsidRPr="009C3538">
              <w:rPr>
                <w:rFonts w:ascii="Times New Roman" w:hAnsi="Times New Roman" w:cs="Times New Roman"/>
                <w:sz w:val="24"/>
                <w:szCs w:val="24"/>
              </w:rPr>
              <w:br/>
              <w:t>должностного</w:t>
            </w:r>
            <w:r w:rsidRPr="009C3538">
              <w:rPr>
                <w:rFonts w:ascii="Times New Roman" w:hAnsi="Times New Roman" w:cs="Times New Roman"/>
                <w:sz w:val="24"/>
                <w:szCs w:val="24"/>
              </w:rPr>
              <w:br/>
              <w:t xml:space="preserve">оклада   </w:t>
            </w:r>
            <w:r w:rsidRPr="009C3538">
              <w:rPr>
                <w:rFonts w:ascii="Times New Roman" w:hAnsi="Times New Roman" w:cs="Times New Roman"/>
                <w:sz w:val="24"/>
                <w:szCs w:val="24"/>
              </w:rPr>
              <w:br/>
              <w:t>(в рублях)</w:t>
            </w:r>
          </w:p>
        </w:tc>
      </w:tr>
      <w:tr w:rsidR="00287AE6" w:rsidRPr="009C3538" w:rsidTr="006C178C">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287AE6" w:rsidRPr="009C3538" w:rsidRDefault="00287AE6" w:rsidP="006C178C">
            <w:pPr>
              <w:pStyle w:val="ConsPlusCell"/>
              <w:widowControl/>
              <w:jc w:val="center"/>
              <w:rPr>
                <w:rFonts w:ascii="Times New Roman" w:hAnsi="Times New Roman" w:cs="Times New Roman"/>
                <w:sz w:val="24"/>
                <w:szCs w:val="24"/>
              </w:rPr>
            </w:pPr>
            <w:r w:rsidRPr="009C3538">
              <w:rPr>
                <w:rFonts w:ascii="Times New Roman" w:hAnsi="Times New Roman" w:cs="Times New Roman"/>
                <w:sz w:val="24"/>
                <w:szCs w:val="24"/>
              </w:rPr>
              <w:t>1</w:t>
            </w:r>
          </w:p>
        </w:tc>
        <w:tc>
          <w:tcPr>
            <w:tcW w:w="6813" w:type="dxa"/>
            <w:tcBorders>
              <w:top w:val="single" w:sz="6" w:space="0" w:color="auto"/>
              <w:left w:val="single" w:sz="6" w:space="0" w:color="auto"/>
              <w:bottom w:val="single" w:sz="6" w:space="0" w:color="auto"/>
              <w:right w:val="single" w:sz="6" w:space="0" w:color="auto"/>
            </w:tcBorders>
            <w:hideMark/>
          </w:tcPr>
          <w:p w:rsidR="00287AE6" w:rsidRPr="009C3538" w:rsidRDefault="00287AE6" w:rsidP="006C178C">
            <w:pPr>
              <w:pStyle w:val="ConsPlusCell"/>
              <w:widowControl/>
              <w:jc w:val="center"/>
              <w:rPr>
                <w:rFonts w:ascii="Times New Roman" w:hAnsi="Times New Roman" w:cs="Times New Roman"/>
                <w:sz w:val="24"/>
                <w:szCs w:val="24"/>
              </w:rPr>
            </w:pPr>
            <w:r w:rsidRPr="009C3538">
              <w:rPr>
                <w:rFonts w:ascii="Times New Roman" w:hAnsi="Times New Roman" w:cs="Times New Roman"/>
                <w:sz w:val="24"/>
                <w:szCs w:val="24"/>
              </w:rPr>
              <w:t>2</w:t>
            </w:r>
          </w:p>
        </w:tc>
        <w:tc>
          <w:tcPr>
            <w:tcW w:w="1980" w:type="dxa"/>
            <w:tcBorders>
              <w:top w:val="single" w:sz="6" w:space="0" w:color="auto"/>
              <w:left w:val="single" w:sz="6" w:space="0" w:color="auto"/>
              <w:bottom w:val="single" w:sz="6" w:space="0" w:color="auto"/>
              <w:right w:val="single" w:sz="6" w:space="0" w:color="auto"/>
            </w:tcBorders>
            <w:hideMark/>
          </w:tcPr>
          <w:p w:rsidR="00287AE6" w:rsidRPr="009C3538" w:rsidRDefault="00287AE6" w:rsidP="006C178C">
            <w:pPr>
              <w:pStyle w:val="ConsPlusCell"/>
              <w:widowControl/>
              <w:jc w:val="center"/>
              <w:rPr>
                <w:rFonts w:ascii="Times New Roman" w:hAnsi="Times New Roman" w:cs="Times New Roman"/>
                <w:sz w:val="24"/>
                <w:szCs w:val="24"/>
              </w:rPr>
            </w:pPr>
            <w:r w:rsidRPr="009C3538">
              <w:rPr>
                <w:rFonts w:ascii="Times New Roman" w:hAnsi="Times New Roman" w:cs="Times New Roman"/>
                <w:sz w:val="24"/>
                <w:szCs w:val="24"/>
              </w:rPr>
              <w:t>3</w:t>
            </w:r>
          </w:p>
        </w:tc>
      </w:tr>
      <w:tr w:rsidR="00287AE6" w:rsidRPr="009C3538" w:rsidTr="006C178C">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Cell"/>
              <w:widowControl/>
              <w:jc w:val="center"/>
              <w:rPr>
                <w:rFonts w:ascii="Times New Roman" w:hAnsi="Times New Roman" w:cs="Times New Roman"/>
                <w:sz w:val="24"/>
                <w:szCs w:val="24"/>
              </w:rPr>
            </w:pPr>
            <w:r w:rsidRPr="009C3538">
              <w:rPr>
                <w:rFonts w:ascii="Times New Roman" w:hAnsi="Times New Roman" w:cs="Times New Roman"/>
                <w:sz w:val="24"/>
                <w:szCs w:val="24"/>
              </w:rPr>
              <w:t>1</w:t>
            </w:r>
          </w:p>
        </w:tc>
        <w:tc>
          <w:tcPr>
            <w:tcW w:w="6813" w:type="dxa"/>
            <w:tcBorders>
              <w:top w:val="single" w:sz="6" w:space="0" w:color="auto"/>
              <w:left w:val="single" w:sz="6" w:space="0" w:color="auto"/>
              <w:bottom w:val="single" w:sz="6" w:space="0" w:color="auto"/>
              <w:right w:val="single" w:sz="6" w:space="0" w:color="auto"/>
            </w:tcBorders>
            <w:hideMark/>
          </w:tcPr>
          <w:p w:rsidR="00287AE6" w:rsidRPr="009C3538" w:rsidRDefault="00287AE6" w:rsidP="006C178C">
            <w:pPr>
              <w:pStyle w:val="ConsPlusCell"/>
              <w:widowControl/>
              <w:rPr>
                <w:rFonts w:ascii="Times New Roman" w:hAnsi="Times New Roman" w:cs="Times New Roman"/>
                <w:sz w:val="24"/>
                <w:szCs w:val="24"/>
              </w:rPr>
            </w:pPr>
            <w:r w:rsidRPr="009C3538">
              <w:rPr>
                <w:rFonts w:ascii="Times New Roman" w:hAnsi="Times New Roman" w:cs="Times New Roman"/>
                <w:sz w:val="24"/>
                <w:szCs w:val="24"/>
              </w:rPr>
              <w:t xml:space="preserve">Должности профессиональной квалификационной группы       </w:t>
            </w:r>
            <w:r w:rsidRPr="009C3538">
              <w:rPr>
                <w:rFonts w:ascii="Times New Roman" w:hAnsi="Times New Roman" w:cs="Times New Roman"/>
                <w:sz w:val="24"/>
                <w:szCs w:val="24"/>
              </w:rPr>
              <w:br/>
              <w:t xml:space="preserve">«Общеотраслевые должности служащих первого уровня»       </w:t>
            </w:r>
          </w:p>
        </w:tc>
        <w:tc>
          <w:tcPr>
            <w:tcW w:w="1980" w:type="dxa"/>
            <w:tcBorders>
              <w:top w:val="single" w:sz="6" w:space="0" w:color="auto"/>
              <w:left w:val="single" w:sz="6" w:space="0" w:color="auto"/>
              <w:bottom w:val="single" w:sz="6" w:space="0" w:color="auto"/>
              <w:right w:val="single" w:sz="6" w:space="0" w:color="auto"/>
            </w:tcBorders>
            <w:vAlign w:val="center"/>
            <w:hideMark/>
          </w:tcPr>
          <w:p w:rsidR="00287AE6" w:rsidRPr="00F0229E" w:rsidRDefault="00287AE6" w:rsidP="006C178C">
            <w:pPr>
              <w:pStyle w:val="ConsPlusCell"/>
              <w:widowControl/>
              <w:jc w:val="center"/>
              <w:rPr>
                <w:rFonts w:ascii="Times New Roman" w:hAnsi="Times New Roman" w:cs="Times New Roman"/>
                <w:sz w:val="24"/>
                <w:szCs w:val="24"/>
              </w:rPr>
            </w:pPr>
            <w:r w:rsidRPr="00F0229E">
              <w:rPr>
                <w:sz w:val="24"/>
                <w:szCs w:val="24"/>
              </w:rPr>
              <w:t>5656</w:t>
            </w:r>
          </w:p>
        </w:tc>
      </w:tr>
      <w:tr w:rsidR="00287AE6" w:rsidRPr="009C3538" w:rsidTr="006C178C">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Cell"/>
              <w:widowControl/>
              <w:jc w:val="center"/>
              <w:rPr>
                <w:rFonts w:ascii="Times New Roman" w:hAnsi="Times New Roman" w:cs="Times New Roman"/>
                <w:sz w:val="24"/>
                <w:szCs w:val="24"/>
              </w:rPr>
            </w:pPr>
            <w:r w:rsidRPr="009C3538">
              <w:rPr>
                <w:rFonts w:ascii="Times New Roman" w:hAnsi="Times New Roman" w:cs="Times New Roman"/>
                <w:sz w:val="24"/>
                <w:szCs w:val="24"/>
              </w:rPr>
              <w:t>2</w:t>
            </w:r>
          </w:p>
        </w:tc>
        <w:tc>
          <w:tcPr>
            <w:tcW w:w="6813" w:type="dxa"/>
            <w:tcBorders>
              <w:top w:val="single" w:sz="6" w:space="0" w:color="auto"/>
              <w:left w:val="single" w:sz="6" w:space="0" w:color="auto"/>
              <w:bottom w:val="single" w:sz="6" w:space="0" w:color="auto"/>
              <w:right w:val="single" w:sz="6" w:space="0" w:color="auto"/>
            </w:tcBorders>
            <w:hideMark/>
          </w:tcPr>
          <w:p w:rsidR="00287AE6" w:rsidRPr="009C3538" w:rsidRDefault="00287AE6" w:rsidP="006C178C">
            <w:pPr>
              <w:pStyle w:val="ConsPlusCell"/>
              <w:widowControl/>
              <w:rPr>
                <w:rFonts w:ascii="Times New Roman" w:hAnsi="Times New Roman" w:cs="Times New Roman"/>
                <w:sz w:val="24"/>
                <w:szCs w:val="24"/>
              </w:rPr>
            </w:pPr>
            <w:r w:rsidRPr="009C3538">
              <w:rPr>
                <w:rFonts w:ascii="Times New Roman" w:hAnsi="Times New Roman" w:cs="Times New Roman"/>
                <w:sz w:val="24"/>
                <w:szCs w:val="24"/>
              </w:rPr>
              <w:t xml:space="preserve">Должности профессиональной квалификационной группы       </w:t>
            </w:r>
            <w:r w:rsidRPr="009C3538">
              <w:rPr>
                <w:rFonts w:ascii="Times New Roman" w:hAnsi="Times New Roman" w:cs="Times New Roman"/>
                <w:sz w:val="24"/>
                <w:szCs w:val="24"/>
              </w:rPr>
              <w:br/>
              <w:t xml:space="preserve">«Общеотраслевые должности служащих второго уровня» (администратор, бухгалтер)      </w:t>
            </w:r>
          </w:p>
        </w:tc>
        <w:tc>
          <w:tcPr>
            <w:tcW w:w="1980"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Title"/>
              <w:widowControl/>
              <w:jc w:val="center"/>
              <w:rPr>
                <w:b w:val="0"/>
                <w:sz w:val="24"/>
                <w:szCs w:val="24"/>
              </w:rPr>
            </w:pPr>
            <w:r w:rsidRPr="009C3538">
              <w:rPr>
                <w:b w:val="0"/>
                <w:sz w:val="24"/>
                <w:szCs w:val="24"/>
              </w:rPr>
              <w:t>7428-8159</w:t>
            </w:r>
          </w:p>
        </w:tc>
      </w:tr>
      <w:tr w:rsidR="00287AE6" w:rsidRPr="009C3538" w:rsidTr="006C178C">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Cell"/>
              <w:widowControl/>
              <w:jc w:val="center"/>
              <w:rPr>
                <w:rFonts w:ascii="Times New Roman" w:hAnsi="Times New Roman" w:cs="Times New Roman"/>
                <w:sz w:val="24"/>
                <w:szCs w:val="24"/>
              </w:rPr>
            </w:pPr>
            <w:r w:rsidRPr="009C3538">
              <w:rPr>
                <w:rFonts w:ascii="Times New Roman" w:hAnsi="Times New Roman" w:cs="Times New Roman"/>
                <w:sz w:val="24"/>
                <w:szCs w:val="24"/>
              </w:rPr>
              <w:t>3</w:t>
            </w:r>
          </w:p>
        </w:tc>
        <w:tc>
          <w:tcPr>
            <w:tcW w:w="6813" w:type="dxa"/>
            <w:tcBorders>
              <w:top w:val="single" w:sz="6" w:space="0" w:color="auto"/>
              <w:left w:val="single" w:sz="6" w:space="0" w:color="auto"/>
              <w:bottom w:val="single" w:sz="6" w:space="0" w:color="auto"/>
              <w:right w:val="single" w:sz="6" w:space="0" w:color="auto"/>
            </w:tcBorders>
            <w:hideMark/>
          </w:tcPr>
          <w:p w:rsidR="00287AE6" w:rsidRPr="009C3538" w:rsidRDefault="00287AE6" w:rsidP="006C178C">
            <w:pPr>
              <w:pStyle w:val="ConsPlusCell"/>
              <w:widowControl/>
              <w:rPr>
                <w:rFonts w:ascii="Times New Roman" w:hAnsi="Times New Roman" w:cs="Times New Roman"/>
                <w:sz w:val="24"/>
                <w:szCs w:val="24"/>
              </w:rPr>
            </w:pPr>
            <w:r w:rsidRPr="009C3538">
              <w:rPr>
                <w:rFonts w:ascii="Times New Roman" w:hAnsi="Times New Roman" w:cs="Times New Roman"/>
                <w:sz w:val="24"/>
                <w:szCs w:val="24"/>
              </w:rPr>
              <w:t xml:space="preserve">Должности профессиональной квалификационной группы       </w:t>
            </w:r>
            <w:r w:rsidRPr="009C3538">
              <w:rPr>
                <w:rFonts w:ascii="Times New Roman" w:hAnsi="Times New Roman" w:cs="Times New Roman"/>
                <w:sz w:val="24"/>
                <w:szCs w:val="24"/>
              </w:rPr>
              <w:br/>
              <w:t xml:space="preserve">«Общеотраслевые должности служащих третьего уровня»  (главный бухгалтер)    </w:t>
            </w:r>
          </w:p>
        </w:tc>
        <w:tc>
          <w:tcPr>
            <w:tcW w:w="1980"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Title"/>
              <w:widowControl/>
              <w:jc w:val="center"/>
              <w:rPr>
                <w:b w:val="0"/>
                <w:sz w:val="24"/>
                <w:szCs w:val="24"/>
              </w:rPr>
            </w:pPr>
            <w:r w:rsidRPr="009C3538">
              <w:rPr>
                <w:b w:val="0"/>
                <w:sz w:val="24"/>
                <w:szCs w:val="24"/>
              </w:rPr>
              <w:t>7831-9357</w:t>
            </w:r>
          </w:p>
        </w:tc>
      </w:tr>
      <w:tr w:rsidR="00287AE6" w:rsidRPr="009C3538" w:rsidTr="006C178C">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Cell"/>
              <w:widowControl/>
              <w:jc w:val="center"/>
              <w:rPr>
                <w:rFonts w:ascii="Times New Roman" w:hAnsi="Times New Roman" w:cs="Times New Roman"/>
                <w:sz w:val="24"/>
                <w:szCs w:val="24"/>
              </w:rPr>
            </w:pPr>
            <w:r w:rsidRPr="009C3538">
              <w:rPr>
                <w:rFonts w:ascii="Times New Roman" w:hAnsi="Times New Roman" w:cs="Times New Roman"/>
                <w:sz w:val="24"/>
                <w:szCs w:val="24"/>
              </w:rPr>
              <w:t>4</w:t>
            </w:r>
          </w:p>
        </w:tc>
        <w:tc>
          <w:tcPr>
            <w:tcW w:w="6813" w:type="dxa"/>
            <w:tcBorders>
              <w:top w:val="single" w:sz="6" w:space="0" w:color="auto"/>
              <w:left w:val="single" w:sz="6" w:space="0" w:color="auto"/>
              <w:bottom w:val="single" w:sz="6" w:space="0" w:color="auto"/>
              <w:right w:val="single" w:sz="6" w:space="0" w:color="auto"/>
            </w:tcBorders>
            <w:hideMark/>
          </w:tcPr>
          <w:p w:rsidR="00287AE6" w:rsidRPr="009C3538" w:rsidRDefault="00287AE6" w:rsidP="006C178C">
            <w:pPr>
              <w:pStyle w:val="ConsPlusCell"/>
              <w:widowControl/>
              <w:rPr>
                <w:rFonts w:ascii="Times New Roman" w:hAnsi="Times New Roman" w:cs="Times New Roman"/>
                <w:sz w:val="24"/>
                <w:szCs w:val="24"/>
              </w:rPr>
            </w:pPr>
            <w:r w:rsidRPr="009C3538">
              <w:rPr>
                <w:rFonts w:ascii="Times New Roman" w:hAnsi="Times New Roman" w:cs="Times New Roman"/>
                <w:sz w:val="24"/>
                <w:szCs w:val="24"/>
              </w:rPr>
              <w:t xml:space="preserve">Должности профессиональной квалификационной группы       </w:t>
            </w:r>
            <w:r w:rsidRPr="009C3538">
              <w:rPr>
                <w:rFonts w:ascii="Times New Roman" w:hAnsi="Times New Roman" w:cs="Times New Roman"/>
                <w:sz w:val="24"/>
                <w:szCs w:val="24"/>
              </w:rPr>
              <w:br/>
              <w:t xml:space="preserve">«Общеотраслевые должности служащих четвертого уровня»    </w:t>
            </w:r>
          </w:p>
        </w:tc>
        <w:tc>
          <w:tcPr>
            <w:tcW w:w="1980"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Title"/>
              <w:widowControl/>
              <w:jc w:val="center"/>
              <w:rPr>
                <w:b w:val="0"/>
                <w:sz w:val="24"/>
                <w:szCs w:val="24"/>
              </w:rPr>
            </w:pPr>
            <w:r w:rsidRPr="009C3538">
              <w:rPr>
                <w:b w:val="0"/>
                <w:sz w:val="24"/>
                <w:szCs w:val="24"/>
              </w:rPr>
              <w:t>9574-10225</w:t>
            </w:r>
          </w:p>
        </w:tc>
      </w:tr>
    </w:tbl>
    <w:p w:rsidR="00287AE6" w:rsidRPr="000A372C" w:rsidRDefault="00287AE6" w:rsidP="00287AE6">
      <w:pPr>
        <w:pStyle w:val="ConsPlusNormal1"/>
        <w:ind w:firstLine="709"/>
        <w:jc w:val="both"/>
        <w:rPr>
          <w:rFonts w:ascii="Times New Roman" w:hAnsi="Times New Roman" w:cs="Times New Roman"/>
          <w:sz w:val="22"/>
          <w:szCs w:val="22"/>
        </w:rPr>
      </w:pPr>
      <w:r w:rsidRPr="000A372C">
        <w:rPr>
          <w:rFonts w:ascii="Times New Roman" w:hAnsi="Times New Roman" w:cs="Times New Roman"/>
          <w:sz w:val="22"/>
          <w:szCs w:val="22"/>
        </w:rPr>
        <w:t xml:space="preserve"> ( таблица в ред</w:t>
      </w:r>
      <w:r>
        <w:rPr>
          <w:rFonts w:ascii="Times New Roman" w:hAnsi="Times New Roman" w:cs="Times New Roman"/>
          <w:sz w:val="22"/>
          <w:szCs w:val="22"/>
        </w:rPr>
        <w:t>.</w:t>
      </w:r>
      <w:r w:rsidRPr="000A372C">
        <w:rPr>
          <w:rFonts w:ascii="Times New Roman" w:hAnsi="Times New Roman" w:cs="Times New Roman"/>
          <w:sz w:val="22"/>
          <w:szCs w:val="22"/>
        </w:rPr>
        <w:t xml:space="preserve"> постановления </w:t>
      </w:r>
      <w:r>
        <w:rPr>
          <w:rFonts w:ascii="Times New Roman" w:hAnsi="Times New Roman" w:cs="Times New Roman"/>
          <w:sz w:val="22"/>
          <w:szCs w:val="22"/>
        </w:rPr>
        <w:t xml:space="preserve">Администрации Усть-Бакчарского сельского поселения </w:t>
      </w:r>
      <w:r w:rsidRPr="000A372C">
        <w:rPr>
          <w:rFonts w:ascii="Times New Roman" w:hAnsi="Times New Roman" w:cs="Times New Roman"/>
          <w:sz w:val="22"/>
          <w:szCs w:val="22"/>
        </w:rPr>
        <w:t>от 11.02.2019 №</w:t>
      </w:r>
      <w:r>
        <w:rPr>
          <w:rFonts w:ascii="Times New Roman" w:hAnsi="Times New Roman" w:cs="Times New Roman"/>
          <w:sz w:val="22"/>
          <w:szCs w:val="22"/>
        </w:rPr>
        <w:t xml:space="preserve"> 10</w:t>
      </w:r>
      <w:r w:rsidRPr="000A372C">
        <w:rPr>
          <w:rFonts w:ascii="Times New Roman" w:hAnsi="Times New Roman" w:cs="Times New Roman"/>
          <w:sz w:val="22"/>
          <w:szCs w:val="22"/>
        </w:rPr>
        <w:t>)</w:t>
      </w:r>
    </w:p>
    <w:p w:rsidR="00287AE6" w:rsidRDefault="00287AE6" w:rsidP="00287AE6">
      <w:pPr>
        <w:pStyle w:val="ConsPlusNormal1"/>
        <w:ind w:firstLine="709"/>
        <w:jc w:val="both"/>
        <w:rPr>
          <w:rFonts w:ascii="Times New Roman" w:hAnsi="Times New Roman" w:cs="Times New Roman"/>
          <w:sz w:val="24"/>
        </w:rPr>
      </w:pPr>
    </w:p>
    <w:p w:rsidR="00287AE6" w:rsidRPr="009C3538" w:rsidRDefault="00287AE6" w:rsidP="00287AE6">
      <w:pPr>
        <w:pStyle w:val="ConsPlusNormal1"/>
        <w:ind w:firstLine="709"/>
        <w:jc w:val="both"/>
        <w:rPr>
          <w:rFonts w:ascii="Times New Roman" w:hAnsi="Times New Roman" w:cs="Times New Roman"/>
          <w:sz w:val="24"/>
        </w:rPr>
      </w:pPr>
      <w:r w:rsidRPr="009C3538">
        <w:rPr>
          <w:rFonts w:ascii="Times New Roman" w:hAnsi="Times New Roman" w:cs="Times New Roman"/>
          <w:sz w:val="24"/>
        </w:rPr>
        <w:t>2.3. Виды и размеры дополнительных выплат, устанавливаемых к должностному окладу и порядок их назначения</w:t>
      </w:r>
    </w:p>
    <w:p w:rsidR="00287AE6" w:rsidRPr="009C3538" w:rsidRDefault="00287AE6" w:rsidP="00287AE6">
      <w:pPr>
        <w:ind w:firstLine="709"/>
        <w:jc w:val="both"/>
      </w:pPr>
      <w:r w:rsidRPr="009C3538">
        <w:t>2.3.1. Работникам, занимающим должности, не отнесенные к должностям муниципальной службы, и осуществляющим техническое обеспечение деятельности Администрации Усть-Бакчарского  сельского поселения к должностному окладу устанавливаются следующие надбавки стимулирующего характера:</w:t>
      </w:r>
    </w:p>
    <w:p w:rsidR="00287AE6" w:rsidRPr="009C3538" w:rsidRDefault="00287AE6" w:rsidP="00287AE6">
      <w:pPr>
        <w:pStyle w:val="ConsPlusNormal1"/>
        <w:ind w:firstLine="709"/>
        <w:jc w:val="both"/>
        <w:rPr>
          <w:rFonts w:ascii="Times New Roman" w:hAnsi="Times New Roman" w:cs="Times New Roman"/>
          <w:sz w:val="24"/>
        </w:rPr>
      </w:pPr>
      <w:r w:rsidRPr="009C3538">
        <w:rPr>
          <w:rFonts w:ascii="Times New Roman" w:hAnsi="Times New Roman" w:cs="Times New Roman"/>
          <w:sz w:val="24"/>
        </w:rPr>
        <w:t>1) ежемесячная надбавка за выслугу лет в зависимости от общего количества лет, проработанных в органах местного самоуправления.:</w:t>
      </w:r>
    </w:p>
    <w:p w:rsidR="00287AE6" w:rsidRPr="009C3538" w:rsidRDefault="00287AE6" w:rsidP="00287AE6">
      <w:pPr>
        <w:pStyle w:val="ConsPlusNormal1"/>
        <w:ind w:firstLine="709"/>
        <w:jc w:val="both"/>
        <w:rPr>
          <w:rFonts w:ascii="Times New Roman" w:hAnsi="Times New Roman" w:cs="Times New Roman"/>
          <w:sz w:val="24"/>
        </w:rPr>
      </w:pPr>
      <w:r w:rsidRPr="009C3538">
        <w:rPr>
          <w:rFonts w:ascii="Times New Roman" w:hAnsi="Times New Roman" w:cs="Times New Roman"/>
          <w:sz w:val="24"/>
        </w:rPr>
        <w:t>при выслуге лет от 1 года до 5 лет – 10%;</w:t>
      </w:r>
    </w:p>
    <w:p w:rsidR="00287AE6" w:rsidRPr="009C3538" w:rsidRDefault="00287AE6" w:rsidP="00287AE6">
      <w:pPr>
        <w:pStyle w:val="ConsPlusNormal1"/>
        <w:ind w:firstLine="709"/>
        <w:jc w:val="both"/>
        <w:rPr>
          <w:rFonts w:ascii="Times New Roman" w:hAnsi="Times New Roman" w:cs="Times New Roman"/>
          <w:sz w:val="24"/>
        </w:rPr>
      </w:pPr>
      <w:r w:rsidRPr="009C3538">
        <w:rPr>
          <w:rFonts w:ascii="Times New Roman" w:hAnsi="Times New Roman" w:cs="Times New Roman"/>
          <w:sz w:val="24"/>
        </w:rPr>
        <w:t>при выслуге лет от 5 лет до 10 лет – 15%;</w:t>
      </w:r>
    </w:p>
    <w:p w:rsidR="00287AE6" w:rsidRPr="009C3538" w:rsidRDefault="00287AE6" w:rsidP="00287AE6">
      <w:pPr>
        <w:pStyle w:val="ConsPlusNormal1"/>
        <w:ind w:firstLine="709"/>
        <w:jc w:val="both"/>
        <w:rPr>
          <w:rFonts w:ascii="Times New Roman" w:hAnsi="Times New Roman" w:cs="Times New Roman"/>
          <w:sz w:val="24"/>
        </w:rPr>
      </w:pPr>
      <w:r w:rsidRPr="009C3538">
        <w:rPr>
          <w:rFonts w:ascii="Times New Roman" w:hAnsi="Times New Roman" w:cs="Times New Roman"/>
          <w:sz w:val="24"/>
        </w:rPr>
        <w:t>при выслуге лет свыше 10 лет – 20%.;</w:t>
      </w:r>
    </w:p>
    <w:p w:rsidR="00287AE6" w:rsidRPr="009C3538" w:rsidRDefault="00287AE6" w:rsidP="00287AE6">
      <w:pPr>
        <w:pStyle w:val="ConsPlusNormal1"/>
        <w:ind w:firstLine="709"/>
        <w:jc w:val="both"/>
        <w:rPr>
          <w:rFonts w:ascii="Times New Roman" w:hAnsi="Times New Roman" w:cs="Times New Roman"/>
          <w:sz w:val="24"/>
        </w:rPr>
      </w:pPr>
      <w:r w:rsidRPr="009C3538">
        <w:rPr>
          <w:rFonts w:ascii="Times New Roman" w:hAnsi="Times New Roman" w:cs="Times New Roman"/>
          <w:sz w:val="24"/>
        </w:rPr>
        <w:t>2) персональная надбавка.</w:t>
      </w:r>
    </w:p>
    <w:p w:rsidR="00287AE6" w:rsidRPr="009C3538" w:rsidRDefault="00287AE6" w:rsidP="00287AE6">
      <w:pPr>
        <w:pStyle w:val="ConsPlusNormal1"/>
        <w:ind w:firstLine="709"/>
        <w:jc w:val="both"/>
        <w:rPr>
          <w:rFonts w:ascii="Times New Roman" w:hAnsi="Times New Roman" w:cs="Times New Roman"/>
          <w:sz w:val="24"/>
        </w:rPr>
      </w:pPr>
      <w:r w:rsidRPr="009C3538">
        <w:rPr>
          <w:rFonts w:ascii="Times New Roman" w:hAnsi="Times New Roman" w:cs="Times New Roman"/>
          <w:sz w:val="24"/>
        </w:rPr>
        <w:t xml:space="preserve">Персональная надбавка устанавливается работнику Главой Усть-Бакчарского сельского поселения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а также с учетом обеспечения финансовыми средствами. </w:t>
      </w:r>
    </w:p>
    <w:p w:rsidR="00287AE6" w:rsidRPr="009C3538" w:rsidRDefault="00287AE6" w:rsidP="00287AE6">
      <w:pPr>
        <w:pStyle w:val="ConsPlusNormal1"/>
        <w:ind w:firstLine="709"/>
        <w:jc w:val="both"/>
        <w:rPr>
          <w:rFonts w:ascii="Times New Roman" w:hAnsi="Times New Roman" w:cs="Times New Roman"/>
          <w:sz w:val="24"/>
        </w:rPr>
      </w:pPr>
      <w:r w:rsidRPr="009C3538">
        <w:rPr>
          <w:rFonts w:ascii="Times New Roman" w:hAnsi="Times New Roman" w:cs="Times New Roman"/>
          <w:sz w:val="24"/>
        </w:rPr>
        <w:t xml:space="preserve">Персональная надбавка не образует новый оклад и не учитывается при начислении иных стимулирующих и компенсационных выплат.  </w:t>
      </w:r>
    </w:p>
    <w:p w:rsidR="00287AE6" w:rsidRPr="009C3538" w:rsidRDefault="00287AE6" w:rsidP="00287AE6">
      <w:pPr>
        <w:pStyle w:val="ConsPlusNormal1"/>
        <w:ind w:firstLine="709"/>
        <w:jc w:val="both"/>
        <w:rPr>
          <w:rFonts w:ascii="Times New Roman" w:hAnsi="Times New Roman" w:cs="Times New Roman"/>
          <w:sz w:val="24"/>
        </w:rPr>
      </w:pPr>
      <w:r w:rsidRPr="009C3538">
        <w:rPr>
          <w:rFonts w:ascii="Times New Roman" w:hAnsi="Times New Roman" w:cs="Times New Roman"/>
          <w:sz w:val="24"/>
        </w:rPr>
        <w:lastRenderedPageBreak/>
        <w:t xml:space="preserve">Персональная надбавка устанавливается распоряжением Главы Усть-Бакчарского сельского поселения на определенный период времени в течение соответствующего календарного года и не может превышать 6 тыс. руб. </w:t>
      </w:r>
    </w:p>
    <w:p w:rsidR="00287AE6" w:rsidRPr="009C3538" w:rsidRDefault="00287AE6" w:rsidP="00287AE6">
      <w:pPr>
        <w:ind w:left="709"/>
      </w:pPr>
      <w:r w:rsidRPr="009C3538">
        <w:t xml:space="preserve">3) премии по результатам работы;                                                                                                           </w:t>
      </w:r>
    </w:p>
    <w:p w:rsidR="00287AE6" w:rsidRPr="009C3538" w:rsidRDefault="00287AE6" w:rsidP="00287AE6">
      <w:pPr>
        <w:ind w:left="709"/>
      </w:pPr>
      <w:r w:rsidRPr="009C3538">
        <w:t xml:space="preserve"> 4) материальная помощь.</w:t>
      </w:r>
    </w:p>
    <w:p w:rsidR="00287AE6" w:rsidRPr="009C3538" w:rsidRDefault="00287AE6" w:rsidP="00287AE6">
      <w:pPr>
        <w:pStyle w:val="ConsPlusNormal1"/>
        <w:ind w:firstLine="540"/>
        <w:jc w:val="both"/>
        <w:rPr>
          <w:rFonts w:ascii="Times New Roman" w:hAnsi="Times New Roman" w:cs="Times New Roman"/>
          <w:sz w:val="24"/>
        </w:rPr>
      </w:pPr>
    </w:p>
    <w:p w:rsidR="00287AE6" w:rsidRPr="009C3538" w:rsidRDefault="00287AE6" w:rsidP="00287AE6">
      <w:pPr>
        <w:pStyle w:val="ConsPlusNormal1"/>
        <w:jc w:val="center"/>
        <w:outlineLvl w:val="1"/>
        <w:rPr>
          <w:rFonts w:ascii="Times New Roman" w:hAnsi="Times New Roman" w:cs="Times New Roman"/>
          <w:b/>
          <w:sz w:val="24"/>
        </w:rPr>
      </w:pPr>
    </w:p>
    <w:p w:rsidR="00287AE6" w:rsidRPr="009C3538" w:rsidRDefault="00287AE6" w:rsidP="00287AE6">
      <w:pPr>
        <w:pStyle w:val="ConsPlusNormal1"/>
        <w:jc w:val="center"/>
        <w:outlineLvl w:val="1"/>
        <w:rPr>
          <w:rFonts w:ascii="Times New Roman" w:hAnsi="Times New Roman" w:cs="Times New Roman"/>
          <w:b/>
          <w:sz w:val="24"/>
        </w:rPr>
      </w:pPr>
      <w:r w:rsidRPr="009C3538">
        <w:rPr>
          <w:rFonts w:ascii="Times New Roman" w:hAnsi="Times New Roman" w:cs="Times New Roman"/>
          <w:b/>
          <w:sz w:val="24"/>
        </w:rPr>
        <w:t>3. Порядок и условия</w:t>
      </w:r>
    </w:p>
    <w:p w:rsidR="00287AE6" w:rsidRPr="009C3538" w:rsidRDefault="00287AE6" w:rsidP="00287AE6">
      <w:pPr>
        <w:pStyle w:val="ConsPlusNormal1"/>
        <w:jc w:val="center"/>
        <w:rPr>
          <w:rFonts w:ascii="Times New Roman" w:hAnsi="Times New Roman" w:cs="Times New Roman"/>
          <w:b/>
          <w:sz w:val="24"/>
        </w:rPr>
      </w:pPr>
      <w:r w:rsidRPr="009C3538">
        <w:rPr>
          <w:rFonts w:ascii="Times New Roman" w:hAnsi="Times New Roman" w:cs="Times New Roman"/>
          <w:b/>
          <w:sz w:val="24"/>
        </w:rPr>
        <w:t>оплаты труда работников, осуществляющих профессиональную деятельность</w:t>
      </w:r>
    </w:p>
    <w:p w:rsidR="00287AE6" w:rsidRPr="009C3538" w:rsidRDefault="00287AE6" w:rsidP="00287AE6">
      <w:pPr>
        <w:pStyle w:val="ConsPlusNormal1"/>
        <w:jc w:val="center"/>
        <w:rPr>
          <w:rFonts w:ascii="Times New Roman" w:hAnsi="Times New Roman" w:cs="Times New Roman"/>
          <w:b/>
          <w:sz w:val="24"/>
        </w:rPr>
      </w:pPr>
      <w:r w:rsidRPr="009C3538">
        <w:rPr>
          <w:rFonts w:ascii="Times New Roman" w:hAnsi="Times New Roman" w:cs="Times New Roman"/>
          <w:b/>
          <w:sz w:val="24"/>
        </w:rPr>
        <w:t>по профессиям рабочих</w:t>
      </w:r>
    </w:p>
    <w:p w:rsidR="00287AE6" w:rsidRPr="009C3538" w:rsidRDefault="00287AE6" w:rsidP="00287AE6">
      <w:pPr>
        <w:pStyle w:val="ConsPlusNormal1"/>
        <w:ind w:firstLine="540"/>
        <w:jc w:val="both"/>
        <w:rPr>
          <w:rFonts w:ascii="Times New Roman" w:hAnsi="Times New Roman" w:cs="Times New Roman"/>
          <w:i/>
          <w:sz w:val="24"/>
        </w:rPr>
      </w:pPr>
    </w:p>
    <w:p w:rsidR="00287AE6" w:rsidRPr="009C3538" w:rsidRDefault="00287AE6" w:rsidP="00287AE6">
      <w:pPr>
        <w:pStyle w:val="ConsPlusNormal1"/>
        <w:ind w:firstLine="709"/>
        <w:jc w:val="both"/>
        <w:rPr>
          <w:rFonts w:ascii="Times New Roman" w:hAnsi="Times New Roman" w:cs="Times New Roman"/>
          <w:sz w:val="24"/>
        </w:rPr>
      </w:pPr>
      <w:r w:rsidRPr="009C3538">
        <w:rPr>
          <w:rFonts w:ascii="Times New Roman" w:hAnsi="Times New Roman" w:cs="Times New Roman"/>
          <w:sz w:val="24"/>
        </w:rPr>
        <w:t>3.1. Оплата труда работников, осуществляющих профессиональную деятельность  по профессиям рабочих (далее – рабочие)  включает в себя:</w:t>
      </w:r>
    </w:p>
    <w:p w:rsidR="00287AE6" w:rsidRPr="009C3538" w:rsidRDefault="00287AE6" w:rsidP="00287AE6">
      <w:pPr>
        <w:pStyle w:val="ConsPlusNormal1"/>
        <w:ind w:firstLine="709"/>
        <w:jc w:val="both"/>
        <w:rPr>
          <w:rFonts w:ascii="Times New Roman" w:hAnsi="Times New Roman" w:cs="Times New Roman"/>
          <w:sz w:val="24"/>
        </w:rPr>
      </w:pPr>
      <w:r w:rsidRPr="009C3538">
        <w:rPr>
          <w:rFonts w:ascii="Times New Roman" w:hAnsi="Times New Roman" w:cs="Times New Roman"/>
          <w:sz w:val="24"/>
        </w:rPr>
        <w:t>размеры окладов (должностных окладов), ставок заработной платы по профессиональным квалификационным группам (далее – ПКГ);</w:t>
      </w:r>
    </w:p>
    <w:p w:rsidR="00287AE6" w:rsidRPr="009C3538" w:rsidRDefault="00287AE6" w:rsidP="00287AE6">
      <w:pPr>
        <w:pStyle w:val="ConsPlusNormal1"/>
        <w:ind w:firstLine="709"/>
        <w:jc w:val="both"/>
        <w:rPr>
          <w:rFonts w:ascii="Times New Roman" w:hAnsi="Times New Roman" w:cs="Times New Roman"/>
          <w:sz w:val="24"/>
        </w:rPr>
      </w:pPr>
      <w:r w:rsidRPr="009C3538">
        <w:rPr>
          <w:rFonts w:ascii="Times New Roman" w:hAnsi="Times New Roman" w:cs="Times New Roman"/>
          <w:sz w:val="24"/>
        </w:rPr>
        <w:t>условия осуществления и размеры выплат компенсационного и стимулирующего характера.</w:t>
      </w:r>
    </w:p>
    <w:p w:rsidR="00287AE6" w:rsidRPr="009C3538" w:rsidRDefault="00287AE6" w:rsidP="00287AE6">
      <w:pPr>
        <w:pStyle w:val="ConsPlusNormal1"/>
        <w:ind w:firstLine="709"/>
        <w:jc w:val="both"/>
        <w:rPr>
          <w:rFonts w:ascii="Times New Roman" w:hAnsi="Times New Roman" w:cs="Times New Roman"/>
          <w:sz w:val="24"/>
        </w:rPr>
      </w:pPr>
      <w:r w:rsidRPr="009C3538">
        <w:rPr>
          <w:rFonts w:ascii="Times New Roman" w:hAnsi="Times New Roman" w:cs="Times New Roman"/>
          <w:sz w:val="24"/>
        </w:rPr>
        <w:t>3.1.1. Разряды оплаты труда рабочих определяются с учетом единого тарифно-квалификационного справочника работ и профессий рабочих.</w:t>
      </w:r>
    </w:p>
    <w:p w:rsidR="00287AE6" w:rsidRPr="009C3538" w:rsidRDefault="00287AE6" w:rsidP="00287AE6">
      <w:pPr>
        <w:pStyle w:val="ConsPlusNormal1"/>
        <w:ind w:firstLine="709"/>
        <w:jc w:val="both"/>
        <w:rPr>
          <w:rFonts w:ascii="Times New Roman" w:hAnsi="Times New Roman" w:cs="Times New Roman"/>
          <w:sz w:val="24"/>
        </w:rPr>
      </w:pPr>
      <w:r w:rsidRPr="009C3538">
        <w:rPr>
          <w:rFonts w:ascii="Times New Roman" w:hAnsi="Times New Roman" w:cs="Times New Roman"/>
          <w:sz w:val="24"/>
        </w:rPr>
        <w:t xml:space="preserve">3.2. Порядок и условия оплаты труда работников, осуществляющих профессиональную деятельность  по профессиям рабочих (далее – рабочие)  </w:t>
      </w:r>
    </w:p>
    <w:p w:rsidR="00287AE6" w:rsidRDefault="00287AE6" w:rsidP="00287AE6">
      <w:pPr>
        <w:pStyle w:val="ConsPlusNormal1"/>
        <w:ind w:firstLine="709"/>
        <w:jc w:val="both"/>
        <w:rPr>
          <w:rFonts w:ascii="Times New Roman" w:hAnsi="Times New Roman" w:cs="Times New Roman"/>
          <w:sz w:val="24"/>
        </w:rPr>
      </w:pPr>
      <w:r w:rsidRPr="009C3538">
        <w:rPr>
          <w:rFonts w:ascii="Times New Roman" w:hAnsi="Times New Roman" w:cs="Times New Roman"/>
          <w:sz w:val="24"/>
        </w:rPr>
        <w:t>3.2.1. Размеры ставок заработной платы общеотраслевых профессий рабочих устанавливаются в зависимости от разрядов работ в соответствии с единым тарифно-квалификационным справочником работ и профессий рабочих (далее ЕТКС):</w:t>
      </w:r>
    </w:p>
    <w:p w:rsidR="00287AE6" w:rsidRDefault="00287AE6" w:rsidP="00287AE6">
      <w:pPr>
        <w:pStyle w:val="ConsPlusNormal1"/>
        <w:ind w:firstLine="709"/>
        <w:jc w:val="both"/>
        <w:rPr>
          <w:rFonts w:ascii="Times New Roman" w:hAnsi="Times New Roman" w:cs="Times New Roman"/>
          <w:sz w:val="24"/>
        </w:rPr>
      </w:pPr>
    </w:p>
    <w:tbl>
      <w:tblPr>
        <w:tblW w:w="0" w:type="auto"/>
        <w:tblInd w:w="70" w:type="dxa"/>
        <w:tblLayout w:type="fixed"/>
        <w:tblCellMar>
          <w:left w:w="70" w:type="dxa"/>
          <w:right w:w="70" w:type="dxa"/>
        </w:tblCellMar>
        <w:tblLook w:val="04A0"/>
      </w:tblPr>
      <w:tblGrid>
        <w:gridCol w:w="567"/>
        <w:gridCol w:w="6804"/>
        <w:gridCol w:w="1989"/>
      </w:tblGrid>
      <w:tr w:rsidR="00287AE6" w:rsidRPr="009C3538" w:rsidTr="006C178C">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Cell"/>
              <w:widowControl/>
              <w:jc w:val="center"/>
              <w:rPr>
                <w:rFonts w:ascii="Times New Roman" w:hAnsi="Times New Roman" w:cs="Times New Roman"/>
                <w:sz w:val="24"/>
                <w:szCs w:val="24"/>
              </w:rPr>
            </w:pPr>
            <w:r w:rsidRPr="009C3538">
              <w:rPr>
                <w:rFonts w:ascii="Times New Roman" w:hAnsi="Times New Roman" w:cs="Times New Roman"/>
                <w:sz w:val="24"/>
                <w:szCs w:val="24"/>
              </w:rPr>
              <w:t>«№</w:t>
            </w:r>
            <w:r w:rsidRPr="009C3538">
              <w:rPr>
                <w:rFonts w:ascii="Times New Roman" w:hAnsi="Times New Roman" w:cs="Times New Roman"/>
                <w:sz w:val="24"/>
                <w:szCs w:val="24"/>
              </w:rPr>
              <w:br/>
              <w:t>п/п</w:t>
            </w:r>
          </w:p>
        </w:tc>
        <w:tc>
          <w:tcPr>
            <w:tcW w:w="6804"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Cell"/>
              <w:widowControl/>
              <w:jc w:val="center"/>
              <w:rPr>
                <w:rFonts w:ascii="Times New Roman" w:hAnsi="Times New Roman" w:cs="Times New Roman"/>
                <w:sz w:val="24"/>
                <w:szCs w:val="24"/>
              </w:rPr>
            </w:pPr>
            <w:r w:rsidRPr="009C3538">
              <w:rPr>
                <w:rFonts w:ascii="Times New Roman" w:hAnsi="Times New Roman" w:cs="Times New Roman"/>
                <w:sz w:val="24"/>
                <w:szCs w:val="24"/>
              </w:rPr>
              <w:t>Разряд работ в соответствии с ЕТКС</w:t>
            </w:r>
          </w:p>
        </w:tc>
        <w:tc>
          <w:tcPr>
            <w:tcW w:w="1989"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Cell"/>
              <w:widowControl/>
              <w:jc w:val="center"/>
              <w:rPr>
                <w:rFonts w:ascii="Times New Roman" w:hAnsi="Times New Roman" w:cs="Times New Roman"/>
                <w:sz w:val="24"/>
                <w:szCs w:val="24"/>
              </w:rPr>
            </w:pPr>
            <w:r w:rsidRPr="009C3538">
              <w:rPr>
                <w:rFonts w:ascii="Times New Roman" w:hAnsi="Times New Roman" w:cs="Times New Roman"/>
                <w:sz w:val="24"/>
                <w:szCs w:val="24"/>
              </w:rPr>
              <w:t>Размер оклада (в рублях)</w:t>
            </w:r>
          </w:p>
        </w:tc>
      </w:tr>
      <w:tr w:rsidR="00287AE6" w:rsidRPr="009C3538" w:rsidTr="006C178C">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287AE6" w:rsidRPr="009C3538" w:rsidRDefault="00287AE6" w:rsidP="006C178C">
            <w:pPr>
              <w:pStyle w:val="ConsPlusCell"/>
              <w:widowControl/>
              <w:jc w:val="center"/>
              <w:rPr>
                <w:rFonts w:ascii="Times New Roman" w:hAnsi="Times New Roman" w:cs="Times New Roman"/>
                <w:sz w:val="24"/>
                <w:szCs w:val="24"/>
              </w:rPr>
            </w:pPr>
            <w:r w:rsidRPr="009C3538">
              <w:rPr>
                <w:rFonts w:ascii="Times New Roman" w:hAnsi="Times New Roman" w:cs="Times New Roman"/>
                <w:sz w:val="24"/>
                <w:szCs w:val="24"/>
              </w:rPr>
              <w:t>1</w:t>
            </w:r>
          </w:p>
        </w:tc>
        <w:tc>
          <w:tcPr>
            <w:tcW w:w="6804" w:type="dxa"/>
            <w:tcBorders>
              <w:top w:val="single" w:sz="6" w:space="0" w:color="auto"/>
              <w:left w:val="single" w:sz="6" w:space="0" w:color="auto"/>
              <w:bottom w:val="single" w:sz="6" w:space="0" w:color="auto"/>
              <w:right w:val="single" w:sz="6" w:space="0" w:color="auto"/>
            </w:tcBorders>
            <w:hideMark/>
          </w:tcPr>
          <w:p w:rsidR="00287AE6" w:rsidRPr="009C3538" w:rsidRDefault="00287AE6" w:rsidP="006C178C">
            <w:pPr>
              <w:pStyle w:val="ConsPlusCell"/>
              <w:widowControl/>
              <w:jc w:val="center"/>
              <w:rPr>
                <w:rFonts w:ascii="Times New Roman" w:hAnsi="Times New Roman" w:cs="Times New Roman"/>
                <w:sz w:val="24"/>
                <w:szCs w:val="24"/>
              </w:rPr>
            </w:pPr>
            <w:r w:rsidRPr="009C3538">
              <w:rPr>
                <w:rFonts w:ascii="Times New Roman" w:hAnsi="Times New Roman" w:cs="Times New Roman"/>
                <w:sz w:val="24"/>
                <w:szCs w:val="24"/>
              </w:rPr>
              <w:t>2</w:t>
            </w:r>
          </w:p>
        </w:tc>
        <w:tc>
          <w:tcPr>
            <w:tcW w:w="1989" w:type="dxa"/>
            <w:tcBorders>
              <w:top w:val="single" w:sz="6" w:space="0" w:color="auto"/>
              <w:left w:val="single" w:sz="6" w:space="0" w:color="auto"/>
              <w:bottom w:val="single" w:sz="6" w:space="0" w:color="auto"/>
              <w:right w:val="single" w:sz="6" w:space="0" w:color="auto"/>
            </w:tcBorders>
            <w:hideMark/>
          </w:tcPr>
          <w:p w:rsidR="00287AE6" w:rsidRPr="009C3538" w:rsidRDefault="00287AE6" w:rsidP="006C178C">
            <w:pPr>
              <w:pStyle w:val="ConsPlusCell"/>
              <w:widowControl/>
              <w:jc w:val="center"/>
              <w:rPr>
                <w:rFonts w:ascii="Times New Roman" w:hAnsi="Times New Roman" w:cs="Times New Roman"/>
                <w:sz w:val="24"/>
                <w:szCs w:val="24"/>
              </w:rPr>
            </w:pPr>
            <w:r w:rsidRPr="009C3538">
              <w:rPr>
                <w:rFonts w:ascii="Times New Roman" w:hAnsi="Times New Roman" w:cs="Times New Roman"/>
                <w:sz w:val="24"/>
                <w:szCs w:val="24"/>
              </w:rPr>
              <w:t>3</w:t>
            </w:r>
          </w:p>
        </w:tc>
      </w:tr>
      <w:tr w:rsidR="00287AE6" w:rsidRPr="009C3538" w:rsidTr="006C178C">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Cell"/>
              <w:widowControl/>
              <w:jc w:val="center"/>
              <w:rPr>
                <w:rFonts w:ascii="Times New Roman" w:hAnsi="Times New Roman" w:cs="Times New Roman"/>
                <w:sz w:val="24"/>
                <w:szCs w:val="24"/>
              </w:rPr>
            </w:pPr>
            <w:r w:rsidRPr="009C3538">
              <w:rPr>
                <w:rFonts w:ascii="Times New Roman" w:hAnsi="Times New Roman" w:cs="Times New Roman"/>
                <w:sz w:val="24"/>
                <w:szCs w:val="24"/>
              </w:rPr>
              <w:t>1</w:t>
            </w:r>
          </w:p>
        </w:tc>
        <w:tc>
          <w:tcPr>
            <w:tcW w:w="6804" w:type="dxa"/>
            <w:tcBorders>
              <w:top w:val="single" w:sz="6" w:space="0" w:color="auto"/>
              <w:left w:val="single" w:sz="6" w:space="0" w:color="auto"/>
              <w:bottom w:val="single" w:sz="6" w:space="0" w:color="auto"/>
              <w:right w:val="single" w:sz="6" w:space="0" w:color="auto"/>
            </w:tcBorders>
            <w:hideMark/>
          </w:tcPr>
          <w:p w:rsidR="00287AE6" w:rsidRPr="009C3538" w:rsidRDefault="00287AE6" w:rsidP="006C178C">
            <w:pPr>
              <w:pStyle w:val="ConsPlusCell"/>
              <w:widowControl/>
              <w:rPr>
                <w:rFonts w:ascii="Times New Roman" w:hAnsi="Times New Roman" w:cs="Times New Roman"/>
                <w:sz w:val="24"/>
                <w:szCs w:val="24"/>
              </w:rPr>
            </w:pPr>
            <w:r w:rsidRPr="009C3538">
              <w:rPr>
                <w:rFonts w:ascii="Times New Roman" w:hAnsi="Times New Roman" w:cs="Times New Roman"/>
                <w:sz w:val="24"/>
                <w:szCs w:val="24"/>
              </w:rPr>
              <w:t xml:space="preserve">1 разряд                          </w:t>
            </w:r>
          </w:p>
        </w:tc>
        <w:tc>
          <w:tcPr>
            <w:tcW w:w="1989"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Title"/>
              <w:widowControl/>
              <w:jc w:val="center"/>
              <w:rPr>
                <w:b w:val="0"/>
                <w:sz w:val="24"/>
                <w:szCs w:val="24"/>
              </w:rPr>
            </w:pPr>
            <w:r w:rsidRPr="009C3538">
              <w:rPr>
                <w:b w:val="0"/>
                <w:sz w:val="24"/>
                <w:szCs w:val="24"/>
              </w:rPr>
              <w:t>5</w:t>
            </w:r>
            <w:r>
              <w:rPr>
                <w:b w:val="0"/>
                <w:sz w:val="24"/>
                <w:szCs w:val="24"/>
              </w:rPr>
              <w:t>221</w:t>
            </w:r>
            <w:r w:rsidRPr="009C3538">
              <w:rPr>
                <w:b w:val="0"/>
                <w:sz w:val="24"/>
                <w:szCs w:val="24"/>
              </w:rPr>
              <w:t>-5</w:t>
            </w:r>
            <w:r>
              <w:rPr>
                <w:b w:val="0"/>
                <w:sz w:val="24"/>
                <w:szCs w:val="24"/>
              </w:rPr>
              <w:t>395</w:t>
            </w:r>
          </w:p>
        </w:tc>
      </w:tr>
      <w:tr w:rsidR="00287AE6" w:rsidRPr="009C3538" w:rsidTr="006C178C">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Cell"/>
              <w:widowControl/>
              <w:jc w:val="center"/>
              <w:rPr>
                <w:rFonts w:ascii="Times New Roman" w:hAnsi="Times New Roman" w:cs="Times New Roman"/>
                <w:sz w:val="24"/>
                <w:szCs w:val="24"/>
              </w:rPr>
            </w:pPr>
            <w:r w:rsidRPr="009C3538">
              <w:rPr>
                <w:rFonts w:ascii="Times New Roman" w:hAnsi="Times New Roman" w:cs="Times New Roman"/>
                <w:sz w:val="24"/>
                <w:szCs w:val="24"/>
              </w:rPr>
              <w:t>2</w:t>
            </w:r>
          </w:p>
        </w:tc>
        <w:tc>
          <w:tcPr>
            <w:tcW w:w="6804" w:type="dxa"/>
            <w:tcBorders>
              <w:top w:val="single" w:sz="6" w:space="0" w:color="auto"/>
              <w:left w:val="single" w:sz="6" w:space="0" w:color="auto"/>
              <w:bottom w:val="single" w:sz="6" w:space="0" w:color="auto"/>
              <w:right w:val="single" w:sz="6" w:space="0" w:color="auto"/>
            </w:tcBorders>
            <w:hideMark/>
          </w:tcPr>
          <w:p w:rsidR="00287AE6" w:rsidRPr="009C3538" w:rsidRDefault="00287AE6" w:rsidP="006C178C">
            <w:pPr>
              <w:pStyle w:val="ConsPlusCell"/>
              <w:widowControl/>
              <w:rPr>
                <w:rFonts w:ascii="Times New Roman" w:hAnsi="Times New Roman" w:cs="Times New Roman"/>
                <w:sz w:val="24"/>
                <w:szCs w:val="24"/>
              </w:rPr>
            </w:pPr>
            <w:r w:rsidRPr="009C3538">
              <w:rPr>
                <w:rFonts w:ascii="Times New Roman" w:hAnsi="Times New Roman" w:cs="Times New Roman"/>
                <w:sz w:val="24"/>
                <w:szCs w:val="24"/>
              </w:rPr>
              <w:t xml:space="preserve">2 разряд                          </w:t>
            </w:r>
          </w:p>
        </w:tc>
        <w:tc>
          <w:tcPr>
            <w:tcW w:w="1989"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Title"/>
              <w:widowControl/>
              <w:jc w:val="center"/>
              <w:rPr>
                <w:b w:val="0"/>
                <w:sz w:val="24"/>
                <w:szCs w:val="24"/>
              </w:rPr>
            </w:pPr>
            <w:r>
              <w:rPr>
                <w:b w:val="0"/>
                <w:sz w:val="24"/>
                <w:szCs w:val="24"/>
              </w:rPr>
              <w:t>5395</w:t>
            </w:r>
            <w:r w:rsidRPr="009C3538">
              <w:rPr>
                <w:b w:val="0"/>
                <w:sz w:val="24"/>
                <w:szCs w:val="24"/>
              </w:rPr>
              <w:t>-</w:t>
            </w:r>
            <w:r>
              <w:rPr>
                <w:b w:val="0"/>
                <w:sz w:val="24"/>
                <w:szCs w:val="24"/>
              </w:rPr>
              <w:t>5568</w:t>
            </w:r>
          </w:p>
        </w:tc>
      </w:tr>
      <w:tr w:rsidR="00287AE6" w:rsidRPr="009C3538" w:rsidTr="006C178C">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Cell"/>
              <w:widowControl/>
              <w:jc w:val="center"/>
              <w:rPr>
                <w:rFonts w:ascii="Times New Roman" w:hAnsi="Times New Roman" w:cs="Times New Roman"/>
                <w:sz w:val="24"/>
                <w:szCs w:val="24"/>
              </w:rPr>
            </w:pPr>
            <w:r w:rsidRPr="009C3538">
              <w:rPr>
                <w:rFonts w:ascii="Times New Roman" w:hAnsi="Times New Roman" w:cs="Times New Roman"/>
                <w:sz w:val="24"/>
                <w:szCs w:val="24"/>
              </w:rPr>
              <w:t>3</w:t>
            </w:r>
          </w:p>
        </w:tc>
        <w:tc>
          <w:tcPr>
            <w:tcW w:w="6804" w:type="dxa"/>
            <w:tcBorders>
              <w:top w:val="single" w:sz="6" w:space="0" w:color="auto"/>
              <w:left w:val="single" w:sz="6" w:space="0" w:color="auto"/>
              <w:bottom w:val="single" w:sz="6" w:space="0" w:color="auto"/>
              <w:right w:val="single" w:sz="6" w:space="0" w:color="auto"/>
            </w:tcBorders>
            <w:hideMark/>
          </w:tcPr>
          <w:p w:rsidR="00287AE6" w:rsidRPr="009C3538" w:rsidRDefault="00287AE6" w:rsidP="006C178C">
            <w:pPr>
              <w:pStyle w:val="ConsPlusCell"/>
              <w:widowControl/>
              <w:rPr>
                <w:rFonts w:ascii="Times New Roman" w:hAnsi="Times New Roman" w:cs="Times New Roman"/>
                <w:sz w:val="24"/>
                <w:szCs w:val="24"/>
              </w:rPr>
            </w:pPr>
            <w:r w:rsidRPr="009C3538">
              <w:rPr>
                <w:rFonts w:ascii="Times New Roman" w:hAnsi="Times New Roman" w:cs="Times New Roman"/>
                <w:sz w:val="24"/>
                <w:szCs w:val="24"/>
              </w:rPr>
              <w:t xml:space="preserve">3 разряд                          </w:t>
            </w:r>
          </w:p>
        </w:tc>
        <w:tc>
          <w:tcPr>
            <w:tcW w:w="1989"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Title"/>
              <w:widowControl/>
              <w:jc w:val="center"/>
              <w:rPr>
                <w:b w:val="0"/>
                <w:sz w:val="24"/>
                <w:szCs w:val="24"/>
              </w:rPr>
            </w:pPr>
            <w:r w:rsidRPr="009C3538">
              <w:rPr>
                <w:b w:val="0"/>
                <w:sz w:val="24"/>
                <w:szCs w:val="24"/>
              </w:rPr>
              <w:t>5568-5746</w:t>
            </w:r>
          </w:p>
        </w:tc>
      </w:tr>
      <w:tr w:rsidR="00287AE6" w:rsidRPr="009C3538" w:rsidTr="006C178C">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Cell"/>
              <w:widowControl/>
              <w:jc w:val="center"/>
              <w:rPr>
                <w:rFonts w:ascii="Times New Roman" w:hAnsi="Times New Roman" w:cs="Times New Roman"/>
                <w:sz w:val="24"/>
                <w:szCs w:val="24"/>
              </w:rPr>
            </w:pPr>
            <w:r w:rsidRPr="009C3538">
              <w:rPr>
                <w:rFonts w:ascii="Times New Roman" w:hAnsi="Times New Roman" w:cs="Times New Roman"/>
                <w:sz w:val="24"/>
                <w:szCs w:val="24"/>
              </w:rPr>
              <w:t>4</w:t>
            </w:r>
          </w:p>
        </w:tc>
        <w:tc>
          <w:tcPr>
            <w:tcW w:w="6804" w:type="dxa"/>
            <w:tcBorders>
              <w:top w:val="single" w:sz="6" w:space="0" w:color="auto"/>
              <w:left w:val="single" w:sz="6" w:space="0" w:color="auto"/>
              <w:bottom w:val="single" w:sz="6" w:space="0" w:color="auto"/>
              <w:right w:val="single" w:sz="6" w:space="0" w:color="auto"/>
            </w:tcBorders>
            <w:hideMark/>
          </w:tcPr>
          <w:p w:rsidR="00287AE6" w:rsidRPr="009C3538" w:rsidRDefault="00287AE6" w:rsidP="006C178C">
            <w:pPr>
              <w:pStyle w:val="ConsPlusCell"/>
              <w:widowControl/>
              <w:rPr>
                <w:rFonts w:ascii="Times New Roman" w:hAnsi="Times New Roman" w:cs="Times New Roman"/>
                <w:sz w:val="24"/>
                <w:szCs w:val="24"/>
              </w:rPr>
            </w:pPr>
            <w:r w:rsidRPr="009C3538">
              <w:rPr>
                <w:rFonts w:ascii="Times New Roman" w:hAnsi="Times New Roman" w:cs="Times New Roman"/>
                <w:sz w:val="24"/>
                <w:szCs w:val="24"/>
              </w:rPr>
              <w:t xml:space="preserve">4 разряд                          </w:t>
            </w:r>
          </w:p>
        </w:tc>
        <w:tc>
          <w:tcPr>
            <w:tcW w:w="1989"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Title"/>
              <w:widowControl/>
              <w:jc w:val="center"/>
              <w:rPr>
                <w:b w:val="0"/>
                <w:sz w:val="24"/>
                <w:szCs w:val="24"/>
              </w:rPr>
            </w:pPr>
            <w:r w:rsidRPr="009C3538">
              <w:rPr>
                <w:b w:val="0"/>
                <w:sz w:val="24"/>
                <w:szCs w:val="24"/>
              </w:rPr>
              <w:t>7507-7678</w:t>
            </w:r>
          </w:p>
        </w:tc>
      </w:tr>
      <w:tr w:rsidR="00287AE6" w:rsidRPr="009C3538" w:rsidTr="006C178C">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Cell"/>
              <w:widowControl/>
              <w:jc w:val="center"/>
              <w:rPr>
                <w:rFonts w:ascii="Times New Roman" w:hAnsi="Times New Roman" w:cs="Times New Roman"/>
                <w:sz w:val="24"/>
                <w:szCs w:val="24"/>
              </w:rPr>
            </w:pPr>
            <w:r w:rsidRPr="009C3538">
              <w:rPr>
                <w:rFonts w:ascii="Times New Roman" w:hAnsi="Times New Roman" w:cs="Times New Roman"/>
                <w:sz w:val="24"/>
                <w:szCs w:val="24"/>
              </w:rPr>
              <w:t>5</w:t>
            </w:r>
          </w:p>
        </w:tc>
        <w:tc>
          <w:tcPr>
            <w:tcW w:w="6804" w:type="dxa"/>
            <w:tcBorders>
              <w:top w:val="single" w:sz="6" w:space="0" w:color="auto"/>
              <w:left w:val="single" w:sz="6" w:space="0" w:color="auto"/>
              <w:bottom w:val="single" w:sz="6" w:space="0" w:color="auto"/>
              <w:right w:val="single" w:sz="6" w:space="0" w:color="auto"/>
            </w:tcBorders>
            <w:hideMark/>
          </w:tcPr>
          <w:p w:rsidR="00287AE6" w:rsidRPr="009C3538" w:rsidRDefault="00287AE6" w:rsidP="006C178C">
            <w:pPr>
              <w:pStyle w:val="ConsPlusCell"/>
              <w:widowControl/>
              <w:rPr>
                <w:rFonts w:ascii="Times New Roman" w:hAnsi="Times New Roman" w:cs="Times New Roman"/>
                <w:sz w:val="24"/>
                <w:szCs w:val="24"/>
              </w:rPr>
            </w:pPr>
            <w:r w:rsidRPr="009C3538">
              <w:rPr>
                <w:rFonts w:ascii="Times New Roman" w:hAnsi="Times New Roman" w:cs="Times New Roman"/>
                <w:sz w:val="24"/>
                <w:szCs w:val="24"/>
              </w:rPr>
              <w:t xml:space="preserve">5 разряд                          </w:t>
            </w:r>
          </w:p>
        </w:tc>
        <w:tc>
          <w:tcPr>
            <w:tcW w:w="1989"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Title"/>
              <w:widowControl/>
              <w:jc w:val="center"/>
              <w:rPr>
                <w:b w:val="0"/>
                <w:sz w:val="24"/>
                <w:szCs w:val="24"/>
              </w:rPr>
            </w:pPr>
            <w:r w:rsidRPr="009C3538">
              <w:rPr>
                <w:b w:val="0"/>
                <w:sz w:val="24"/>
                <w:szCs w:val="24"/>
              </w:rPr>
              <w:t>7678-7876</w:t>
            </w:r>
          </w:p>
        </w:tc>
      </w:tr>
      <w:tr w:rsidR="00287AE6" w:rsidRPr="009C3538" w:rsidTr="006C178C">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Cell"/>
              <w:widowControl/>
              <w:jc w:val="center"/>
              <w:rPr>
                <w:rFonts w:ascii="Times New Roman" w:hAnsi="Times New Roman" w:cs="Times New Roman"/>
                <w:sz w:val="24"/>
                <w:szCs w:val="24"/>
              </w:rPr>
            </w:pPr>
            <w:r w:rsidRPr="009C3538">
              <w:rPr>
                <w:rFonts w:ascii="Times New Roman" w:hAnsi="Times New Roman" w:cs="Times New Roman"/>
                <w:sz w:val="24"/>
                <w:szCs w:val="24"/>
              </w:rPr>
              <w:t>6</w:t>
            </w:r>
          </w:p>
        </w:tc>
        <w:tc>
          <w:tcPr>
            <w:tcW w:w="6804" w:type="dxa"/>
            <w:tcBorders>
              <w:top w:val="single" w:sz="6" w:space="0" w:color="auto"/>
              <w:left w:val="single" w:sz="6" w:space="0" w:color="auto"/>
              <w:bottom w:val="single" w:sz="6" w:space="0" w:color="auto"/>
              <w:right w:val="single" w:sz="6" w:space="0" w:color="auto"/>
            </w:tcBorders>
            <w:hideMark/>
          </w:tcPr>
          <w:p w:rsidR="00287AE6" w:rsidRPr="009C3538" w:rsidRDefault="00287AE6" w:rsidP="006C178C">
            <w:pPr>
              <w:pStyle w:val="ConsPlusCell"/>
              <w:widowControl/>
              <w:rPr>
                <w:rFonts w:ascii="Times New Roman" w:hAnsi="Times New Roman" w:cs="Times New Roman"/>
                <w:sz w:val="24"/>
                <w:szCs w:val="24"/>
              </w:rPr>
            </w:pPr>
            <w:r w:rsidRPr="009C3538">
              <w:rPr>
                <w:rFonts w:ascii="Times New Roman" w:hAnsi="Times New Roman" w:cs="Times New Roman"/>
                <w:sz w:val="24"/>
                <w:szCs w:val="24"/>
              </w:rPr>
              <w:t xml:space="preserve">6 разряд                          </w:t>
            </w:r>
          </w:p>
        </w:tc>
        <w:tc>
          <w:tcPr>
            <w:tcW w:w="1989"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Title"/>
              <w:widowControl/>
              <w:jc w:val="center"/>
              <w:rPr>
                <w:b w:val="0"/>
                <w:sz w:val="24"/>
                <w:szCs w:val="24"/>
              </w:rPr>
            </w:pPr>
            <w:r w:rsidRPr="009C3538">
              <w:rPr>
                <w:b w:val="0"/>
                <w:sz w:val="24"/>
                <w:szCs w:val="24"/>
              </w:rPr>
              <w:t>7876-8052</w:t>
            </w:r>
          </w:p>
        </w:tc>
      </w:tr>
      <w:tr w:rsidR="00287AE6" w:rsidRPr="009C3538" w:rsidTr="006C178C">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Cell"/>
              <w:widowControl/>
              <w:jc w:val="center"/>
              <w:rPr>
                <w:rFonts w:ascii="Times New Roman" w:hAnsi="Times New Roman" w:cs="Times New Roman"/>
                <w:sz w:val="24"/>
                <w:szCs w:val="24"/>
              </w:rPr>
            </w:pPr>
            <w:r w:rsidRPr="009C3538">
              <w:rPr>
                <w:rFonts w:ascii="Times New Roman" w:hAnsi="Times New Roman" w:cs="Times New Roman"/>
                <w:sz w:val="24"/>
                <w:szCs w:val="24"/>
              </w:rPr>
              <w:t>7</w:t>
            </w:r>
          </w:p>
        </w:tc>
        <w:tc>
          <w:tcPr>
            <w:tcW w:w="6804" w:type="dxa"/>
            <w:tcBorders>
              <w:top w:val="single" w:sz="6" w:space="0" w:color="auto"/>
              <w:left w:val="single" w:sz="6" w:space="0" w:color="auto"/>
              <w:bottom w:val="single" w:sz="6" w:space="0" w:color="auto"/>
              <w:right w:val="single" w:sz="6" w:space="0" w:color="auto"/>
            </w:tcBorders>
            <w:hideMark/>
          </w:tcPr>
          <w:p w:rsidR="00287AE6" w:rsidRPr="009C3538" w:rsidRDefault="00287AE6" w:rsidP="006C178C">
            <w:pPr>
              <w:pStyle w:val="ConsPlusCell"/>
              <w:widowControl/>
              <w:rPr>
                <w:rFonts w:ascii="Times New Roman" w:hAnsi="Times New Roman" w:cs="Times New Roman"/>
                <w:sz w:val="24"/>
                <w:szCs w:val="24"/>
              </w:rPr>
            </w:pPr>
            <w:r w:rsidRPr="009C3538">
              <w:rPr>
                <w:rFonts w:ascii="Times New Roman" w:hAnsi="Times New Roman" w:cs="Times New Roman"/>
                <w:sz w:val="24"/>
                <w:szCs w:val="24"/>
              </w:rPr>
              <w:t xml:space="preserve">7 разряд                          </w:t>
            </w:r>
          </w:p>
        </w:tc>
        <w:tc>
          <w:tcPr>
            <w:tcW w:w="1989"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Title"/>
              <w:widowControl/>
              <w:jc w:val="center"/>
              <w:rPr>
                <w:b w:val="0"/>
                <w:sz w:val="24"/>
                <w:szCs w:val="24"/>
              </w:rPr>
            </w:pPr>
            <w:r w:rsidRPr="009C3538">
              <w:rPr>
                <w:b w:val="0"/>
                <w:sz w:val="24"/>
                <w:szCs w:val="24"/>
              </w:rPr>
              <w:t>8052-8268</w:t>
            </w:r>
          </w:p>
        </w:tc>
      </w:tr>
      <w:tr w:rsidR="00287AE6" w:rsidRPr="009C3538" w:rsidTr="006C178C">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Cell"/>
              <w:widowControl/>
              <w:jc w:val="center"/>
              <w:rPr>
                <w:rFonts w:ascii="Times New Roman" w:hAnsi="Times New Roman" w:cs="Times New Roman"/>
                <w:sz w:val="24"/>
                <w:szCs w:val="24"/>
              </w:rPr>
            </w:pPr>
            <w:r w:rsidRPr="009C3538">
              <w:rPr>
                <w:rFonts w:ascii="Times New Roman" w:hAnsi="Times New Roman" w:cs="Times New Roman"/>
                <w:sz w:val="24"/>
                <w:szCs w:val="24"/>
              </w:rPr>
              <w:t>8</w:t>
            </w:r>
          </w:p>
        </w:tc>
        <w:tc>
          <w:tcPr>
            <w:tcW w:w="6804" w:type="dxa"/>
            <w:tcBorders>
              <w:top w:val="single" w:sz="6" w:space="0" w:color="auto"/>
              <w:left w:val="single" w:sz="6" w:space="0" w:color="auto"/>
              <w:bottom w:val="single" w:sz="6" w:space="0" w:color="auto"/>
              <w:right w:val="single" w:sz="6" w:space="0" w:color="auto"/>
            </w:tcBorders>
            <w:hideMark/>
          </w:tcPr>
          <w:p w:rsidR="00287AE6" w:rsidRPr="009C3538" w:rsidRDefault="00287AE6" w:rsidP="006C178C">
            <w:pPr>
              <w:pStyle w:val="ConsPlusCell"/>
              <w:widowControl/>
              <w:rPr>
                <w:rFonts w:ascii="Times New Roman" w:hAnsi="Times New Roman" w:cs="Times New Roman"/>
                <w:sz w:val="24"/>
                <w:szCs w:val="24"/>
              </w:rPr>
            </w:pPr>
            <w:r w:rsidRPr="009C3538">
              <w:rPr>
                <w:rFonts w:ascii="Times New Roman" w:hAnsi="Times New Roman" w:cs="Times New Roman"/>
                <w:sz w:val="24"/>
                <w:szCs w:val="24"/>
              </w:rPr>
              <w:t xml:space="preserve">8 разряд                          </w:t>
            </w:r>
          </w:p>
        </w:tc>
        <w:tc>
          <w:tcPr>
            <w:tcW w:w="1989" w:type="dxa"/>
            <w:tcBorders>
              <w:top w:val="single" w:sz="6" w:space="0" w:color="auto"/>
              <w:left w:val="single" w:sz="6" w:space="0" w:color="auto"/>
              <w:bottom w:val="single" w:sz="6" w:space="0" w:color="auto"/>
              <w:right w:val="single" w:sz="6" w:space="0" w:color="auto"/>
            </w:tcBorders>
            <w:vAlign w:val="center"/>
            <w:hideMark/>
          </w:tcPr>
          <w:p w:rsidR="00287AE6" w:rsidRPr="009C3538" w:rsidRDefault="00287AE6" w:rsidP="006C178C">
            <w:pPr>
              <w:pStyle w:val="ConsPlusTitle"/>
              <w:widowControl/>
              <w:jc w:val="center"/>
              <w:rPr>
                <w:b w:val="0"/>
                <w:sz w:val="24"/>
                <w:szCs w:val="24"/>
              </w:rPr>
            </w:pPr>
            <w:r w:rsidRPr="009C3538">
              <w:rPr>
                <w:b w:val="0"/>
                <w:sz w:val="24"/>
                <w:szCs w:val="24"/>
              </w:rPr>
              <w:t>8268-8485</w:t>
            </w:r>
          </w:p>
        </w:tc>
      </w:tr>
    </w:tbl>
    <w:p w:rsidR="00287AE6" w:rsidRPr="009C3538" w:rsidRDefault="00287AE6" w:rsidP="00287AE6">
      <w:pPr>
        <w:pStyle w:val="ConsPlusNormal1"/>
        <w:ind w:firstLine="709"/>
        <w:jc w:val="both"/>
        <w:rPr>
          <w:rFonts w:ascii="Times New Roman" w:hAnsi="Times New Roman" w:cs="Times New Roman"/>
          <w:sz w:val="24"/>
        </w:rPr>
      </w:pPr>
      <w:r w:rsidRPr="000A372C">
        <w:rPr>
          <w:rFonts w:ascii="Times New Roman" w:hAnsi="Times New Roman" w:cs="Times New Roman"/>
        </w:rPr>
        <w:t>(таблица в ред. постановления</w:t>
      </w:r>
      <w:r>
        <w:rPr>
          <w:rFonts w:ascii="Times New Roman" w:hAnsi="Times New Roman" w:cs="Times New Roman"/>
        </w:rPr>
        <w:t xml:space="preserve"> Администрации Усть-Бакчарского сельского поселения </w:t>
      </w:r>
      <w:r w:rsidRPr="000A372C">
        <w:rPr>
          <w:rFonts w:ascii="Times New Roman" w:hAnsi="Times New Roman" w:cs="Times New Roman"/>
        </w:rPr>
        <w:t xml:space="preserve">№ </w:t>
      </w:r>
      <w:r>
        <w:rPr>
          <w:rFonts w:ascii="Times New Roman" w:hAnsi="Times New Roman" w:cs="Times New Roman"/>
        </w:rPr>
        <w:t>10</w:t>
      </w:r>
      <w:r w:rsidRPr="000A372C">
        <w:rPr>
          <w:rFonts w:ascii="Times New Roman" w:hAnsi="Times New Roman" w:cs="Times New Roman"/>
        </w:rPr>
        <w:t xml:space="preserve"> от 11.02.2019)</w:t>
      </w:r>
    </w:p>
    <w:p w:rsidR="00287AE6" w:rsidRPr="009C3538" w:rsidRDefault="00287AE6" w:rsidP="00287AE6">
      <w:pPr>
        <w:pStyle w:val="ConsPlusNormal1"/>
        <w:ind w:firstLine="709"/>
        <w:jc w:val="both"/>
        <w:rPr>
          <w:rFonts w:ascii="Times New Roman" w:hAnsi="Times New Roman" w:cs="Times New Roman"/>
          <w:i/>
          <w:sz w:val="24"/>
        </w:rPr>
      </w:pPr>
    </w:p>
    <w:p w:rsidR="00287AE6" w:rsidRPr="009C3538" w:rsidRDefault="00287AE6" w:rsidP="00287AE6">
      <w:pPr>
        <w:pStyle w:val="ConsPlusNormal1"/>
        <w:jc w:val="both"/>
        <w:rPr>
          <w:rFonts w:ascii="Times New Roman" w:hAnsi="Times New Roman" w:cs="Times New Roman"/>
          <w:sz w:val="24"/>
        </w:rPr>
      </w:pPr>
      <w:r w:rsidRPr="009C3538">
        <w:rPr>
          <w:rFonts w:ascii="Times New Roman" w:hAnsi="Times New Roman" w:cs="Times New Roman"/>
          <w:sz w:val="24"/>
        </w:rPr>
        <w:t>3.3. Виды и размеры дополнительных выплат, устанавливаемых к должностному окладу и порядок их назначения.</w:t>
      </w:r>
    </w:p>
    <w:p w:rsidR="00287AE6" w:rsidRPr="009C3538" w:rsidRDefault="00287AE6" w:rsidP="00287AE6">
      <w:pPr>
        <w:ind w:firstLine="709"/>
        <w:jc w:val="both"/>
      </w:pPr>
      <w:r w:rsidRPr="009C3538">
        <w:t>3.3.1. Работникам, осуществляющим профессиональную деятельность  по профессиям рабочих, к должностному окладу устанавливаются следующие надбавки стимулирующего характера:</w:t>
      </w:r>
    </w:p>
    <w:p w:rsidR="00287AE6" w:rsidRPr="009C3538" w:rsidRDefault="00287AE6" w:rsidP="00287AE6">
      <w:pPr>
        <w:ind w:firstLine="709"/>
        <w:jc w:val="both"/>
      </w:pPr>
      <w:r w:rsidRPr="009C3538">
        <w:t>1) премии по результатам работы в размере до 100% должностного клада, не более 12 должностных окладов в год;</w:t>
      </w:r>
    </w:p>
    <w:p w:rsidR="00287AE6" w:rsidRPr="009C3538" w:rsidRDefault="00287AE6" w:rsidP="00287AE6">
      <w:pPr>
        <w:ind w:firstLine="709"/>
        <w:jc w:val="both"/>
      </w:pPr>
      <w:r w:rsidRPr="009C3538">
        <w:t>4) материальная помощь в размере двух должностных окладов;</w:t>
      </w:r>
    </w:p>
    <w:p w:rsidR="00287AE6" w:rsidRPr="009C3538" w:rsidRDefault="00287AE6" w:rsidP="00287AE6">
      <w:pPr>
        <w:pStyle w:val="ConsPlusNormal1"/>
        <w:ind w:firstLine="709"/>
        <w:jc w:val="both"/>
        <w:rPr>
          <w:rFonts w:ascii="Times New Roman" w:hAnsi="Times New Roman" w:cs="Times New Roman"/>
          <w:sz w:val="24"/>
        </w:rPr>
      </w:pPr>
      <w:r w:rsidRPr="009C3538">
        <w:rPr>
          <w:rFonts w:ascii="Times New Roman" w:hAnsi="Times New Roman" w:cs="Times New Roman"/>
          <w:sz w:val="24"/>
        </w:rPr>
        <w:t xml:space="preserve">5) персональная надбавка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а также с учетом обеспечения финансовыми средствами. </w:t>
      </w:r>
    </w:p>
    <w:p w:rsidR="00287AE6" w:rsidRPr="009C3538" w:rsidRDefault="00287AE6" w:rsidP="00287AE6">
      <w:pPr>
        <w:pStyle w:val="ConsPlusNormal1"/>
        <w:ind w:firstLine="709"/>
        <w:jc w:val="both"/>
        <w:rPr>
          <w:rFonts w:ascii="Times New Roman" w:hAnsi="Times New Roman" w:cs="Times New Roman"/>
          <w:sz w:val="24"/>
        </w:rPr>
      </w:pPr>
      <w:r w:rsidRPr="009C3538">
        <w:rPr>
          <w:rFonts w:ascii="Times New Roman" w:hAnsi="Times New Roman" w:cs="Times New Roman"/>
          <w:sz w:val="24"/>
        </w:rPr>
        <w:lastRenderedPageBreak/>
        <w:t xml:space="preserve">Персональная надбавка не образует новый оклад и не учитывается при начислении иных стимулирующих и компенсационных выплат.  </w:t>
      </w:r>
    </w:p>
    <w:p w:rsidR="00287AE6" w:rsidRPr="009C3538" w:rsidRDefault="00287AE6" w:rsidP="00287AE6">
      <w:pPr>
        <w:pStyle w:val="ConsPlusNormal1"/>
        <w:ind w:firstLine="709"/>
        <w:jc w:val="both"/>
        <w:rPr>
          <w:rFonts w:ascii="Times New Roman" w:hAnsi="Times New Roman" w:cs="Times New Roman"/>
          <w:sz w:val="24"/>
        </w:rPr>
      </w:pPr>
      <w:r w:rsidRPr="009C3538">
        <w:rPr>
          <w:rFonts w:ascii="Times New Roman" w:hAnsi="Times New Roman" w:cs="Times New Roman"/>
          <w:sz w:val="24"/>
        </w:rPr>
        <w:t xml:space="preserve">Персональная надбавка устанавливается распоряжением Главы Усть-Бакчарского сельского поселения на определенный период времени в течение соответствующего календарного года и не может превышать 4000 тыс.руб. </w:t>
      </w:r>
    </w:p>
    <w:p w:rsidR="00287AE6" w:rsidRPr="009C3538" w:rsidRDefault="00287AE6" w:rsidP="00287AE6">
      <w:pPr>
        <w:ind w:firstLine="709"/>
        <w:jc w:val="both"/>
      </w:pPr>
    </w:p>
    <w:p w:rsidR="00287AE6" w:rsidRPr="009C3538" w:rsidRDefault="00287AE6" w:rsidP="00287AE6">
      <w:pPr>
        <w:pStyle w:val="ConsPlusNormal1"/>
        <w:ind w:firstLine="709"/>
        <w:jc w:val="both"/>
        <w:rPr>
          <w:rFonts w:ascii="Times New Roman" w:hAnsi="Times New Roman" w:cs="Times New Roman"/>
          <w:sz w:val="24"/>
        </w:rPr>
      </w:pPr>
      <w:r w:rsidRPr="009C3538">
        <w:rPr>
          <w:rFonts w:ascii="Times New Roman" w:hAnsi="Times New Roman" w:cs="Times New Roman"/>
          <w:sz w:val="24"/>
        </w:rPr>
        <w:t>3.3.2.Водителям служебных автомобилей администрации Усть-Бакчарского сельского поселения:</w:t>
      </w:r>
    </w:p>
    <w:p w:rsidR="00287AE6" w:rsidRPr="009C3538" w:rsidRDefault="00287AE6" w:rsidP="00287AE6">
      <w:pPr>
        <w:pStyle w:val="ConsPlusNormal1"/>
        <w:jc w:val="both"/>
        <w:rPr>
          <w:rFonts w:ascii="Times New Roman" w:hAnsi="Times New Roman" w:cs="Times New Roman"/>
          <w:sz w:val="24"/>
        </w:rPr>
      </w:pPr>
      <w:r w:rsidRPr="009C3538">
        <w:rPr>
          <w:rFonts w:ascii="Times New Roman" w:hAnsi="Times New Roman" w:cs="Times New Roman"/>
          <w:sz w:val="24"/>
        </w:rPr>
        <w:t>1) надбавка за наличие категорий вождений В, С, Д, Е в размере 25%.;</w:t>
      </w:r>
    </w:p>
    <w:p w:rsidR="00287AE6" w:rsidRPr="009C3538" w:rsidRDefault="00287AE6" w:rsidP="00287AE6">
      <w:pPr>
        <w:pStyle w:val="ConsPlusNormal1"/>
        <w:ind w:firstLine="709"/>
        <w:jc w:val="both"/>
        <w:rPr>
          <w:rFonts w:ascii="Times New Roman" w:hAnsi="Times New Roman" w:cs="Times New Roman"/>
          <w:sz w:val="24"/>
        </w:rPr>
      </w:pPr>
      <w:r w:rsidRPr="009C3538">
        <w:rPr>
          <w:rFonts w:ascii="Times New Roman" w:hAnsi="Times New Roman" w:cs="Times New Roman"/>
          <w:sz w:val="24"/>
        </w:rPr>
        <w:t>2) ежемесячная надбавка за ненормированный рабочий день в случае привлечения водителя за пределами нормальной продолжительности рабочего времени в размере 25%.</w:t>
      </w:r>
    </w:p>
    <w:p w:rsidR="00287AE6" w:rsidRPr="009C3538" w:rsidRDefault="00287AE6" w:rsidP="00287AE6">
      <w:pPr>
        <w:ind w:firstLine="709"/>
        <w:jc w:val="both"/>
      </w:pPr>
      <w:r w:rsidRPr="009C3538">
        <w:t>3) премии по результатам работы в размере до 100% должностного клада , не более 12 должностных окладов в год;</w:t>
      </w:r>
    </w:p>
    <w:p w:rsidR="00287AE6" w:rsidRPr="009C3538" w:rsidRDefault="00287AE6" w:rsidP="00287AE6">
      <w:pPr>
        <w:ind w:firstLine="709"/>
        <w:jc w:val="both"/>
      </w:pPr>
      <w:r w:rsidRPr="009C3538">
        <w:t>4) материальная помощь в размере двух должностных окладов;</w:t>
      </w:r>
    </w:p>
    <w:p w:rsidR="00287AE6" w:rsidRPr="009C3538" w:rsidRDefault="00287AE6" w:rsidP="00287AE6">
      <w:pPr>
        <w:pStyle w:val="ConsPlusNormal1"/>
        <w:ind w:firstLine="709"/>
        <w:jc w:val="both"/>
        <w:rPr>
          <w:rFonts w:ascii="Times New Roman" w:hAnsi="Times New Roman" w:cs="Times New Roman"/>
          <w:sz w:val="24"/>
        </w:rPr>
      </w:pPr>
      <w:r w:rsidRPr="009C3538">
        <w:rPr>
          <w:rFonts w:ascii="Times New Roman" w:hAnsi="Times New Roman" w:cs="Times New Roman"/>
          <w:sz w:val="24"/>
        </w:rPr>
        <w:t xml:space="preserve">5) персональная надбавка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а также с учетом обеспечения финансовыми средствами. </w:t>
      </w:r>
    </w:p>
    <w:p w:rsidR="00287AE6" w:rsidRPr="009C3538" w:rsidRDefault="00287AE6" w:rsidP="00287AE6">
      <w:pPr>
        <w:pStyle w:val="ConsPlusNormal1"/>
        <w:ind w:firstLine="709"/>
        <w:jc w:val="both"/>
        <w:rPr>
          <w:rFonts w:ascii="Times New Roman" w:hAnsi="Times New Roman" w:cs="Times New Roman"/>
          <w:sz w:val="24"/>
        </w:rPr>
      </w:pPr>
      <w:r w:rsidRPr="009C3538">
        <w:rPr>
          <w:rFonts w:ascii="Times New Roman" w:hAnsi="Times New Roman" w:cs="Times New Roman"/>
          <w:sz w:val="24"/>
        </w:rPr>
        <w:t xml:space="preserve">Персональная надбавка не образует новый оклад и не учитывается при начислении иных стимулирующих и компенсационных выплат.  </w:t>
      </w:r>
    </w:p>
    <w:p w:rsidR="00287AE6" w:rsidRPr="009C3538" w:rsidRDefault="00287AE6" w:rsidP="00287AE6">
      <w:pPr>
        <w:pStyle w:val="ConsPlusNormal1"/>
        <w:ind w:firstLine="709"/>
        <w:jc w:val="both"/>
        <w:rPr>
          <w:rFonts w:ascii="Times New Roman" w:hAnsi="Times New Roman" w:cs="Times New Roman"/>
          <w:sz w:val="24"/>
        </w:rPr>
      </w:pPr>
      <w:r w:rsidRPr="009C3538">
        <w:rPr>
          <w:rFonts w:ascii="Times New Roman" w:hAnsi="Times New Roman" w:cs="Times New Roman"/>
          <w:sz w:val="24"/>
        </w:rPr>
        <w:t xml:space="preserve">Персональная надбавка устанавливается распоряжением Главы Усть-Бакчарского сельского поселения на определенный период времени в течение соответствующего календарного года и не может превышать 4000 тыс.руб. </w:t>
      </w:r>
    </w:p>
    <w:p w:rsidR="00287AE6" w:rsidRPr="009C3538" w:rsidRDefault="00287AE6" w:rsidP="00287AE6">
      <w:pPr>
        <w:pStyle w:val="ConsPlusNormal1"/>
        <w:jc w:val="center"/>
        <w:outlineLvl w:val="1"/>
        <w:rPr>
          <w:rFonts w:ascii="Times New Roman" w:hAnsi="Times New Roman" w:cs="Times New Roman"/>
          <w:b/>
          <w:sz w:val="24"/>
        </w:rPr>
      </w:pPr>
    </w:p>
    <w:p w:rsidR="00287AE6" w:rsidRPr="009C3538" w:rsidRDefault="00287AE6" w:rsidP="00287AE6">
      <w:pPr>
        <w:pStyle w:val="ConsPlusNormal1"/>
        <w:jc w:val="center"/>
        <w:outlineLvl w:val="1"/>
        <w:rPr>
          <w:rFonts w:ascii="Times New Roman" w:hAnsi="Times New Roman" w:cs="Times New Roman"/>
          <w:b/>
          <w:sz w:val="24"/>
        </w:rPr>
      </w:pPr>
      <w:r w:rsidRPr="009C3538">
        <w:rPr>
          <w:rFonts w:ascii="Times New Roman" w:hAnsi="Times New Roman" w:cs="Times New Roman"/>
          <w:b/>
          <w:sz w:val="24"/>
        </w:rPr>
        <w:t>4. Порядок установления и размеры выплат компенсационного характера</w:t>
      </w:r>
    </w:p>
    <w:p w:rsidR="00287AE6" w:rsidRPr="009C3538" w:rsidRDefault="00287AE6" w:rsidP="00287AE6">
      <w:pPr>
        <w:pStyle w:val="ConsPlusNormal1"/>
        <w:ind w:firstLine="540"/>
        <w:jc w:val="both"/>
        <w:rPr>
          <w:rFonts w:ascii="Times New Roman" w:hAnsi="Times New Roman" w:cs="Times New Roman"/>
          <w:sz w:val="24"/>
        </w:rPr>
      </w:pPr>
    </w:p>
    <w:p w:rsidR="00287AE6" w:rsidRPr="009C3538" w:rsidRDefault="00287AE6" w:rsidP="00287AE6">
      <w:pPr>
        <w:pStyle w:val="ConsPlusNormal1"/>
        <w:ind w:firstLine="709"/>
        <w:jc w:val="both"/>
        <w:rPr>
          <w:rFonts w:ascii="Times New Roman" w:hAnsi="Times New Roman" w:cs="Times New Roman"/>
          <w:sz w:val="24"/>
        </w:rPr>
      </w:pPr>
      <w:r w:rsidRPr="009C3538">
        <w:rPr>
          <w:rFonts w:ascii="Times New Roman" w:hAnsi="Times New Roman" w:cs="Times New Roman"/>
          <w:sz w:val="24"/>
        </w:rPr>
        <w:t xml:space="preserve">4.1. В соответствии с Перечнем видов выплат компенсационного характера, утвержденным Приказом Минздравсоцразвития России от 29 декабря 2007 года N 822  ( ред. 17.09.2010)"Об утверждении перечня видов выплат компенсационного характера в федеральных бюджетных учреждениях и разъяснения о порядке установления выплат компенсационного характера в федеральных бюджетных учреждениях" (зарегистрировано в Минюсте России 4 февраля </w:t>
      </w:r>
      <w:smartTag w:uri="urn:schemas-microsoft-com:office:smarttags" w:element="metricconverter">
        <w:smartTagPr>
          <w:attr w:name="ProductID" w:val="2008 г"/>
        </w:smartTagPr>
        <w:r w:rsidRPr="009C3538">
          <w:rPr>
            <w:rFonts w:ascii="Times New Roman" w:hAnsi="Times New Roman" w:cs="Times New Roman"/>
            <w:sz w:val="24"/>
          </w:rPr>
          <w:t>2008 г</w:t>
        </w:r>
      </w:smartTag>
      <w:r w:rsidRPr="009C3538">
        <w:rPr>
          <w:rFonts w:ascii="Times New Roman" w:hAnsi="Times New Roman" w:cs="Times New Roman"/>
          <w:sz w:val="24"/>
        </w:rPr>
        <w:t>. N 11081), работникам Администрации Усть-Бакчарского сельского поселения  устанавливаются следующие выплаты компенсационного характера:</w:t>
      </w:r>
    </w:p>
    <w:p w:rsidR="00287AE6" w:rsidRPr="009C3538" w:rsidRDefault="00287AE6" w:rsidP="00287AE6">
      <w:pPr>
        <w:ind w:firstLine="709"/>
        <w:jc w:val="both"/>
        <w:rPr>
          <w:b/>
        </w:rPr>
      </w:pPr>
      <w:r w:rsidRPr="009C3538">
        <w:t>- выплаты за работу в местностях с особыми климатическими условиями.</w:t>
      </w:r>
    </w:p>
    <w:p w:rsidR="00287AE6" w:rsidRPr="009C3538" w:rsidRDefault="00287AE6" w:rsidP="00287AE6">
      <w:pPr>
        <w:pStyle w:val="ConsPlusNormal1"/>
        <w:ind w:firstLine="709"/>
        <w:jc w:val="both"/>
        <w:rPr>
          <w:rFonts w:ascii="Times New Roman" w:hAnsi="Times New Roman" w:cs="Times New Roman"/>
          <w:sz w:val="24"/>
        </w:rPr>
      </w:pPr>
      <w:r w:rsidRPr="009C3538">
        <w:rPr>
          <w:rFonts w:ascii="Times New Roman" w:hAnsi="Times New Roman" w:cs="Times New Roman"/>
          <w:sz w:val="24"/>
        </w:rPr>
        <w:t>В районах с неблагоприятными природными климатическими условиями к заработной плате работников применяются:</w:t>
      </w:r>
    </w:p>
    <w:p w:rsidR="00287AE6" w:rsidRPr="009C3538" w:rsidRDefault="00287AE6" w:rsidP="00287AE6">
      <w:pPr>
        <w:pStyle w:val="ConsPlusNormal1"/>
        <w:ind w:firstLine="540"/>
        <w:jc w:val="both"/>
        <w:rPr>
          <w:rFonts w:ascii="Times New Roman" w:hAnsi="Times New Roman" w:cs="Times New Roman"/>
          <w:sz w:val="24"/>
        </w:rPr>
      </w:pPr>
      <w:r w:rsidRPr="009C3538">
        <w:rPr>
          <w:rFonts w:ascii="Times New Roman" w:hAnsi="Times New Roman" w:cs="Times New Roman"/>
          <w:sz w:val="24"/>
        </w:rPr>
        <w:t>- районные коэффициенты;</w:t>
      </w:r>
    </w:p>
    <w:p w:rsidR="00287AE6" w:rsidRPr="009C3538" w:rsidRDefault="00287AE6" w:rsidP="00287AE6">
      <w:pPr>
        <w:pStyle w:val="ConsPlusNormal1"/>
        <w:ind w:firstLine="540"/>
        <w:jc w:val="both"/>
        <w:rPr>
          <w:rFonts w:ascii="Times New Roman" w:hAnsi="Times New Roman" w:cs="Times New Roman"/>
          <w:sz w:val="24"/>
        </w:rPr>
      </w:pPr>
      <w:r w:rsidRPr="009C3538">
        <w:rPr>
          <w:rFonts w:ascii="Times New Roman" w:hAnsi="Times New Roman" w:cs="Times New Roman"/>
          <w:sz w:val="24"/>
        </w:rPr>
        <w:t>- процентные надбавки за стаж работы в районах Крайнего Севера и приравненных к ним местностям.</w:t>
      </w:r>
    </w:p>
    <w:p w:rsidR="00287AE6" w:rsidRPr="009C3538" w:rsidRDefault="00287AE6" w:rsidP="00287AE6">
      <w:pPr>
        <w:pStyle w:val="ConsPlusNormal1"/>
        <w:ind w:firstLine="540"/>
        <w:jc w:val="both"/>
        <w:rPr>
          <w:rFonts w:ascii="Times New Roman" w:hAnsi="Times New Roman" w:cs="Times New Roman"/>
          <w:sz w:val="24"/>
        </w:rPr>
      </w:pPr>
      <w:r w:rsidRPr="009C3538">
        <w:rPr>
          <w:rFonts w:ascii="Times New Roman" w:hAnsi="Times New Roman" w:cs="Times New Roman"/>
          <w:sz w:val="24"/>
        </w:rPr>
        <w:t>Условия исчисления стажа для указанных процентных надбавок определяются в соответствии с действующим законодательством Российской Федерации.</w:t>
      </w:r>
    </w:p>
    <w:p w:rsidR="00287AE6" w:rsidRPr="009C3538" w:rsidRDefault="00287AE6" w:rsidP="00287AE6">
      <w:pPr>
        <w:pStyle w:val="ConsPlusNormal1"/>
        <w:ind w:firstLine="540"/>
        <w:jc w:val="both"/>
        <w:rPr>
          <w:rFonts w:ascii="Times New Roman" w:hAnsi="Times New Roman" w:cs="Times New Roman"/>
          <w:sz w:val="24"/>
        </w:rPr>
      </w:pPr>
      <w:r w:rsidRPr="009C3538">
        <w:rPr>
          <w:rFonts w:ascii="Times New Roman" w:hAnsi="Times New Roman" w:cs="Times New Roman"/>
          <w:sz w:val="24"/>
        </w:rPr>
        <w:t>4.2.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287AE6" w:rsidRPr="009C3538" w:rsidRDefault="00287AE6" w:rsidP="00287AE6">
      <w:pPr>
        <w:pStyle w:val="ConsPlusNormal1"/>
        <w:ind w:firstLine="540"/>
        <w:jc w:val="both"/>
        <w:rPr>
          <w:rFonts w:ascii="Times New Roman" w:hAnsi="Times New Roman" w:cs="Times New Roman"/>
          <w:sz w:val="24"/>
        </w:rPr>
      </w:pPr>
      <w:r w:rsidRPr="009C3538">
        <w:rPr>
          <w:rFonts w:ascii="Times New Roman" w:hAnsi="Times New Roman" w:cs="Times New Roman"/>
          <w:sz w:val="24"/>
        </w:rPr>
        <w:t>Оплата труда по совместительству производится исходя из оклада (должностного оклада) и выплат компенсационного характера, предусмотренных законодательными и нормативными актами Российской Федерации, а также настоящим Положением, пропорционально отработанному времени в зависимости от выработки либо на других условиях, определенных трудовым договором.</w:t>
      </w:r>
    </w:p>
    <w:p w:rsidR="00287AE6" w:rsidRPr="009C3538" w:rsidRDefault="00287AE6" w:rsidP="00287AE6">
      <w:pPr>
        <w:pStyle w:val="ConsPlusNormal1"/>
        <w:ind w:firstLine="540"/>
        <w:jc w:val="both"/>
        <w:rPr>
          <w:rFonts w:ascii="Times New Roman" w:hAnsi="Times New Roman" w:cs="Times New Roman"/>
          <w:sz w:val="24"/>
        </w:rPr>
      </w:pPr>
      <w:r w:rsidRPr="009C3538">
        <w:rPr>
          <w:rFonts w:ascii="Times New Roman" w:hAnsi="Times New Roman" w:cs="Times New Roman"/>
          <w:sz w:val="24"/>
        </w:rPr>
        <w:lastRenderedPageBreak/>
        <w:t>Оплата труда работников, занятых на условиях неполного рабочего времени, производится пропорционально отработанному времени или в зависимости от выполненного им объема работ.</w:t>
      </w:r>
    </w:p>
    <w:p w:rsidR="00287AE6" w:rsidRPr="009C3538" w:rsidRDefault="00287AE6" w:rsidP="00287AE6">
      <w:pPr>
        <w:pStyle w:val="ConsPlusNormal1"/>
        <w:ind w:firstLine="540"/>
        <w:jc w:val="both"/>
        <w:rPr>
          <w:rFonts w:ascii="Times New Roman" w:hAnsi="Times New Roman" w:cs="Times New Roman"/>
          <w:sz w:val="24"/>
        </w:rPr>
      </w:pPr>
    </w:p>
    <w:p w:rsidR="00287AE6" w:rsidRPr="009C3538" w:rsidRDefault="00287AE6" w:rsidP="00287AE6">
      <w:pPr>
        <w:pStyle w:val="ConsPlusNormal1"/>
        <w:jc w:val="center"/>
        <w:outlineLvl w:val="1"/>
        <w:rPr>
          <w:rFonts w:ascii="Times New Roman" w:hAnsi="Times New Roman" w:cs="Times New Roman"/>
          <w:b/>
          <w:sz w:val="24"/>
        </w:rPr>
      </w:pPr>
      <w:r w:rsidRPr="009C3538">
        <w:rPr>
          <w:rFonts w:ascii="Times New Roman" w:hAnsi="Times New Roman" w:cs="Times New Roman"/>
          <w:b/>
          <w:sz w:val="24"/>
        </w:rPr>
        <w:t>5. Порядок и условия выплат стимулирующего характера</w:t>
      </w:r>
    </w:p>
    <w:p w:rsidR="00287AE6" w:rsidRPr="009C3538" w:rsidRDefault="00287AE6" w:rsidP="00287AE6">
      <w:pPr>
        <w:pStyle w:val="ConsPlusNormal1"/>
        <w:ind w:firstLine="540"/>
        <w:jc w:val="both"/>
        <w:rPr>
          <w:rFonts w:ascii="Times New Roman" w:hAnsi="Times New Roman" w:cs="Times New Roman"/>
          <w:sz w:val="24"/>
        </w:rPr>
      </w:pPr>
    </w:p>
    <w:p w:rsidR="00287AE6" w:rsidRPr="009C3538" w:rsidRDefault="00287AE6" w:rsidP="00287AE6">
      <w:pPr>
        <w:pStyle w:val="ConsPlusNormal1"/>
        <w:ind w:firstLine="567"/>
        <w:jc w:val="both"/>
        <w:rPr>
          <w:rFonts w:ascii="Times New Roman" w:hAnsi="Times New Roman" w:cs="Times New Roman"/>
          <w:sz w:val="24"/>
        </w:rPr>
      </w:pPr>
      <w:r w:rsidRPr="009C3538">
        <w:rPr>
          <w:rFonts w:ascii="Times New Roman" w:hAnsi="Times New Roman" w:cs="Times New Roman"/>
          <w:sz w:val="24"/>
        </w:rPr>
        <w:t xml:space="preserve">5.1. В целях поощрения работников Администрации Усть-Бакчарского сельского поселения за выполненную работу в соответствии с Перечнем видов выплат стимулирующего характера в федеральных бюджетных учреждениях, утвержденным Приказом Минздравсоцразвития России от 29 декабря 2007 года N 818 ( ред.20.02.2014) "Об утверждении перечня видов выплат стимулирующего характера в федеральных бюджетных учреждениях и разъяснения о порядке установления выплат стимулирующего характера в федеральных бюджетных учреждениях" (зарегистрировано в Минюсте России 1 февраля </w:t>
      </w:r>
      <w:smartTag w:uri="urn:schemas-microsoft-com:office:smarttags" w:element="metricconverter">
        <w:smartTagPr>
          <w:attr w:name="ProductID" w:val="2008 г"/>
        </w:smartTagPr>
        <w:r w:rsidRPr="009C3538">
          <w:rPr>
            <w:rFonts w:ascii="Times New Roman" w:hAnsi="Times New Roman" w:cs="Times New Roman"/>
            <w:sz w:val="24"/>
          </w:rPr>
          <w:t>2008 г</w:t>
        </w:r>
      </w:smartTag>
      <w:r w:rsidRPr="009C3538">
        <w:rPr>
          <w:rFonts w:ascii="Times New Roman" w:hAnsi="Times New Roman" w:cs="Times New Roman"/>
          <w:sz w:val="24"/>
        </w:rPr>
        <w:t>. N 11080), работникам устанавливаются следующие выплаты:</w:t>
      </w:r>
    </w:p>
    <w:p w:rsidR="00287AE6" w:rsidRPr="009C3538" w:rsidRDefault="00287AE6" w:rsidP="00287AE6">
      <w:pPr>
        <w:pStyle w:val="ConsPlusNormal1"/>
        <w:ind w:firstLine="567"/>
        <w:jc w:val="both"/>
        <w:rPr>
          <w:rFonts w:ascii="Times New Roman" w:hAnsi="Times New Roman" w:cs="Times New Roman"/>
          <w:sz w:val="24"/>
        </w:rPr>
      </w:pPr>
      <w:r w:rsidRPr="009C3538">
        <w:rPr>
          <w:rFonts w:ascii="Times New Roman" w:hAnsi="Times New Roman" w:cs="Times New Roman"/>
          <w:sz w:val="24"/>
        </w:rPr>
        <w:t>премия по результатам работы (за месяц, год);</w:t>
      </w:r>
    </w:p>
    <w:p w:rsidR="00287AE6" w:rsidRPr="009C3538" w:rsidRDefault="00287AE6" w:rsidP="00287AE6">
      <w:pPr>
        <w:pStyle w:val="ConsPlusNormal1"/>
        <w:ind w:firstLine="567"/>
        <w:jc w:val="both"/>
        <w:rPr>
          <w:rFonts w:ascii="Times New Roman" w:hAnsi="Times New Roman" w:cs="Times New Roman"/>
          <w:sz w:val="24"/>
        </w:rPr>
      </w:pPr>
      <w:r w:rsidRPr="009C3538">
        <w:rPr>
          <w:rFonts w:ascii="Times New Roman" w:hAnsi="Times New Roman" w:cs="Times New Roman"/>
          <w:sz w:val="24"/>
        </w:rPr>
        <w:t>Выплата премии по результатам работы осуществляется в соответствии с Положением о премировании  работников Администрации Усть-Бакчарского сельского поселения согласно приложению к настоящему Положению в пределах бюджетных ассигнований на оплату труда работников.</w:t>
      </w:r>
    </w:p>
    <w:p w:rsidR="00287AE6" w:rsidRPr="009C3538" w:rsidRDefault="00287AE6" w:rsidP="00287AE6">
      <w:pPr>
        <w:ind w:firstLine="567"/>
        <w:jc w:val="both"/>
      </w:pPr>
      <w:r w:rsidRPr="009C3538">
        <w:t>Работники Администрации Усть-Бакчарского сельского поселения могут быть лишены премии полностью или частично по основаниям, установленным в Положении  о премировании работников Администрации Усть-Бакчарского сельского поселения согласно приложению к настоящему Положению.</w:t>
      </w:r>
    </w:p>
    <w:p w:rsidR="00287AE6" w:rsidRPr="009C3538" w:rsidRDefault="00287AE6" w:rsidP="00287AE6">
      <w:pPr>
        <w:ind w:firstLine="567"/>
        <w:jc w:val="both"/>
      </w:pPr>
    </w:p>
    <w:p w:rsidR="00287AE6" w:rsidRPr="009C3538" w:rsidRDefault="00287AE6" w:rsidP="00287AE6">
      <w:pPr>
        <w:ind w:firstLine="567"/>
        <w:jc w:val="center"/>
        <w:rPr>
          <w:b/>
        </w:rPr>
      </w:pPr>
      <w:r w:rsidRPr="009C3538">
        <w:rPr>
          <w:b/>
        </w:rPr>
        <w:t>6. Порядок и условия выплаты материальной помощи</w:t>
      </w:r>
    </w:p>
    <w:p w:rsidR="00287AE6" w:rsidRPr="009C3538" w:rsidRDefault="00287AE6" w:rsidP="00287AE6">
      <w:pPr>
        <w:ind w:firstLine="567"/>
        <w:jc w:val="both"/>
        <w:rPr>
          <w:b/>
        </w:rPr>
      </w:pPr>
    </w:p>
    <w:p w:rsidR="00287AE6" w:rsidRPr="009C3538" w:rsidRDefault="00287AE6" w:rsidP="00287AE6">
      <w:pPr>
        <w:ind w:firstLine="567"/>
        <w:jc w:val="both"/>
      </w:pPr>
      <w:r w:rsidRPr="009C3538">
        <w:t>6.1. Работникам Администрации Усть-Бакчарского сельского поселения выплачивается материальная помощь из расчета два должностных оклада в год на основании письменного заявления и распоряжения Главы Усть-Бакчарского сельского поселения.</w:t>
      </w:r>
    </w:p>
    <w:p w:rsidR="00287AE6" w:rsidRPr="009C3538" w:rsidRDefault="00287AE6" w:rsidP="00287AE6">
      <w:pPr>
        <w:ind w:firstLine="567"/>
        <w:jc w:val="both"/>
      </w:pPr>
      <w:r w:rsidRPr="009C3538">
        <w:t>6.1.1. Материальная помощь может выплачиваться в следующих случаях:</w:t>
      </w:r>
    </w:p>
    <w:p w:rsidR="00287AE6" w:rsidRPr="009C3538" w:rsidRDefault="00287AE6" w:rsidP="00287AE6">
      <w:pPr>
        <w:ind w:firstLine="709"/>
        <w:jc w:val="both"/>
      </w:pPr>
      <w:r w:rsidRPr="009C3538">
        <w:t>1) предоставления очередного отпуска;</w:t>
      </w:r>
    </w:p>
    <w:p w:rsidR="00287AE6" w:rsidRPr="009C3538" w:rsidRDefault="00287AE6" w:rsidP="00287AE6">
      <w:pPr>
        <w:ind w:firstLine="709"/>
        <w:jc w:val="both"/>
      </w:pPr>
      <w:r w:rsidRPr="009C3538">
        <w:t>2) рождения ребенка;</w:t>
      </w:r>
    </w:p>
    <w:p w:rsidR="00287AE6" w:rsidRPr="009C3538" w:rsidRDefault="00287AE6" w:rsidP="00287AE6">
      <w:pPr>
        <w:ind w:firstLine="709"/>
        <w:jc w:val="both"/>
      </w:pPr>
      <w:r w:rsidRPr="009C3538">
        <w:t>3) вступления в брак;</w:t>
      </w:r>
    </w:p>
    <w:p w:rsidR="00287AE6" w:rsidRPr="009C3538" w:rsidRDefault="00287AE6" w:rsidP="00287AE6">
      <w:pPr>
        <w:ind w:firstLine="709"/>
        <w:jc w:val="both"/>
      </w:pPr>
      <w:r w:rsidRPr="009C3538">
        <w:t>4) наступления непредвиденных событий (несчастный случай, пожар, кража, стихийное бедствие и др.), требующих значительных затрат денежных средств;</w:t>
      </w:r>
    </w:p>
    <w:p w:rsidR="00287AE6" w:rsidRPr="009C3538" w:rsidRDefault="00287AE6" w:rsidP="00287AE6">
      <w:pPr>
        <w:ind w:firstLine="709"/>
        <w:jc w:val="both"/>
      </w:pPr>
      <w:r w:rsidRPr="009C3538">
        <w:t>5) смерти близких родственников;</w:t>
      </w:r>
    </w:p>
    <w:p w:rsidR="00287AE6" w:rsidRPr="009C3538" w:rsidRDefault="00287AE6" w:rsidP="00287AE6">
      <w:pPr>
        <w:ind w:firstLine="709"/>
        <w:jc w:val="both"/>
      </w:pPr>
      <w:r w:rsidRPr="009C3538">
        <w:t>6) в иных случаях по решению представителя нанимателя  (работодателя).</w:t>
      </w:r>
    </w:p>
    <w:p w:rsidR="00287AE6" w:rsidRPr="009C3538" w:rsidRDefault="00287AE6" w:rsidP="00287AE6">
      <w:pPr>
        <w:ind w:firstLine="567"/>
        <w:jc w:val="both"/>
      </w:pPr>
      <w:r w:rsidRPr="009C3538">
        <w:t>6.1.2. Материальная помощь лицам, отработавшим не полный календарный год,  выплачивается пропорционально отработанному времени.</w:t>
      </w:r>
    </w:p>
    <w:p w:rsidR="00287AE6" w:rsidRPr="009C3538" w:rsidRDefault="00287AE6" w:rsidP="00287AE6">
      <w:pPr>
        <w:ind w:firstLine="567"/>
        <w:jc w:val="both"/>
      </w:pPr>
      <w:r w:rsidRPr="009C3538">
        <w:t>6.1.3. Материальная помощь не выплачивается:</w:t>
      </w:r>
    </w:p>
    <w:p w:rsidR="00287AE6" w:rsidRPr="009C3538" w:rsidRDefault="00287AE6" w:rsidP="00287AE6">
      <w:pPr>
        <w:ind w:firstLine="709"/>
        <w:jc w:val="both"/>
      </w:pPr>
      <w:r w:rsidRPr="009C3538">
        <w:t>1) работникам, находящимся в отпуске по уходу за ребенком до достижения им возраста трех лет;</w:t>
      </w:r>
    </w:p>
    <w:p w:rsidR="00287AE6" w:rsidRPr="009C3538" w:rsidRDefault="00287AE6" w:rsidP="00287AE6">
      <w:pPr>
        <w:ind w:firstLine="709"/>
        <w:jc w:val="both"/>
      </w:pPr>
      <w:r w:rsidRPr="009C3538">
        <w:t xml:space="preserve"> 2) работникам  при увольнении по основаниям: </w:t>
      </w:r>
    </w:p>
    <w:p w:rsidR="00287AE6" w:rsidRPr="009C3538" w:rsidRDefault="00287AE6" w:rsidP="00287AE6">
      <w:pPr>
        <w:ind w:firstLine="709"/>
        <w:jc w:val="both"/>
      </w:pPr>
      <w:r w:rsidRPr="009C3538">
        <w:t xml:space="preserve">при неудовлетворительном результате испытания; </w:t>
      </w:r>
    </w:p>
    <w:p w:rsidR="00287AE6" w:rsidRPr="009C3538" w:rsidRDefault="00287AE6" w:rsidP="00287AE6">
      <w:pPr>
        <w:ind w:firstLine="709"/>
        <w:jc w:val="both"/>
      </w:pPr>
      <w:r w:rsidRPr="009C3538">
        <w:t xml:space="preserve">неоднократного неисполнения без уважительных причин трудовых обязанностей, если имеется дисциплинарное взыскание; </w:t>
      </w:r>
    </w:p>
    <w:p w:rsidR="00287AE6" w:rsidRPr="009C3538" w:rsidRDefault="00287AE6" w:rsidP="00287AE6">
      <w:pPr>
        <w:ind w:firstLine="709"/>
        <w:jc w:val="both"/>
      </w:pPr>
      <w:r w:rsidRPr="009C3538">
        <w:t xml:space="preserve">однократного грубого нарушения трудовых обязанностей (прогула, то есть отсутствия на рабочем месте без уважительных причин в течение всего рабочего дня, независимо от его продолжительности, а также в случае отсутствия на рабочем месте без уважительных причин более четырех часов подряд в течение рабочего дня; появления на работе (на своем рабочем месте либо на территории организации - работодателя или </w:t>
      </w:r>
      <w:r w:rsidRPr="009C3538">
        <w:lastRenderedPageBreak/>
        <w:t>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287AE6" w:rsidRPr="009C3538" w:rsidRDefault="00287AE6" w:rsidP="00287AE6">
      <w:pPr>
        <w:ind w:firstLine="709"/>
        <w:jc w:val="both"/>
      </w:pPr>
      <w:r w:rsidRPr="009C3538">
        <w:t xml:space="preserve">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
    <w:p w:rsidR="00287AE6" w:rsidRPr="009C3538" w:rsidRDefault="00287AE6" w:rsidP="00287AE6">
      <w:pPr>
        <w:ind w:firstLine="709"/>
        <w:jc w:val="both"/>
      </w:pPr>
      <w:r w:rsidRPr="009C3538">
        <w:t xml:space="preserve"> 6.1.4 На материальную помощь не  начисляется районный коэффициент и надбавка за работу в районах Крайнего Севера и приравненных к ним местностей.</w:t>
      </w:r>
    </w:p>
    <w:p w:rsidR="00287AE6" w:rsidRPr="009C3538" w:rsidRDefault="00287AE6" w:rsidP="00287AE6">
      <w:pPr>
        <w:pStyle w:val="ConsPlusNormal1"/>
        <w:ind w:firstLine="540"/>
        <w:jc w:val="both"/>
        <w:rPr>
          <w:rFonts w:ascii="Times New Roman" w:hAnsi="Times New Roman" w:cs="Times New Roman"/>
          <w:sz w:val="24"/>
        </w:rPr>
      </w:pPr>
    </w:p>
    <w:p w:rsidR="00287AE6" w:rsidRPr="009C3538" w:rsidRDefault="00287AE6" w:rsidP="00287AE6">
      <w:pPr>
        <w:jc w:val="right"/>
      </w:pPr>
      <w:r>
        <w:t>П</w:t>
      </w:r>
      <w:r w:rsidRPr="009C3538">
        <w:t xml:space="preserve">риложение </w:t>
      </w:r>
    </w:p>
    <w:p w:rsidR="00287AE6" w:rsidRPr="009C3538" w:rsidRDefault="00287AE6" w:rsidP="00287AE6">
      <w:pPr>
        <w:jc w:val="right"/>
      </w:pPr>
      <w:r w:rsidRPr="009C3538">
        <w:t xml:space="preserve">к Положению об оплате   </w:t>
      </w:r>
    </w:p>
    <w:p w:rsidR="00287AE6" w:rsidRPr="009C3538" w:rsidRDefault="00287AE6" w:rsidP="00287AE6">
      <w:pPr>
        <w:tabs>
          <w:tab w:val="left" w:pos="5535"/>
          <w:tab w:val="left" w:pos="6435"/>
          <w:tab w:val="right" w:pos="9355"/>
        </w:tabs>
        <w:jc w:val="right"/>
      </w:pPr>
      <w:r w:rsidRPr="009C3538">
        <w:tab/>
        <w:t xml:space="preserve">          труда работников Администрации </w:t>
      </w:r>
    </w:p>
    <w:p w:rsidR="00287AE6" w:rsidRPr="009C3538" w:rsidRDefault="00287AE6" w:rsidP="00287AE6">
      <w:pPr>
        <w:tabs>
          <w:tab w:val="left" w:pos="5535"/>
          <w:tab w:val="left" w:pos="6435"/>
          <w:tab w:val="right" w:pos="9355"/>
        </w:tabs>
        <w:jc w:val="right"/>
      </w:pPr>
      <w:r w:rsidRPr="009C3538">
        <w:t xml:space="preserve">                                                                                                      Усть-Бакчарского сельского поселения </w:t>
      </w:r>
    </w:p>
    <w:p w:rsidR="00287AE6" w:rsidRPr="009C3538" w:rsidRDefault="00287AE6" w:rsidP="00287AE6">
      <w:pPr>
        <w:ind w:left="5103"/>
        <w:jc w:val="both"/>
      </w:pPr>
    </w:p>
    <w:p w:rsidR="00287AE6" w:rsidRPr="009C3538" w:rsidRDefault="00287AE6" w:rsidP="00287AE6">
      <w:pPr>
        <w:ind w:left="5103"/>
        <w:jc w:val="both"/>
      </w:pPr>
    </w:p>
    <w:p w:rsidR="00287AE6" w:rsidRPr="009C3538" w:rsidRDefault="00287AE6" w:rsidP="00287AE6">
      <w:pPr>
        <w:jc w:val="center"/>
        <w:rPr>
          <w:b/>
        </w:rPr>
      </w:pPr>
      <w:r w:rsidRPr="009C3538">
        <w:rPr>
          <w:b/>
        </w:rPr>
        <w:t>ПОЛОЖЕНИЕ</w:t>
      </w:r>
    </w:p>
    <w:p w:rsidR="00287AE6" w:rsidRPr="009C3538" w:rsidRDefault="00287AE6" w:rsidP="00287AE6">
      <w:pPr>
        <w:jc w:val="center"/>
        <w:rPr>
          <w:b/>
        </w:rPr>
      </w:pPr>
      <w:r w:rsidRPr="009C3538">
        <w:rPr>
          <w:b/>
        </w:rPr>
        <w:t>о премировании работников</w:t>
      </w:r>
    </w:p>
    <w:p w:rsidR="00287AE6" w:rsidRPr="009C3538" w:rsidRDefault="00287AE6" w:rsidP="00287AE6">
      <w:pPr>
        <w:jc w:val="center"/>
        <w:rPr>
          <w:b/>
        </w:rPr>
      </w:pPr>
      <w:r w:rsidRPr="009C3538">
        <w:rPr>
          <w:b/>
        </w:rPr>
        <w:t>Администрации Усть-Бакчарского сельского поселения</w:t>
      </w:r>
    </w:p>
    <w:p w:rsidR="00287AE6" w:rsidRPr="009C3538" w:rsidRDefault="00287AE6" w:rsidP="00287AE6">
      <w:pPr>
        <w:jc w:val="center"/>
      </w:pPr>
    </w:p>
    <w:p w:rsidR="00287AE6" w:rsidRPr="009C3538" w:rsidRDefault="00287AE6" w:rsidP="00287AE6">
      <w:pPr>
        <w:jc w:val="both"/>
      </w:pPr>
    </w:p>
    <w:p w:rsidR="00287AE6" w:rsidRPr="009C3538" w:rsidRDefault="00287AE6" w:rsidP="00287AE6">
      <w:pPr>
        <w:ind w:firstLine="567"/>
        <w:jc w:val="both"/>
      </w:pPr>
      <w:r w:rsidRPr="009C3538">
        <w:t>1. Настоящее Положение разработано в целях повышения материального стимулирования труда, исполнительской дисциплины, стремления к совершенствованию профессионального мастерства рабочих, водителей и работников, занимающим должности, не отнесенные к должностям муниципальной службы, и осуществляющим техническое обеспечение деятельности Администрации Усть-Бакчарского сельского поселения (далее работники).</w:t>
      </w:r>
    </w:p>
    <w:p w:rsidR="00287AE6" w:rsidRPr="009C3538" w:rsidRDefault="00287AE6" w:rsidP="00287AE6">
      <w:pPr>
        <w:ind w:firstLine="567"/>
        <w:jc w:val="both"/>
      </w:pPr>
      <w:r w:rsidRPr="009C3538">
        <w:t>2. Премирование производится ежемесячно за фактически отработанное время и за счет средств, предусмотренных на оплату труда при выполнении следующих условий:</w:t>
      </w:r>
    </w:p>
    <w:p w:rsidR="00287AE6" w:rsidRPr="009C3538" w:rsidRDefault="00287AE6" w:rsidP="00287AE6">
      <w:pPr>
        <w:ind w:firstLine="567"/>
        <w:jc w:val="both"/>
      </w:pPr>
      <w:r w:rsidRPr="009C3538">
        <w:t>1) своевременное и качественное выполнение распоряжений и поручений Главы поселения;</w:t>
      </w:r>
    </w:p>
    <w:p w:rsidR="00287AE6" w:rsidRPr="009C3538" w:rsidRDefault="00287AE6" w:rsidP="00287AE6">
      <w:pPr>
        <w:ind w:firstLine="567"/>
        <w:jc w:val="both"/>
      </w:pPr>
      <w:r w:rsidRPr="009C3538">
        <w:t>2) надлежащее выполнение должностных инструкций;</w:t>
      </w:r>
    </w:p>
    <w:p w:rsidR="00287AE6" w:rsidRPr="009C3538" w:rsidRDefault="00287AE6" w:rsidP="00287AE6">
      <w:pPr>
        <w:ind w:firstLine="567"/>
        <w:jc w:val="both"/>
      </w:pPr>
      <w:r w:rsidRPr="009C3538">
        <w:t>3) соблюдение Правил внутреннего трудового распорядка;</w:t>
      </w:r>
    </w:p>
    <w:p w:rsidR="00287AE6" w:rsidRPr="009C3538" w:rsidRDefault="00287AE6" w:rsidP="00287AE6">
      <w:pPr>
        <w:ind w:firstLine="567"/>
        <w:jc w:val="both"/>
      </w:pPr>
      <w:r w:rsidRPr="009C3538">
        <w:t>4) качественное выполнение во внеурочное время срочных заданий, связанных с производственной  необходимостью;</w:t>
      </w:r>
    </w:p>
    <w:p w:rsidR="00287AE6" w:rsidRPr="009C3538" w:rsidRDefault="00287AE6" w:rsidP="00287AE6">
      <w:pPr>
        <w:ind w:firstLine="567"/>
        <w:jc w:val="both"/>
      </w:pPr>
      <w:r w:rsidRPr="009C3538">
        <w:t>5) безаварийная работа, отсутствие нарушений правил дорожного движения, дорожно-транспортных происшествий;</w:t>
      </w:r>
    </w:p>
    <w:p w:rsidR="00287AE6" w:rsidRPr="009C3538" w:rsidRDefault="00287AE6" w:rsidP="00287AE6">
      <w:pPr>
        <w:ind w:firstLine="567"/>
        <w:jc w:val="both"/>
      </w:pPr>
      <w:r w:rsidRPr="009C3538">
        <w:t>6) высокий коэффициент выхода автотранспорта на линию (для водительского состава);</w:t>
      </w:r>
    </w:p>
    <w:p w:rsidR="00287AE6" w:rsidRPr="009C3538" w:rsidRDefault="00287AE6" w:rsidP="00287AE6">
      <w:pPr>
        <w:ind w:firstLine="567"/>
        <w:jc w:val="both"/>
      </w:pPr>
      <w:r w:rsidRPr="009C3538">
        <w:t>7) хорошее качество уборки, отсутствие жалоб и нареканий (для уборщиков служебных помещений).</w:t>
      </w:r>
    </w:p>
    <w:p w:rsidR="00287AE6" w:rsidRPr="009C3538" w:rsidRDefault="00287AE6" w:rsidP="00287AE6">
      <w:pPr>
        <w:ind w:firstLine="567"/>
        <w:jc w:val="both"/>
      </w:pPr>
      <w:r w:rsidRPr="009C3538">
        <w:t>3. При формировании объема средств на оплату труда работников Администрации Усть-Бакчарского сельского, предусматриваются средства на выплату премии в размере не более двенадцати должностных окладов в расчете на год.</w:t>
      </w:r>
    </w:p>
    <w:p w:rsidR="00287AE6" w:rsidRPr="009C3538" w:rsidRDefault="00287AE6" w:rsidP="00287AE6">
      <w:pPr>
        <w:ind w:firstLine="567"/>
        <w:jc w:val="both"/>
      </w:pPr>
      <w:r w:rsidRPr="009C3538">
        <w:t>4. На премию начисляется районный коэффициент и надбавка за работу в районах Крайнего Севера и приравненных к ним местностей.</w:t>
      </w:r>
    </w:p>
    <w:p w:rsidR="00287AE6" w:rsidRPr="009C3538" w:rsidRDefault="00287AE6" w:rsidP="00287AE6">
      <w:pPr>
        <w:ind w:firstLine="567"/>
        <w:jc w:val="both"/>
      </w:pPr>
      <w:r w:rsidRPr="009C3538">
        <w:rPr>
          <w:bCs/>
        </w:rPr>
        <w:t>5. Работникам Администрации Усть-Бакчарского сельского поселения</w:t>
      </w:r>
      <w:r w:rsidRPr="009C3538">
        <w:t xml:space="preserve"> по итогам работы в конце года может быть выплачена премия в размере одного должностного оклада при наличии экономии средств по фонду оплаты труда.</w:t>
      </w:r>
    </w:p>
    <w:p w:rsidR="00287AE6" w:rsidRPr="009C3538" w:rsidRDefault="00287AE6" w:rsidP="00287AE6">
      <w:pPr>
        <w:ind w:firstLine="567"/>
        <w:jc w:val="both"/>
      </w:pPr>
      <w:r w:rsidRPr="009C3538">
        <w:t xml:space="preserve">6. Кроме того, за успешное и добросовестное исполнение </w:t>
      </w:r>
      <w:r w:rsidRPr="009C3538">
        <w:rPr>
          <w:bCs/>
        </w:rPr>
        <w:t>работниками Администрации Усть-Бакчарского сельского поселения за исполнение</w:t>
      </w:r>
      <w:r w:rsidRPr="009C3538">
        <w:t xml:space="preserve"> должностных </w:t>
      </w:r>
      <w:r w:rsidRPr="009C3538">
        <w:lastRenderedPageBreak/>
        <w:t>обязанностей, продолжительную и безупречную работу, выполнение заданий особой важности и сложности к ним применяются следующие виды поощрений:</w:t>
      </w:r>
    </w:p>
    <w:p w:rsidR="00287AE6" w:rsidRPr="009C3538" w:rsidRDefault="00287AE6" w:rsidP="00287AE6">
      <w:pPr>
        <w:ind w:firstLine="567"/>
        <w:jc w:val="both"/>
      </w:pPr>
      <w:r w:rsidRPr="009C3538">
        <w:t>- объявление благодарности;</w:t>
      </w:r>
    </w:p>
    <w:p w:rsidR="00287AE6" w:rsidRPr="009C3538" w:rsidRDefault="00287AE6" w:rsidP="00287AE6">
      <w:pPr>
        <w:ind w:firstLine="567"/>
        <w:jc w:val="both"/>
      </w:pPr>
      <w:r w:rsidRPr="009C3538">
        <w:t>- награждение Почетной грамотой;</w:t>
      </w:r>
    </w:p>
    <w:p w:rsidR="00287AE6" w:rsidRPr="009C3538" w:rsidRDefault="00287AE6" w:rsidP="00287AE6">
      <w:pPr>
        <w:ind w:firstLine="567"/>
        <w:jc w:val="both"/>
      </w:pPr>
      <w:r w:rsidRPr="009C3538">
        <w:t>- представление к наградам Российской Федерации;</w:t>
      </w:r>
    </w:p>
    <w:p w:rsidR="00287AE6" w:rsidRPr="009C3538" w:rsidRDefault="00287AE6" w:rsidP="00287AE6">
      <w:pPr>
        <w:ind w:firstLine="567"/>
        <w:jc w:val="both"/>
      </w:pPr>
      <w:r w:rsidRPr="009C3538">
        <w:t>- иные виды поощрений, предусмотренные нормативно-правовыми актами Российской Федерации, Томской области и муниципального образования.</w:t>
      </w:r>
    </w:p>
    <w:p w:rsidR="00287AE6" w:rsidRPr="009C3538" w:rsidRDefault="00287AE6" w:rsidP="00287AE6">
      <w:pPr>
        <w:pStyle w:val="ConsPlusNormal1"/>
        <w:ind w:firstLine="567"/>
        <w:jc w:val="both"/>
        <w:rPr>
          <w:rFonts w:ascii="Times New Roman" w:hAnsi="Times New Roman" w:cs="Times New Roman"/>
          <w:sz w:val="24"/>
        </w:rPr>
      </w:pPr>
      <w:r w:rsidRPr="009C3538">
        <w:rPr>
          <w:rFonts w:ascii="Times New Roman" w:hAnsi="Times New Roman" w:cs="Times New Roman"/>
          <w:sz w:val="24"/>
        </w:rPr>
        <w:t>7. Премирование работника, проработавшего неполный месяц и прекратившего трудовые отношения, производится за фактически отработанное время в данном отчетном периоде  в случаях, когда увольнение обусловлено:</w:t>
      </w:r>
    </w:p>
    <w:p w:rsidR="00287AE6" w:rsidRPr="009C3538" w:rsidRDefault="00287AE6" w:rsidP="00287AE6">
      <w:pPr>
        <w:pStyle w:val="ConsPlusNormal1"/>
        <w:ind w:firstLine="567"/>
        <w:jc w:val="both"/>
        <w:rPr>
          <w:rFonts w:ascii="Times New Roman" w:hAnsi="Times New Roman" w:cs="Times New Roman"/>
          <w:sz w:val="24"/>
        </w:rPr>
      </w:pPr>
      <w:r w:rsidRPr="009C3538">
        <w:rPr>
          <w:rFonts w:ascii="Times New Roman" w:hAnsi="Times New Roman" w:cs="Times New Roman"/>
          <w:sz w:val="24"/>
        </w:rPr>
        <w:t>1) инициативой работника;</w:t>
      </w:r>
    </w:p>
    <w:p w:rsidR="00287AE6" w:rsidRPr="009C3538" w:rsidRDefault="00287AE6" w:rsidP="00287AE6">
      <w:pPr>
        <w:pStyle w:val="ConsPlusNormal1"/>
        <w:ind w:firstLine="567"/>
        <w:jc w:val="both"/>
        <w:rPr>
          <w:rFonts w:ascii="Times New Roman" w:hAnsi="Times New Roman" w:cs="Times New Roman"/>
          <w:sz w:val="24"/>
        </w:rPr>
      </w:pPr>
      <w:r w:rsidRPr="009C3538">
        <w:rPr>
          <w:rFonts w:ascii="Times New Roman" w:hAnsi="Times New Roman" w:cs="Times New Roman"/>
          <w:sz w:val="24"/>
        </w:rPr>
        <w:t>2) призывом на военную службу;</w:t>
      </w:r>
    </w:p>
    <w:p w:rsidR="00287AE6" w:rsidRPr="009C3538" w:rsidRDefault="00287AE6" w:rsidP="00287AE6">
      <w:pPr>
        <w:pStyle w:val="ConsPlusNormal1"/>
        <w:ind w:firstLine="567"/>
        <w:jc w:val="both"/>
        <w:rPr>
          <w:rFonts w:ascii="Times New Roman" w:hAnsi="Times New Roman" w:cs="Times New Roman"/>
          <w:sz w:val="24"/>
        </w:rPr>
      </w:pPr>
      <w:r w:rsidRPr="009C3538">
        <w:rPr>
          <w:rFonts w:ascii="Times New Roman" w:hAnsi="Times New Roman" w:cs="Times New Roman"/>
          <w:sz w:val="24"/>
        </w:rPr>
        <w:t>3) рождением ребенка и необходимостью ухода за ним до 3 лет;</w:t>
      </w:r>
    </w:p>
    <w:p w:rsidR="00287AE6" w:rsidRPr="009C3538" w:rsidRDefault="00287AE6" w:rsidP="00287AE6">
      <w:pPr>
        <w:pStyle w:val="ConsPlusNormal1"/>
        <w:ind w:firstLine="567"/>
        <w:jc w:val="both"/>
        <w:rPr>
          <w:rFonts w:ascii="Times New Roman" w:hAnsi="Times New Roman" w:cs="Times New Roman"/>
          <w:sz w:val="24"/>
        </w:rPr>
      </w:pPr>
      <w:r w:rsidRPr="009C3538">
        <w:rPr>
          <w:rFonts w:ascii="Times New Roman" w:hAnsi="Times New Roman" w:cs="Times New Roman"/>
          <w:sz w:val="24"/>
        </w:rPr>
        <w:t>4) необходимостью осуществления ухода за больным членом семьи в соответствии с медицинским заключением;</w:t>
      </w:r>
    </w:p>
    <w:p w:rsidR="00287AE6" w:rsidRPr="009C3538" w:rsidRDefault="00287AE6" w:rsidP="00287AE6">
      <w:pPr>
        <w:pStyle w:val="ConsPlusNormal1"/>
        <w:ind w:firstLine="567"/>
        <w:jc w:val="both"/>
        <w:rPr>
          <w:rFonts w:ascii="Times New Roman" w:hAnsi="Times New Roman" w:cs="Times New Roman"/>
          <w:sz w:val="24"/>
        </w:rPr>
      </w:pPr>
      <w:r w:rsidRPr="009C3538">
        <w:rPr>
          <w:rFonts w:ascii="Times New Roman" w:hAnsi="Times New Roman" w:cs="Times New Roman"/>
          <w:sz w:val="24"/>
        </w:rPr>
        <w:t>5) увольнением по инициативе работодателя, за исключением случаев, увольнения за виновные действия;</w:t>
      </w:r>
    </w:p>
    <w:p w:rsidR="00287AE6" w:rsidRPr="009C3538" w:rsidRDefault="00287AE6" w:rsidP="00287AE6">
      <w:pPr>
        <w:pStyle w:val="ConsPlusNormal1"/>
        <w:ind w:firstLine="567"/>
        <w:jc w:val="both"/>
        <w:rPr>
          <w:rFonts w:ascii="Times New Roman" w:hAnsi="Times New Roman" w:cs="Times New Roman"/>
          <w:sz w:val="24"/>
        </w:rPr>
      </w:pPr>
      <w:r w:rsidRPr="009C3538">
        <w:rPr>
          <w:rFonts w:ascii="Times New Roman" w:hAnsi="Times New Roman" w:cs="Times New Roman"/>
          <w:sz w:val="24"/>
        </w:rPr>
        <w:t>6) по иным основаниям решение о выплате премии принимается Главой Усть-Бакчарского сельского поселения, за фактически отработанное время при условии добросовестного, своевременного и качественного выполнения работником своих должностных обязанностей.</w:t>
      </w:r>
    </w:p>
    <w:p w:rsidR="00287AE6" w:rsidRPr="009C3538" w:rsidRDefault="00287AE6" w:rsidP="00287AE6">
      <w:pPr>
        <w:pStyle w:val="ConsPlusNormal1"/>
        <w:ind w:firstLine="567"/>
        <w:jc w:val="both"/>
        <w:rPr>
          <w:rFonts w:ascii="Times New Roman" w:hAnsi="Times New Roman" w:cs="Times New Roman"/>
          <w:sz w:val="24"/>
        </w:rPr>
      </w:pPr>
      <w:r w:rsidRPr="009C3538">
        <w:rPr>
          <w:rFonts w:ascii="Times New Roman" w:hAnsi="Times New Roman" w:cs="Times New Roman"/>
          <w:sz w:val="24"/>
        </w:rPr>
        <w:t>8. Работникам Администрации Усть-Бакчарского сельского поселения размер премии может быть снижен до 100 процентов в случае:</w:t>
      </w:r>
    </w:p>
    <w:tbl>
      <w:tblPr>
        <w:tblW w:w="92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93"/>
      </w:tblGrid>
      <w:tr w:rsidR="00287AE6" w:rsidRPr="009C3538" w:rsidTr="006C178C">
        <w:tc>
          <w:tcPr>
            <w:tcW w:w="9293" w:type="dxa"/>
            <w:tcBorders>
              <w:top w:val="nil"/>
              <w:left w:val="nil"/>
              <w:bottom w:val="nil"/>
              <w:right w:val="nil"/>
            </w:tcBorders>
          </w:tcPr>
          <w:p w:rsidR="00287AE6" w:rsidRPr="009C3538" w:rsidRDefault="00287AE6" w:rsidP="006C178C">
            <w:pPr>
              <w:spacing w:before="120"/>
              <w:ind w:firstLine="459"/>
              <w:jc w:val="both"/>
            </w:pPr>
            <w:r w:rsidRPr="009C3538">
              <w:t>1) ненадлежащее выполнение должностных инструкций, обязанностей,  несвоевременное выполнение распоряжений и поручений Главы Усть-Бакчарского сельского поселения;</w:t>
            </w:r>
          </w:p>
        </w:tc>
      </w:tr>
      <w:tr w:rsidR="00287AE6" w:rsidRPr="009C3538" w:rsidTr="006C178C">
        <w:tc>
          <w:tcPr>
            <w:tcW w:w="9293" w:type="dxa"/>
            <w:tcBorders>
              <w:top w:val="nil"/>
              <w:left w:val="nil"/>
              <w:bottom w:val="nil"/>
              <w:right w:val="nil"/>
            </w:tcBorders>
          </w:tcPr>
          <w:p w:rsidR="00287AE6" w:rsidRPr="009C3538" w:rsidRDefault="00287AE6" w:rsidP="006C178C">
            <w:pPr>
              <w:spacing w:before="120"/>
              <w:ind w:firstLine="459"/>
              <w:jc w:val="both"/>
            </w:pPr>
            <w:r w:rsidRPr="009C3538">
              <w:t>2) несвоевременное проведение профилактических мероприятий, повлекшие за собой аварийные ситуации;</w:t>
            </w:r>
          </w:p>
        </w:tc>
      </w:tr>
      <w:tr w:rsidR="00287AE6" w:rsidRPr="009C3538" w:rsidTr="006C178C">
        <w:tc>
          <w:tcPr>
            <w:tcW w:w="9293" w:type="dxa"/>
            <w:tcBorders>
              <w:top w:val="nil"/>
              <w:left w:val="nil"/>
              <w:bottom w:val="nil"/>
              <w:right w:val="nil"/>
            </w:tcBorders>
          </w:tcPr>
          <w:p w:rsidR="00287AE6" w:rsidRPr="009C3538" w:rsidRDefault="00287AE6" w:rsidP="006C178C">
            <w:pPr>
              <w:spacing w:before="120"/>
              <w:ind w:firstLine="459"/>
              <w:jc w:val="both"/>
            </w:pPr>
            <w:r w:rsidRPr="009C3538">
              <w:t>3) низкий коэффициент выхода автотранспорта на линию (для водительского состава);</w:t>
            </w:r>
          </w:p>
        </w:tc>
      </w:tr>
      <w:tr w:rsidR="00287AE6" w:rsidRPr="009C3538" w:rsidTr="006C178C">
        <w:tc>
          <w:tcPr>
            <w:tcW w:w="9293" w:type="dxa"/>
            <w:tcBorders>
              <w:top w:val="nil"/>
              <w:left w:val="nil"/>
              <w:bottom w:val="nil"/>
              <w:right w:val="nil"/>
            </w:tcBorders>
          </w:tcPr>
          <w:p w:rsidR="00287AE6" w:rsidRPr="009C3538" w:rsidRDefault="00287AE6" w:rsidP="006C178C">
            <w:pPr>
              <w:spacing w:before="120"/>
              <w:ind w:firstLine="459"/>
              <w:jc w:val="both"/>
            </w:pPr>
            <w:r w:rsidRPr="009C3538">
              <w:t>4) не соблюдение требований по охране труда, техники безопасности, производственной санитарии, культуры рабочего места;</w:t>
            </w:r>
          </w:p>
        </w:tc>
      </w:tr>
      <w:tr w:rsidR="00287AE6" w:rsidRPr="009C3538" w:rsidTr="006C178C">
        <w:tc>
          <w:tcPr>
            <w:tcW w:w="9293" w:type="dxa"/>
            <w:tcBorders>
              <w:top w:val="nil"/>
              <w:left w:val="nil"/>
              <w:bottom w:val="nil"/>
              <w:right w:val="nil"/>
            </w:tcBorders>
          </w:tcPr>
          <w:p w:rsidR="00287AE6" w:rsidRPr="009C3538" w:rsidRDefault="00287AE6" w:rsidP="006C178C">
            <w:pPr>
              <w:spacing w:before="120"/>
              <w:ind w:firstLine="459"/>
              <w:jc w:val="both"/>
            </w:pPr>
            <w:r w:rsidRPr="009C3538">
              <w:t>5) наличие нареканий и жалоб на качество уборки служебных помещений и санузлов (для уборщиков служебных помещений);</w:t>
            </w:r>
          </w:p>
        </w:tc>
      </w:tr>
    </w:tbl>
    <w:p w:rsidR="00287AE6" w:rsidRPr="009C3538" w:rsidRDefault="00287AE6" w:rsidP="00287AE6">
      <w:pPr>
        <w:pStyle w:val="ConsPlusNormal1"/>
        <w:ind w:firstLine="567"/>
        <w:jc w:val="both"/>
        <w:rPr>
          <w:rFonts w:ascii="Times New Roman" w:hAnsi="Times New Roman" w:cs="Times New Roman"/>
          <w:sz w:val="24"/>
        </w:rPr>
      </w:pPr>
      <w:r w:rsidRPr="009C3538">
        <w:rPr>
          <w:rFonts w:ascii="Times New Roman" w:hAnsi="Times New Roman" w:cs="Times New Roman"/>
          <w:sz w:val="24"/>
        </w:rPr>
        <w:t>9. Работники могут быть лишены премии в полном размере в случае нарушения трудовой дисциплины, в том числе совершение прогулов и противоправных действий; нарушения Правил внутреннего трудового распорядка; утраты служебной документации.</w:t>
      </w:r>
    </w:p>
    <w:p w:rsidR="00287AE6" w:rsidRPr="009C3538" w:rsidRDefault="00287AE6" w:rsidP="00287AE6">
      <w:pPr>
        <w:pStyle w:val="ConsPlusNormal1"/>
        <w:ind w:firstLine="567"/>
        <w:jc w:val="both"/>
        <w:rPr>
          <w:rFonts w:ascii="Times New Roman" w:hAnsi="Times New Roman" w:cs="Times New Roman"/>
          <w:sz w:val="24"/>
        </w:rPr>
      </w:pPr>
      <w:r w:rsidRPr="009C3538">
        <w:rPr>
          <w:rFonts w:ascii="Times New Roman" w:hAnsi="Times New Roman" w:cs="Times New Roman"/>
          <w:sz w:val="24"/>
        </w:rPr>
        <w:t>10. Уменьшение полностью или частично размера премии производится в тот период, в котором имело место упущение в работе, кроме случаев, когда это упущение по объективным причинам было обнаружено позднее, но не позднее одного месяца со дня его обнаружения и не позднее шести месяцев со дня его совершения.</w:t>
      </w:r>
    </w:p>
    <w:p w:rsidR="00287AE6" w:rsidRPr="009C3538" w:rsidRDefault="00287AE6" w:rsidP="00287AE6">
      <w:pPr>
        <w:spacing w:before="120"/>
        <w:ind w:firstLine="567"/>
        <w:jc w:val="both"/>
      </w:pPr>
    </w:p>
    <w:p w:rsidR="00287AE6" w:rsidRPr="009C3538" w:rsidRDefault="00287AE6" w:rsidP="00287AE6">
      <w:pPr>
        <w:pStyle w:val="ConsPlusNormal1"/>
        <w:ind w:firstLine="540"/>
        <w:jc w:val="both"/>
        <w:rPr>
          <w:rFonts w:ascii="Times New Roman" w:hAnsi="Times New Roman" w:cs="Times New Roman"/>
          <w:sz w:val="24"/>
        </w:rPr>
      </w:pPr>
    </w:p>
    <w:p w:rsidR="00287AE6" w:rsidRPr="0020635F" w:rsidRDefault="00287AE6" w:rsidP="0020635F">
      <w:pPr>
        <w:pStyle w:val="aff6"/>
        <w:shd w:val="clear" w:color="auto" w:fill="FFFFFF"/>
        <w:spacing w:before="0" w:beforeAutospacing="0" w:after="0" w:afterAutospacing="0"/>
        <w:rPr>
          <w:color w:val="333333"/>
        </w:rPr>
      </w:pPr>
    </w:p>
    <w:p w:rsidR="0020635F" w:rsidRPr="0020635F" w:rsidRDefault="0020635F" w:rsidP="0020635F">
      <w:pPr>
        <w:pStyle w:val="ConsPlusTitle"/>
        <w:rPr>
          <w:rFonts w:ascii="Times New Roman" w:hAnsi="Times New Roman" w:cs="Times New Roman"/>
          <w:b w:val="0"/>
        </w:rPr>
      </w:pPr>
    </w:p>
    <w:p w:rsidR="001F39CC" w:rsidRPr="002C3DD8" w:rsidRDefault="001F39CC" w:rsidP="0020635F">
      <w:pPr>
        <w:autoSpaceDE w:val="0"/>
        <w:autoSpaceDN w:val="0"/>
        <w:adjustRightInd w:val="0"/>
        <w:ind w:left="705"/>
        <w:outlineLvl w:val="0"/>
        <w:rPr>
          <w:b/>
        </w:rPr>
      </w:pPr>
    </w:p>
    <w:p w:rsidR="00707CD6" w:rsidRDefault="00707CD6" w:rsidP="001F39CC">
      <w:pPr>
        <w:autoSpaceDE w:val="0"/>
        <w:autoSpaceDN w:val="0"/>
        <w:adjustRightInd w:val="0"/>
        <w:ind w:left="705"/>
        <w:outlineLvl w:val="0"/>
        <w:rPr>
          <w:b/>
        </w:rPr>
      </w:pPr>
    </w:p>
    <w:p w:rsidR="001F39CC" w:rsidRDefault="001F39CC" w:rsidP="001F39CC">
      <w:pPr>
        <w:autoSpaceDE w:val="0"/>
        <w:autoSpaceDN w:val="0"/>
        <w:adjustRightInd w:val="0"/>
        <w:ind w:left="705"/>
        <w:outlineLvl w:val="0"/>
        <w:rPr>
          <w:b/>
        </w:rPr>
      </w:pPr>
    </w:p>
    <w:p w:rsidR="006C178C" w:rsidRDefault="006C178C" w:rsidP="001F39CC">
      <w:pPr>
        <w:autoSpaceDE w:val="0"/>
        <w:autoSpaceDN w:val="0"/>
        <w:adjustRightInd w:val="0"/>
        <w:ind w:left="705"/>
        <w:outlineLvl w:val="0"/>
        <w:rPr>
          <w:b/>
        </w:rPr>
      </w:pPr>
    </w:p>
    <w:p w:rsidR="006C178C" w:rsidRDefault="006C178C" w:rsidP="001F39CC">
      <w:pPr>
        <w:autoSpaceDE w:val="0"/>
        <w:autoSpaceDN w:val="0"/>
        <w:adjustRightInd w:val="0"/>
        <w:ind w:left="705"/>
        <w:outlineLvl w:val="0"/>
        <w:rPr>
          <w:b/>
        </w:rPr>
      </w:pPr>
    </w:p>
    <w:p w:rsidR="006C178C" w:rsidRPr="007F3822" w:rsidRDefault="006C178C" w:rsidP="006C178C">
      <w:pPr>
        <w:jc w:val="center"/>
        <w:rPr>
          <w:b/>
          <w:color w:val="000000"/>
        </w:rPr>
      </w:pPr>
    </w:p>
    <w:p w:rsidR="006C178C" w:rsidRPr="007F3822" w:rsidRDefault="006C178C" w:rsidP="006C178C">
      <w:pPr>
        <w:jc w:val="center"/>
        <w:rPr>
          <w:b/>
          <w:color w:val="000000"/>
        </w:rPr>
      </w:pPr>
      <w:r w:rsidRPr="007F3822">
        <w:rPr>
          <w:b/>
          <w:color w:val="000000"/>
        </w:rPr>
        <w:t xml:space="preserve">АДМИНИСТРАЦИЯ </w:t>
      </w:r>
    </w:p>
    <w:p w:rsidR="006C178C" w:rsidRPr="007F3822" w:rsidRDefault="006C178C" w:rsidP="006C178C">
      <w:pPr>
        <w:jc w:val="center"/>
        <w:rPr>
          <w:b/>
          <w:color w:val="000000"/>
        </w:rPr>
      </w:pPr>
      <w:r w:rsidRPr="007F3822">
        <w:rPr>
          <w:b/>
          <w:color w:val="000000"/>
        </w:rPr>
        <w:t>УСТЬ-БАКЧАРСКОГО СЕЛЬСКОГО ПОСЕЛЕНИЯ</w:t>
      </w:r>
    </w:p>
    <w:p w:rsidR="006C178C" w:rsidRPr="007F3822" w:rsidRDefault="006C178C" w:rsidP="006C178C">
      <w:pPr>
        <w:tabs>
          <w:tab w:val="left" w:pos="5610"/>
          <w:tab w:val="left" w:pos="8670"/>
        </w:tabs>
        <w:jc w:val="center"/>
        <w:rPr>
          <w:b/>
          <w:color w:val="000000"/>
        </w:rPr>
      </w:pPr>
    </w:p>
    <w:p w:rsidR="006C178C" w:rsidRPr="007F3822" w:rsidRDefault="006C178C" w:rsidP="006C178C">
      <w:pPr>
        <w:tabs>
          <w:tab w:val="left" w:pos="5610"/>
          <w:tab w:val="left" w:pos="8670"/>
        </w:tabs>
        <w:jc w:val="center"/>
        <w:rPr>
          <w:b/>
          <w:color w:val="000000"/>
        </w:rPr>
      </w:pPr>
      <w:r w:rsidRPr="007F3822">
        <w:rPr>
          <w:b/>
          <w:color w:val="000000"/>
        </w:rPr>
        <w:t>ПОСТАНОВЛЕНИЕ</w:t>
      </w:r>
    </w:p>
    <w:p w:rsidR="006C178C" w:rsidRPr="007F3822" w:rsidRDefault="006C178C" w:rsidP="006C178C">
      <w:pPr>
        <w:rPr>
          <w:sz w:val="20"/>
          <w:szCs w:val="20"/>
        </w:rPr>
      </w:pPr>
      <w:r w:rsidRPr="007F3822">
        <w:t xml:space="preserve">     </w:t>
      </w:r>
      <w:r w:rsidRPr="007F3822">
        <w:rPr>
          <w:sz w:val="20"/>
          <w:szCs w:val="20"/>
        </w:rPr>
        <w:t>(в ред.постановления Администрации Усть-Бакчарского  сельского поселения от 26.01.2017 № 10б, от 25.04.2017 № 39а)</w:t>
      </w:r>
    </w:p>
    <w:p w:rsidR="006C178C" w:rsidRPr="007F3822" w:rsidRDefault="006C178C" w:rsidP="006C178C">
      <w:pPr>
        <w:jc w:val="center"/>
        <w:rPr>
          <w:b/>
          <w:color w:val="000000"/>
        </w:rPr>
      </w:pPr>
    </w:p>
    <w:tbl>
      <w:tblPr>
        <w:tblW w:w="9648" w:type="dxa"/>
        <w:tblLayout w:type="fixed"/>
        <w:tblLook w:val="0000"/>
      </w:tblPr>
      <w:tblGrid>
        <w:gridCol w:w="3474"/>
        <w:gridCol w:w="3474"/>
        <w:gridCol w:w="2700"/>
      </w:tblGrid>
      <w:tr w:rsidR="006C178C" w:rsidRPr="007F3822" w:rsidTr="006C178C">
        <w:tblPrEx>
          <w:tblCellMar>
            <w:top w:w="0" w:type="dxa"/>
            <w:bottom w:w="0" w:type="dxa"/>
          </w:tblCellMar>
        </w:tblPrEx>
        <w:trPr>
          <w:trHeight w:val="561"/>
        </w:trPr>
        <w:tc>
          <w:tcPr>
            <w:tcW w:w="3474" w:type="dxa"/>
          </w:tcPr>
          <w:p w:rsidR="006C178C" w:rsidRPr="007F3822" w:rsidRDefault="006C178C" w:rsidP="006C178C">
            <w:pPr>
              <w:jc w:val="both"/>
              <w:rPr>
                <w:color w:val="000000"/>
              </w:rPr>
            </w:pPr>
            <w:r w:rsidRPr="007F3822">
              <w:rPr>
                <w:color w:val="000000"/>
              </w:rPr>
              <w:t>11.02.2019</w:t>
            </w:r>
          </w:p>
        </w:tc>
        <w:tc>
          <w:tcPr>
            <w:tcW w:w="3474" w:type="dxa"/>
          </w:tcPr>
          <w:p w:rsidR="006C178C" w:rsidRPr="007F3822" w:rsidRDefault="006C178C" w:rsidP="006C178C">
            <w:pPr>
              <w:jc w:val="center"/>
              <w:rPr>
                <w:color w:val="000000"/>
              </w:rPr>
            </w:pPr>
          </w:p>
        </w:tc>
        <w:tc>
          <w:tcPr>
            <w:tcW w:w="2700" w:type="dxa"/>
          </w:tcPr>
          <w:p w:rsidR="006C178C" w:rsidRPr="007F3822" w:rsidRDefault="006C178C" w:rsidP="006C178C">
            <w:pPr>
              <w:jc w:val="center"/>
              <w:rPr>
                <w:color w:val="000000"/>
              </w:rPr>
            </w:pPr>
            <w:r w:rsidRPr="007F3822">
              <w:rPr>
                <w:color w:val="000000"/>
              </w:rPr>
              <w:t xml:space="preserve">            № 11</w:t>
            </w:r>
          </w:p>
        </w:tc>
      </w:tr>
    </w:tbl>
    <w:p w:rsidR="006C178C" w:rsidRPr="007F3822" w:rsidRDefault="006C178C" w:rsidP="006C178C">
      <w:pPr>
        <w:jc w:val="both"/>
        <w:rPr>
          <w:color w:val="000000"/>
        </w:rPr>
      </w:pPr>
    </w:p>
    <w:p w:rsidR="006C178C" w:rsidRPr="007F3822" w:rsidRDefault="006C178C" w:rsidP="006C178C">
      <w:pPr>
        <w:jc w:val="center"/>
      </w:pPr>
      <w:r w:rsidRPr="007F3822">
        <w:t>О внесении изменений в постановление Администрации Усть-Бакчарского сельского</w:t>
      </w:r>
    </w:p>
    <w:p w:rsidR="006C178C" w:rsidRPr="007F3822" w:rsidRDefault="006C178C" w:rsidP="006C178C">
      <w:pPr>
        <w:jc w:val="center"/>
      </w:pPr>
      <w:r>
        <w:t>п</w:t>
      </w:r>
      <w:r w:rsidRPr="007F3822">
        <w:t>оселения  от 27.12.2014 № 132 «Об утверждении Положения об оплате труда инструкторов по спорту  Усть-Бакчарского сельского поселения»</w:t>
      </w:r>
    </w:p>
    <w:p w:rsidR="006C178C" w:rsidRPr="007F3822" w:rsidRDefault="006C178C" w:rsidP="006C178C">
      <w:pPr>
        <w:autoSpaceDE w:val="0"/>
        <w:autoSpaceDN w:val="0"/>
        <w:adjustRightInd w:val="0"/>
        <w:jc w:val="both"/>
      </w:pPr>
    </w:p>
    <w:p w:rsidR="006C178C" w:rsidRPr="007F3822" w:rsidRDefault="006C178C" w:rsidP="006C178C">
      <w:pPr>
        <w:ind w:firstLine="540"/>
        <w:jc w:val="both"/>
      </w:pPr>
      <w:r w:rsidRPr="007F3822">
        <w:t>В целях совершенствования структуры заработной платы работников муниципальных учреждений, руководствуясь статьей 144 Трудового кодекса Российской Федерации, Постановлением Администрации Томской области от 26.12.2018 № 496а «О внесении изменений в отдельные постановления Администрации Томской области», Уставом муниципального образования «Усть-Бакчарское сельское поселение»,</w:t>
      </w:r>
    </w:p>
    <w:p w:rsidR="006C178C" w:rsidRPr="007F3822" w:rsidRDefault="006C178C" w:rsidP="006C178C">
      <w:pPr>
        <w:autoSpaceDE w:val="0"/>
        <w:autoSpaceDN w:val="0"/>
        <w:adjustRightInd w:val="0"/>
        <w:jc w:val="both"/>
      </w:pPr>
    </w:p>
    <w:p w:rsidR="006C178C" w:rsidRPr="007F3822" w:rsidRDefault="006C178C" w:rsidP="006C178C">
      <w:pPr>
        <w:autoSpaceDE w:val="0"/>
        <w:autoSpaceDN w:val="0"/>
        <w:adjustRightInd w:val="0"/>
        <w:jc w:val="both"/>
      </w:pPr>
      <w:r w:rsidRPr="007F3822">
        <w:t>ПОСТАНОВЛЯЮ:</w:t>
      </w:r>
    </w:p>
    <w:p w:rsidR="006C178C" w:rsidRPr="007F3822" w:rsidRDefault="006C178C" w:rsidP="006C178C">
      <w:pPr>
        <w:autoSpaceDE w:val="0"/>
        <w:autoSpaceDN w:val="0"/>
        <w:adjustRightInd w:val="0"/>
        <w:ind w:firstLine="540"/>
        <w:jc w:val="both"/>
      </w:pPr>
    </w:p>
    <w:p w:rsidR="006C178C" w:rsidRPr="007F3822" w:rsidRDefault="006C178C" w:rsidP="006C178C">
      <w:pPr>
        <w:autoSpaceDE w:val="0"/>
        <w:autoSpaceDN w:val="0"/>
        <w:adjustRightInd w:val="0"/>
        <w:jc w:val="both"/>
      </w:pPr>
      <w:r w:rsidRPr="007F3822">
        <w:t xml:space="preserve">        1. Внести в </w:t>
      </w:r>
      <w:hyperlink r:id="rId12" w:history="1">
        <w:r w:rsidRPr="007F3822">
          <w:t>постановление</w:t>
        </w:r>
      </w:hyperlink>
      <w:r w:rsidRPr="007F3822">
        <w:t xml:space="preserve"> Администрации Усть-Бакчарского сельского поселения</w:t>
      </w:r>
    </w:p>
    <w:p w:rsidR="006C178C" w:rsidRPr="007F3822" w:rsidRDefault="006C178C" w:rsidP="006C178C">
      <w:r w:rsidRPr="007F3822">
        <w:t xml:space="preserve"> от 27.12.2014  № 132 «Об утверждении Положения об оплате труда инструкторов по  спорту  Усть-Бакчарского сельского поселения»  ( в ред. постановлений Администрации Усть-Бакчарского  сельского поселения от 26.01.2017 № 10б, от 25.04.2017 № 39а)</w:t>
      </w:r>
    </w:p>
    <w:p w:rsidR="006C178C" w:rsidRPr="007F3822" w:rsidRDefault="006C178C" w:rsidP="006C178C">
      <w:pPr>
        <w:autoSpaceDE w:val="0"/>
        <w:autoSpaceDN w:val="0"/>
        <w:adjustRightInd w:val="0"/>
        <w:jc w:val="both"/>
      </w:pPr>
      <w:r w:rsidRPr="007F3822">
        <w:t>следующие изменения:</w:t>
      </w:r>
    </w:p>
    <w:p w:rsidR="006C178C" w:rsidRPr="007F3822" w:rsidRDefault="006C178C" w:rsidP="006C178C">
      <w:pPr>
        <w:autoSpaceDE w:val="0"/>
        <w:autoSpaceDN w:val="0"/>
        <w:adjustRightInd w:val="0"/>
        <w:ind w:firstLine="709"/>
        <w:jc w:val="both"/>
        <w:rPr>
          <w:spacing w:val="-8"/>
        </w:rPr>
      </w:pPr>
      <w:r w:rsidRPr="007F3822">
        <w:t xml:space="preserve">        В размерах окладов (должностных окладов) и надбавок стимулирующего характера </w:t>
      </w:r>
      <w:r w:rsidRPr="007F3822">
        <w:rPr>
          <w:spacing w:val="-8"/>
        </w:rPr>
        <w:t>должностей физической культуры и спорта к ПКГ :</w:t>
      </w:r>
    </w:p>
    <w:p w:rsidR="006C178C" w:rsidRPr="007F3822" w:rsidRDefault="006C178C" w:rsidP="006C178C">
      <w:pPr>
        <w:autoSpaceDE w:val="0"/>
        <w:autoSpaceDN w:val="0"/>
        <w:adjustRightInd w:val="0"/>
        <w:jc w:val="both"/>
      </w:pPr>
    </w:p>
    <w:tbl>
      <w:tblPr>
        <w:tblW w:w="9399" w:type="dxa"/>
        <w:tblBorders>
          <w:top w:val="single" w:sz="4" w:space="0" w:color="auto"/>
          <w:left w:val="single" w:sz="4" w:space="0" w:color="auto"/>
          <w:bottom w:val="single" w:sz="4" w:space="0" w:color="auto"/>
          <w:right w:val="single" w:sz="4" w:space="0" w:color="auto"/>
        </w:tblBorders>
        <w:tblLook w:val="0000"/>
      </w:tblPr>
      <w:tblGrid>
        <w:gridCol w:w="6663"/>
        <w:gridCol w:w="2736"/>
      </w:tblGrid>
      <w:tr w:rsidR="006C178C" w:rsidRPr="007F3822" w:rsidTr="006C178C">
        <w:tc>
          <w:tcPr>
            <w:tcW w:w="6663" w:type="dxa"/>
            <w:tcBorders>
              <w:top w:val="single" w:sz="4" w:space="0" w:color="auto"/>
              <w:left w:val="single" w:sz="4" w:space="0" w:color="auto"/>
              <w:bottom w:val="single" w:sz="4" w:space="0" w:color="auto"/>
              <w:right w:val="single" w:sz="4" w:space="0" w:color="auto"/>
            </w:tcBorders>
            <w:vAlign w:val="center"/>
          </w:tcPr>
          <w:p w:rsidR="006C178C" w:rsidRPr="007F3822" w:rsidRDefault="006C178C" w:rsidP="006C178C">
            <w:pPr>
              <w:pStyle w:val="ConsPlusNormal1"/>
              <w:jc w:val="center"/>
              <w:rPr>
                <w:rFonts w:ascii="Times New Roman" w:hAnsi="Times New Roman"/>
                <w:b/>
                <w:sz w:val="24"/>
              </w:rPr>
            </w:pPr>
            <w:r w:rsidRPr="007F3822">
              <w:rPr>
                <w:rFonts w:ascii="Times New Roman" w:hAnsi="Times New Roman"/>
                <w:b/>
                <w:sz w:val="24"/>
              </w:rPr>
              <w:t>Наименование ПКГ</w:t>
            </w:r>
          </w:p>
        </w:tc>
        <w:tc>
          <w:tcPr>
            <w:tcW w:w="2736" w:type="dxa"/>
            <w:tcBorders>
              <w:top w:val="single" w:sz="4" w:space="0" w:color="auto"/>
              <w:left w:val="single" w:sz="4" w:space="0" w:color="auto"/>
              <w:bottom w:val="single" w:sz="4" w:space="0" w:color="auto"/>
              <w:right w:val="single" w:sz="4" w:space="0" w:color="auto"/>
            </w:tcBorders>
            <w:vAlign w:val="center"/>
          </w:tcPr>
          <w:p w:rsidR="006C178C" w:rsidRPr="007F3822" w:rsidRDefault="006C178C" w:rsidP="006C178C">
            <w:pPr>
              <w:pStyle w:val="ConsPlusNormal1"/>
              <w:jc w:val="center"/>
              <w:rPr>
                <w:rFonts w:ascii="Times New Roman" w:hAnsi="Times New Roman"/>
                <w:b/>
                <w:sz w:val="24"/>
              </w:rPr>
            </w:pPr>
            <w:r w:rsidRPr="007F3822">
              <w:rPr>
                <w:rFonts w:ascii="Times New Roman" w:hAnsi="Times New Roman"/>
                <w:b/>
                <w:sz w:val="24"/>
              </w:rPr>
              <w:t>Диапазон должностных  окладов, рублей</w:t>
            </w:r>
          </w:p>
        </w:tc>
      </w:tr>
      <w:tr w:rsidR="006C178C" w:rsidRPr="007F3822" w:rsidTr="006C178C">
        <w:trPr>
          <w:trHeight w:val="1202"/>
        </w:trPr>
        <w:tc>
          <w:tcPr>
            <w:tcW w:w="6663" w:type="dxa"/>
            <w:tcBorders>
              <w:top w:val="single" w:sz="4" w:space="0" w:color="auto"/>
              <w:left w:val="single" w:sz="4" w:space="0" w:color="auto"/>
              <w:bottom w:val="single" w:sz="4" w:space="0" w:color="auto"/>
              <w:right w:val="single" w:sz="4" w:space="0" w:color="auto"/>
            </w:tcBorders>
          </w:tcPr>
          <w:p w:rsidR="006C178C" w:rsidRPr="007F3822" w:rsidRDefault="006C178C" w:rsidP="006C178C">
            <w:pPr>
              <w:pStyle w:val="ConsPlusNormal1"/>
              <w:ind w:firstLine="540"/>
              <w:jc w:val="both"/>
              <w:outlineLvl w:val="1"/>
              <w:rPr>
                <w:rFonts w:ascii="Times New Roman" w:eastAsia="Times New Roman" w:hAnsi="Times New Roman"/>
                <w:sz w:val="24"/>
              </w:rPr>
            </w:pPr>
            <w:r w:rsidRPr="007F3822">
              <w:rPr>
                <w:rFonts w:ascii="Times New Roman" w:hAnsi="Times New Roman"/>
                <w:sz w:val="24"/>
              </w:rPr>
              <w:t>ПКГ «Должности работников физической культуры и спорта второго уровня»</w:t>
            </w:r>
          </w:p>
          <w:p w:rsidR="006C178C" w:rsidRPr="007F3822" w:rsidRDefault="006C178C" w:rsidP="006C178C">
            <w:pPr>
              <w:pStyle w:val="ConsPlusNonformat"/>
              <w:rPr>
                <w:rFonts w:ascii="Times New Roman" w:hAnsi="Times New Roman"/>
                <w:sz w:val="24"/>
                <w:szCs w:val="24"/>
              </w:rPr>
            </w:pPr>
            <w:r w:rsidRPr="007F3822">
              <w:rPr>
                <w:rFonts w:ascii="Times New Roman" w:hAnsi="Times New Roman"/>
                <w:sz w:val="24"/>
                <w:szCs w:val="24"/>
              </w:rPr>
              <w:t xml:space="preserve">1 квалификационный   уровень    </w:t>
            </w:r>
          </w:p>
          <w:p w:rsidR="006C178C" w:rsidRPr="007F3822" w:rsidRDefault="006C178C" w:rsidP="006C178C">
            <w:pPr>
              <w:pStyle w:val="ConsPlusNonformat"/>
              <w:rPr>
                <w:rFonts w:ascii="Times New Roman" w:hAnsi="Times New Roman"/>
                <w:i/>
                <w:sz w:val="24"/>
                <w:szCs w:val="24"/>
              </w:rPr>
            </w:pPr>
            <w:r w:rsidRPr="007F3822">
              <w:rPr>
                <w:rFonts w:ascii="Times New Roman" w:hAnsi="Times New Roman"/>
                <w:sz w:val="24"/>
                <w:szCs w:val="24"/>
              </w:rPr>
              <w:t xml:space="preserve">инструктор по физической культуре    и спорту  </w:t>
            </w:r>
          </w:p>
        </w:tc>
        <w:tc>
          <w:tcPr>
            <w:tcW w:w="2736" w:type="dxa"/>
            <w:tcBorders>
              <w:top w:val="single" w:sz="4" w:space="0" w:color="auto"/>
              <w:left w:val="single" w:sz="4" w:space="0" w:color="auto"/>
              <w:bottom w:val="single" w:sz="4" w:space="0" w:color="auto"/>
              <w:right w:val="single" w:sz="4" w:space="0" w:color="auto"/>
            </w:tcBorders>
          </w:tcPr>
          <w:p w:rsidR="006C178C" w:rsidRPr="007F3822" w:rsidRDefault="006C178C" w:rsidP="006C178C">
            <w:pPr>
              <w:pStyle w:val="ConsPlusNormal1"/>
              <w:rPr>
                <w:rFonts w:ascii="Times New Roman" w:hAnsi="Times New Roman"/>
                <w:b/>
                <w:color w:val="FF0000"/>
                <w:sz w:val="24"/>
              </w:rPr>
            </w:pPr>
          </w:p>
          <w:p w:rsidR="006C178C" w:rsidRPr="007F3822" w:rsidRDefault="006C178C" w:rsidP="006C178C">
            <w:pPr>
              <w:pStyle w:val="ConsPlusNormal1"/>
              <w:rPr>
                <w:rFonts w:ascii="Times New Roman" w:hAnsi="Times New Roman"/>
                <w:sz w:val="24"/>
              </w:rPr>
            </w:pPr>
            <w:r w:rsidRPr="007F3822">
              <w:rPr>
                <w:rFonts w:ascii="Times New Roman" w:hAnsi="Times New Roman"/>
                <w:b/>
                <w:color w:val="FF0000"/>
                <w:sz w:val="24"/>
              </w:rPr>
              <w:t xml:space="preserve">           </w:t>
            </w:r>
            <w:r w:rsidRPr="007F3822">
              <w:rPr>
                <w:rFonts w:ascii="Times New Roman" w:hAnsi="Times New Roman"/>
                <w:sz w:val="24"/>
              </w:rPr>
              <w:t xml:space="preserve">9650     </w:t>
            </w:r>
          </w:p>
        </w:tc>
      </w:tr>
    </w:tbl>
    <w:p w:rsidR="006C178C" w:rsidRPr="007F3822" w:rsidRDefault="006C178C" w:rsidP="006C178C">
      <w:pPr>
        <w:autoSpaceDE w:val="0"/>
        <w:autoSpaceDN w:val="0"/>
        <w:adjustRightInd w:val="0"/>
        <w:ind w:left="540"/>
        <w:jc w:val="both"/>
      </w:pPr>
    </w:p>
    <w:p w:rsidR="006C178C" w:rsidRPr="007F3822" w:rsidRDefault="006C178C" w:rsidP="006C178C">
      <w:pPr>
        <w:autoSpaceDE w:val="0"/>
        <w:autoSpaceDN w:val="0"/>
        <w:adjustRightInd w:val="0"/>
        <w:jc w:val="both"/>
      </w:pPr>
      <w:r w:rsidRPr="007F3822">
        <w:t xml:space="preserve">         2. Настоящее постановление вступает в силу со дня официального опубликования и распространяется на правоотношения, возникшие с 1 февраля 2019 года.</w:t>
      </w:r>
    </w:p>
    <w:p w:rsidR="006C178C" w:rsidRPr="007F3822" w:rsidRDefault="006C178C" w:rsidP="006C178C">
      <w:pPr>
        <w:keepNext/>
        <w:widowControl w:val="0"/>
        <w:autoSpaceDE w:val="0"/>
        <w:autoSpaceDN w:val="0"/>
        <w:adjustRightInd w:val="0"/>
        <w:ind w:firstLine="539"/>
        <w:contextualSpacing/>
        <w:jc w:val="both"/>
      </w:pPr>
      <w:r w:rsidRPr="007F3822">
        <w:t>3. Опубликовать настоящее постановление в официальном печатном издании «Официальные ведомости Усть-Бакчарского сельского поселения» и разместить на сайте Усть-Бакчарского сельского поселения в информационно-телекоммуникационной сети Интернет.</w:t>
      </w:r>
    </w:p>
    <w:p w:rsidR="006C178C" w:rsidRPr="007F3822" w:rsidRDefault="006C178C" w:rsidP="006C178C">
      <w:pPr>
        <w:tabs>
          <w:tab w:val="left" w:pos="1080"/>
        </w:tabs>
        <w:ind w:firstLine="540"/>
        <w:jc w:val="both"/>
      </w:pPr>
      <w:r w:rsidRPr="007F3822">
        <w:t>4. Контроль за исполнением настоящего постановления возложить на ведущего специалиста администрации Е.Н.Борзенкову.</w:t>
      </w:r>
    </w:p>
    <w:p w:rsidR="006C178C" w:rsidRPr="007F3822" w:rsidRDefault="006C178C" w:rsidP="006C178C">
      <w:pPr>
        <w:autoSpaceDE w:val="0"/>
        <w:autoSpaceDN w:val="0"/>
        <w:adjustRightInd w:val="0"/>
        <w:ind w:firstLine="540"/>
        <w:jc w:val="both"/>
      </w:pPr>
    </w:p>
    <w:p w:rsidR="006C178C" w:rsidRPr="007F3822" w:rsidRDefault="006C178C" w:rsidP="006C178C">
      <w:pPr>
        <w:autoSpaceDE w:val="0"/>
        <w:autoSpaceDN w:val="0"/>
        <w:adjustRightInd w:val="0"/>
        <w:jc w:val="right"/>
      </w:pPr>
    </w:p>
    <w:p w:rsidR="006C178C" w:rsidRDefault="006C178C" w:rsidP="006C178C">
      <w:pPr>
        <w:autoSpaceDE w:val="0"/>
        <w:autoSpaceDN w:val="0"/>
        <w:adjustRightInd w:val="0"/>
      </w:pPr>
      <w:r w:rsidRPr="007F3822">
        <w:t xml:space="preserve">Глава поселения         </w:t>
      </w:r>
      <w:r>
        <w:t xml:space="preserve">                                                                      В. Н.Бессмертных</w:t>
      </w:r>
      <w:r w:rsidRPr="007F3822">
        <w:t xml:space="preserve">                                             </w:t>
      </w:r>
    </w:p>
    <w:p w:rsidR="006C178C" w:rsidRDefault="006C178C" w:rsidP="006C178C">
      <w:pPr>
        <w:autoSpaceDE w:val="0"/>
        <w:autoSpaceDN w:val="0"/>
        <w:adjustRightInd w:val="0"/>
      </w:pPr>
      <w:r w:rsidRPr="007F3822">
        <w:t xml:space="preserve">                            </w:t>
      </w:r>
    </w:p>
    <w:p w:rsidR="006C178C" w:rsidRDefault="006C178C" w:rsidP="006C178C">
      <w:pPr>
        <w:autoSpaceDE w:val="0"/>
        <w:autoSpaceDN w:val="0"/>
        <w:adjustRightInd w:val="0"/>
      </w:pPr>
    </w:p>
    <w:p w:rsidR="006C178C" w:rsidRDefault="006C178C" w:rsidP="006C178C">
      <w:pPr>
        <w:autoSpaceDE w:val="0"/>
        <w:autoSpaceDN w:val="0"/>
        <w:adjustRightInd w:val="0"/>
      </w:pPr>
    </w:p>
    <w:p w:rsidR="006C178C" w:rsidRDefault="006C178C" w:rsidP="006C178C">
      <w:pPr>
        <w:autoSpaceDE w:val="0"/>
        <w:autoSpaceDN w:val="0"/>
        <w:adjustRightInd w:val="0"/>
      </w:pPr>
    </w:p>
    <w:p w:rsidR="006C178C" w:rsidRPr="007F3822" w:rsidRDefault="006C178C" w:rsidP="006C178C">
      <w:pPr>
        <w:autoSpaceDE w:val="0"/>
        <w:autoSpaceDN w:val="0"/>
        <w:adjustRightInd w:val="0"/>
        <w:jc w:val="both"/>
      </w:pPr>
    </w:p>
    <w:p w:rsidR="006C178C" w:rsidRPr="007F3822" w:rsidRDefault="006C178C" w:rsidP="006C178C">
      <w:pPr>
        <w:ind w:left="2832" w:firstLine="708"/>
        <w:jc w:val="both"/>
        <w:rPr>
          <w:b/>
        </w:rPr>
      </w:pPr>
      <w:r>
        <w:rPr>
          <w:b/>
        </w:rPr>
        <w:t>АКТУАЛЬНАЯ РЕДАКЦИЯ</w:t>
      </w:r>
    </w:p>
    <w:p w:rsidR="006C178C" w:rsidRPr="007F3822" w:rsidRDefault="006C178C" w:rsidP="006C178C">
      <w:pPr>
        <w:jc w:val="both"/>
        <w:rPr>
          <w:b/>
        </w:rPr>
      </w:pPr>
    </w:p>
    <w:p w:rsidR="006C178C" w:rsidRPr="007F3822" w:rsidRDefault="006C178C" w:rsidP="006C178C">
      <w:pPr>
        <w:jc w:val="center"/>
        <w:rPr>
          <w:b/>
        </w:rPr>
      </w:pPr>
      <w:r w:rsidRPr="007F3822">
        <w:rPr>
          <w:b/>
        </w:rPr>
        <w:t>Администрация</w:t>
      </w:r>
    </w:p>
    <w:p w:rsidR="006C178C" w:rsidRPr="007F3822" w:rsidRDefault="006C178C" w:rsidP="006C178C">
      <w:pPr>
        <w:jc w:val="center"/>
        <w:rPr>
          <w:b/>
        </w:rPr>
      </w:pPr>
      <w:r w:rsidRPr="007F3822">
        <w:rPr>
          <w:b/>
        </w:rPr>
        <w:t>Усть-Бакчарского сельского поселения</w:t>
      </w:r>
    </w:p>
    <w:p w:rsidR="006C178C" w:rsidRPr="007F3822" w:rsidRDefault="006C178C" w:rsidP="006C178C">
      <w:pPr>
        <w:jc w:val="center"/>
        <w:rPr>
          <w:b/>
        </w:rPr>
      </w:pPr>
      <w:r w:rsidRPr="007F3822">
        <w:rPr>
          <w:b/>
        </w:rPr>
        <w:t>Чаинского района Томской области</w:t>
      </w:r>
    </w:p>
    <w:p w:rsidR="006C178C" w:rsidRPr="007F3822" w:rsidRDefault="006C178C" w:rsidP="006C178C">
      <w:pPr>
        <w:jc w:val="center"/>
      </w:pPr>
    </w:p>
    <w:p w:rsidR="006C178C" w:rsidRPr="007F3822" w:rsidRDefault="006C178C" w:rsidP="006C178C">
      <w:pPr>
        <w:jc w:val="center"/>
        <w:rPr>
          <w:b/>
        </w:rPr>
      </w:pPr>
    </w:p>
    <w:p w:rsidR="006C178C" w:rsidRPr="007F3822" w:rsidRDefault="006C178C" w:rsidP="006C178C">
      <w:pPr>
        <w:jc w:val="center"/>
        <w:rPr>
          <w:b/>
        </w:rPr>
      </w:pPr>
      <w:r w:rsidRPr="007F3822">
        <w:rPr>
          <w:b/>
        </w:rPr>
        <w:t>ПОСТАНОВЛЕНИЕ</w:t>
      </w:r>
    </w:p>
    <w:p w:rsidR="006C178C" w:rsidRPr="007F3822" w:rsidRDefault="006C178C" w:rsidP="006C178C">
      <w:pPr>
        <w:jc w:val="center"/>
        <w:rPr>
          <w:sz w:val="20"/>
          <w:szCs w:val="20"/>
        </w:rPr>
      </w:pPr>
      <w:r w:rsidRPr="007F3822">
        <w:rPr>
          <w:sz w:val="20"/>
          <w:szCs w:val="20"/>
        </w:rPr>
        <w:t xml:space="preserve">( в ред. постановления Администрации Усть-Бакчарского сельского поселения от  26.01.2017 № 10б, от 25.04.2017 № 39а, от 11.02.2019 № 11) </w:t>
      </w:r>
    </w:p>
    <w:p w:rsidR="006C178C" w:rsidRPr="007F3822" w:rsidRDefault="006C178C" w:rsidP="006C178C">
      <w:pPr>
        <w:jc w:val="center"/>
        <w:rPr>
          <w:sz w:val="20"/>
          <w:szCs w:val="20"/>
        </w:rPr>
      </w:pPr>
    </w:p>
    <w:p w:rsidR="006C178C" w:rsidRPr="007F3822" w:rsidRDefault="006C178C" w:rsidP="006C178C">
      <w:pPr>
        <w:jc w:val="center"/>
      </w:pPr>
    </w:p>
    <w:p w:rsidR="006C178C" w:rsidRPr="007F3822" w:rsidRDefault="006C178C" w:rsidP="006C178C">
      <w:pPr>
        <w:jc w:val="center"/>
      </w:pPr>
      <w:r w:rsidRPr="007F3822">
        <w:t xml:space="preserve">27.12.2014                                   с.Усть-Бакчар                                     № 132 </w:t>
      </w:r>
    </w:p>
    <w:p w:rsidR="006C178C" w:rsidRPr="007F3822" w:rsidRDefault="006C178C" w:rsidP="006C178C">
      <w:pPr>
        <w:jc w:val="both"/>
      </w:pPr>
    </w:p>
    <w:p w:rsidR="006C178C" w:rsidRPr="007F3822" w:rsidRDefault="006C178C" w:rsidP="006C178C">
      <w:pPr>
        <w:jc w:val="both"/>
      </w:pPr>
    </w:p>
    <w:p w:rsidR="006C178C" w:rsidRPr="007F3822" w:rsidRDefault="006C178C" w:rsidP="006C178C">
      <w:pPr>
        <w:jc w:val="both"/>
      </w:pPr>
    </w:p>
    <w:tbl>
      <w:tblPr>
        <w:tblW w:w="10280" w:type="dxa"/>
        <w:tblLook w:val="01E0"/>
      </w:tblPr>
      <w:tblGrid>
        <w:gridCol w:w="5495"/>
        <w:gridCol w:w="4785"/>
      </w:tblGrid>
      <w:tr w:rsidR="006C178C" w:rsidRPr="007F3822" w:rsidTr="006C178C">
        <w:tc>
          <w:tcPr>
            <w:tcW w:w="5495" w:type="dxa"/>
          </w:tcPr>
          <w:p w:rsidR="006C178C" w:rsidRPr="007F3822" w:rsidRDefault="006C178C" w:rsidP="006C178C">
            <w:pPr>
              <w:jc w:val="both"/>
              <w:rPr>
                <w:bCs/>
              </w:rPr>
            </w:pPr>
            <w:r w:rsidRPr="007F3822">
              <w:rPr>
                <w:bCs/>
              </w:rPr>
              <w:t xml:space="preserve">Об утверждении Положения об оплате труда  и премировании инструкторов по  спорту  Администрации Усть-Бакчарского сельского поселения </w:t>
            </w:r>
          </w:p>
          <w:p w:rsidR="006C178C" w:rsidRPr="007F3822" w:rsidRDefault="006C178C" w:rsidP="006C178C">
            <w:pPr>
              <w:ind w:hanging="142"/>
              <w:jc w:val="both"/>
            </w:pPr>
          </w:p>
        </w:tc>
        <w:tc>
          <w:tcPr>
            <w:tcW w:w="4785" w:type="dxa"/>
          </w:tcPr>
          <w:p w:rsidR="006C178C" w:rsidRPr="007F3822" w:rsidRDefault="006C178C" w:rsidP="006C178C">
            <w:pPr>
              <w:jc w:val="both"/>
              <w:rPr>
                <w:b/>
              </w:rPr>
            </w:pPr>
          </w:p>
        </w:tc>
      </w:tr>
    </w:tbl>
    <w:p w:rsidR="006C178C" w:rsidRPr="007F3822" w:rsidRDefault="006C178C" w:rsidP="006C178C">
      <w:pPr>
        <w:ind w:firstLine="720"/>
        <w:jc w:val="both"/>
      </w:pPr>
      <w:r w:rsidRPr="007F3822">
        <w:t xml:space="preserve">В соответствии с постановлением Администрации Томской области от 12 декабря 2014г. № 487а «О мероприятиях по реализации Закона Томской области от 27.12.2014г. № 487а «О мероприятиях по реализации закона Томской области от 27 декабря </w:t>
      </w:r>
      <w:smartTag w:uri="urn:schemas-microsoft-com:office:smarttags" w:element="metricconverter">
        <w:smartTagPr>
          <w:attr w:name="ProductID" w:val="2013 г"/>
        </w:smartTagPr>
        <w:r w:rsidRPr="007F3822">
          <w:t>2013 г</w:t>
        </w:r>
      </w:smartTag>
      <w:r w:rsidRPr="007F3822">
        <w:t>. № 227-ОЗ «Об областном бюджете на 2014 год и на плановый период 2015 и 2016 годов»</w:t>
      </w:r>
      <w:r w:rsidRPr="007F3822">
        <w:rPr>
          <w:bCs/>
        </w:rPr>
        <w:t>, в</w:t>
      </w:r>
      <w:r w:rsidRPr="007F3822">
        <w:t xml:space="preserve"> целях  упорядочения условий оплаты труда работников Администрации </w:t>
      </w:r>
      <w:r w:rsidRPr="007F3822">
        <w:rPr>
          <w:bCs/>
          <w:color w:val="000000"/>
        </w:rPr>
        <w:t>Усть-Бакчарского</w:t>
      </w:r>
      <w:r w:rsidRPr="007F3822">
        <w:t xml:space="preserve"> сельского поселения, на основании  Устава муниципального образования «</w:t>
      </w:r>
      <w:r w:rsidRPr="007F3822">
        <w:rPr>
          <w:bCs/>
          <w:color w:val="000000"/>
        </w:rPr>
        <w:t>Усть-Бакчарское</w:t>
      </w:r>
      <w:r w:rsidRPr="007F3822">
        <w:t xml:space="preserve"> сельское поселение»,</w:t>
      </w:r>
    </w:p>
    <w:p w:rsidR="006C178C" w:rsidRPr="007F3822" w:rsidRDefault="006C178C" w:rsidP="006C178C">
      <w:pPr>
        <w:ind w:firstLine="720"/>
        <w:jc w:val="both"/>
      </w:pPr>
    </w:p>
    <w:p w:rsidR="006C178C" w:rsidRPr="007F3822" w:rsidRDefault="006C178C" w:rsidP="006C178C">
      <w:pPr>
        <w:ind w:firstLine="720"/>
        <w:jc w:val="both"/>
      </w:pPr>
      <w:r w:rsidRPr="007F3822">
        <w:t>ПОСТАНОВЛЯЮ:</w:t>
      </w:r>
    </w:p>
    <w:p w:rsidR="006C178C" w:rsidRPr="007F3822" w:rsidRDefault="006C178C" w:rsidP="006C178C">
      <w:pPr>
        <w:jc w:val="both"/>
      </w:pPr>
    </w:p>
    <w:p w:rsidR="006C178C" w:rsidRPr="007F3822" w:rsidRDefault="006C178C" w:rsidP="006C178C">
      <w:pPr>
        <w:jc w:val="both"/>
      </w:pPr>
      <w:r w:rsidRPr="007F3822">
        <w:tab/>
        <w:t xml:space="preserve">1. Утвердить Положение об оплате труда  и премировании инструкторов по  спорту  Администрации Усть-Бакчарского сельского поселения </w:t>
      </w:r>
    </w:p>
    <w:p w:rsidR="006C178C" w:rsidRPr="007F3822" w:rsidRDefault="006C178C" w:rsidP="006C178C">
      <w:pPr>
        <w:tabs>
          <w:tab w:val="left" w:pos="900"/>
        </w:tabs>
        <w:jc w:val="both"/>
      </w:pPr>
      <w:r w:rsidRPr="007F3822">
        <w:t>согласно приложению.</w:t>
      </w:r>
    </w:p>
    <w:p w:rsidR="006C178C" w:rsidRPr="007F3822" w:rsidRDefault="006C178C" w:rsidP="006C178C">
      <w:pPr>
        <w:tabs>
          <w:tab w:val="left" w:pos="900"/>
        </w:tabs>
        <w:jc w:val="both"/>
      </w:pPr>
      <w:r w:rsidRPr="007F3822">
        <w:t xml:space="preserve">            2. Считать утратившими силу  следующие постановления Администрации Усть-Бакчарского сельского поселения.:</w:t>
      </w:r>
    </w:p>
    <w:p w:rsidR="006C178C" w:rsidRPr="007F3822" w:rsidRDefault="006C178C" w:rsidP="006C178C">
      <w:pPr>
        <w:tabs>
          <w:tab w:val="left" w:pos="900"/>
        </w:tabs>
        <w:jc w:val="both"/>
      </w:pPr>
      <w:r w:rsidRPr="007F3822">
        <w:t xml:space="preserve">           от 19.04.2012 № 22 «Об утверждении Положения об оплате труда и премирования инструкторов по физической культуре  Администрации Усть-Бакчарского сельского поселения»;</w:t>
      </w:r>
    </w:p>
    <w:p w:rsidR="006C178C" w:rsidRPr="007F3822" w:rsidRDefault="006C178C" w:rsidP="006C178C">
      <w:pPr>
        <w:tabs>
          <w:tab w:val="left" w:pos="900"/>
        </w:tabs>
        <w:jc w:val="both"/>
      </w:pPr>
      <w:r w:rsidRPr="007F3822">
        <w:t xml:space="preserve">            от 09.11.2012 № 67в «О внесении изменений в постановление Администрации Усть-Бакчарского сельского поселения от 19.04.2012 № 22 «Об утверждении Положения об оплате труда и премирования инструкторов по физической культуре Администрации Усть-Бакчарского сельского поселения.</w:t>
      </w:r>
    </w:p>
    <w:p w:rsidR="006C178C" w:rsidRPr="007F3822" w:rsidRDefault="006C178C" w:rsidP="006C178C">
      <w:pPr>
        <w:tabs>
          <w:tab w:val="left" w:pos="900"/>
        </w:tabs>
        <w:jc w:val="both"/>
      </w:pPr>
      <w:r w:rsidRPr="007F3822">
        <w:t>.     3. . Настоящее постановление вступает в силу со дня его подписания. и распространяется на правоотношения с 01 декабря 2014 года</w:t>
      </w:r>
    </w:p>
    <w:p w:rsidR="006C178C" w:rsidRPr="007F3822" w:rsidRDefault="006C178C" w:rsidP="006C178C">
      <w:pPr>
        <w:jc w:val="both"/>
      </w:pPr>
      <w:r w:rsidRPr="007F3822">
        <w:t xml:space="preserve">            4. Контроль за исполнением настоящего постановления оставляю за собой.</w:t>
      </w:r>
    </w:p>
    <w:p w:rsidR="006C178C" w:rsidRPr="007F3822" w:rsidRDefault="006C178C" w:rsidP="006C178C">
      <w:pPr>
        <w:jc w:val="both"/>
      </w:pPr>
    </w:p>
    <w:p w:rsidR="006C178C" w:rsidRPr="007F3822" w:rsidRDefault="006C178C" w:rsidP="006C178C">
      <w:pPr>
        <w:jc w:val="both"/>
      </w:pPr>
    </w:p>
    <w:p w:rsidR="006C178C" w:rsidRPr="007F3822" w:rsidRDefault="006C178C" w:rsidP="006C178C">
      <w:pPr>
        <w:jc w:val="both"/>
      </w:pPr>
      <w:r w:rsidRPr="007F3822">
        <w:t>Глава Усть-Бакчарского</w:t>
      </w:r>
    </w:p>
    <w:p w:rsidR="006C178C" w:rsidRPr="007F3822" w:rsidRDefault="006C178C" w:rsidP="006C178C">
      <w:pPr>
        <w:jc w:val="both"/>
      </w:pPr>
      <w:r w:rsidRPr="007F3822">
        <w:t xml:space="preserve"> сельского поселения</w:t>
      </w:r>
      <w:r w:rsidRPr="007F3822">
        <w:tab/>
      </w:r>
      <w:r w:rsidRPr="007F3822">
        <w:tab/>
      </w:r>
      <w:r w:rsidRPr="007F3822">
        <w:tab/>
      </w:r>
      <w:r w:rsidRPr="007F3822">
        <w:tab/>
      </w:r>
      <w:r w:rsidRPr="007F3822">
        <w:tab/>
      </w:r>
      <w:r w:rsidRPr="007F3822">
        <w:tab/>
        <w:t xml:space="preserve">                   В.Н.Бессмертных</w:t>
      </w:r>
    </w:p>
    <w:p w:rsidR="006C178C" w:rsidRPr="007F3822" w:rsidRDefault="006C178C" w:rsidP="006C178C">
      <w:pPr>
        <w:jc w:val="both"/>
      </w:pPr>
    </w:p>
    <w:p w:rsidR="006C178C" w:rsidRPr="007F3822" w:rsidRDefault="006C178C" w:rsidP="006C178C">
      <w:pPr>
        <w:jc w:val="both"/>
      </w:pPr>
    </w:p>
    <w:p w:rsidR="006C178C" w:rsidRPr="007F3822" w:rsidRDefault="006C178C" w:rsidP="006C178C">
      <w:pPr>
        <w:jc w:val="both"/>
      </w:pPr>
    </w:p>
    <w:p w:rsidR="006C178C" w:rsidRPr="007F3822" w:rsidRDefault="006C178C" w:rsidP="006C178C">
      <w:pPr>
        <w:jc w:val="both"/>
      </w:pPr>
    </w:p>
    <w:p w:rsidR="006C178C" w:rsidRPr="007F3822" w:rsidRDefault="006C178C" w:rsidP="006C178C">
      <w:pPr>
        <w:jc w:val="both"/>
      </w:pPr>
    </w:p>
    <w:p w:rsidR="006C178C" w:rsidRPr="007F3822" w:rsidRDefault="006C178C" w:rsidP="006C178C">
      <w:pPr>
        <w:ind w:firstLine="709"/>
        <w:jc w:val="center"/>
        <w:rPr>
          <w:b/>
          <w:bCs/>
        </w:rPr>
      </w:pPr>
    </w:p>
    <w:tbl>
      <w:tblPr>
        <w:tblW w:w="0" w:type="auto"/>
        <w:tblLook w:val="04A0"/>
      </w:tblPr>
      <w:tblGrid>
        <w:gridCol w:w="3174"/>
        <w:gridCol w:w="3173"/>
        <w:gridCol w:w="3224"/>
      </w:tblGrid>
      <w:tr w:rsidR="006C178C" w:rsidRPr="007F3822" w:rsidTr="006C178C">
        <w:tc>
          <w:tcPr>
            <w:tcW w:w="3174" w:type="dxa"/>
          </w:tcPr>
          <w:p w:rsidR="006C178C" w:rsidRPr="006C178C" w:rsidRDefault="006C178C" w:rsidP="006C178C">
            <w:pPr>
              <w:pStyle w:val="aff8"/>
              <w:jc w:val="right"/>
              <w:outlineLvl w:val="0"/>
              <w:rPr>
                <w:b/>
                <w:bCs/>
                <w:lang w:val="ru-RU"/>
              </w:rPr>
            </w:pPr>
          </w:p>
        </w:tc>
        <w:tc>
          <w:tcPr>
            <w:tcW w:w="3173" w:type="dxa"/>
          </w:tcPr>
          <w:p w:rsidR="006C178C" w:rsidRPr="006C178C" w:rsidRDefault="006C178C" w:rsidP="006C178C">
            <w:pPr>
              <w:pStyle w:val="aff8"/>
              <w:jc w:val="right"/>
              <w:outlineLvl w:val="0"/>
              <w:rPr>
                <w:b/>
                <w:bCs/>
                <w:lang w:val="ru-RU"/>
              </w:rPr>
            </w:pPr>
          </w:p>
        </w:tc>
        <w:tc>
          <w:tcPr>
            <w:tcW w:w="3224" w:type="dxa"/>
            <w:hideMark/>
          </w:tcPr>
          <w:p w:rsidR="006C178C" w:rsidRPr="006C178C" w:rsidRDefault="006C178C" w:rsidP="006C178C">
            <w:pPr>
              <w:pStyle w:val="aff8"/>
              <w:jc w:val="right"/>
              <w:outlineLvl w:val="0"/>
              <w:rPr>
                <w:b/>
                <w:bCs/>
                <w:lang w:val="ru-RU"/>
              </w:rPr>
            </w:pPr>
            <w:r w:rsidRPr="006C178C">
              <w:rPr>
                <w:b/>
                <w:bCs/>
                <w:lang w:val="ru-RU"/>
              </w:rPr>
              <w:t xml:space="preserve">Приложение </w:t>
            </w:r>
          </w:p>
          <w:p w:rsidR="006C178C" w:rsidRPr="006C178C" w:rsidRDefault="006C178C" w:rsidP="006C178C">
            <w:pPr>
              <w:pStyle w:val="aff8"/>
              <w:jc w:val="right"/>
              <w:outlineLvl w:val="0"/>
              <w:rPr>
                <w:b/>
                <w:bCs/>
                <w:lang w:val="ru-RU"/>
              </w:rPr>
            </w:pPr>
            <w:r w:rsidRPr="006C178C">
              <w:rPr>
                <w:b/>
                <w:bCs/>
                <w:lang w:val="ru-RU"/>
              </w:rPr>
              <w:t>к постановлению Администрации Усть-Бакчарского сельского поселения от 27.12.2014 № 132</w:t>
            </w:r>
          </w:p>
        </w:tc>
      </w:tr>
    </w:tbl>
    <w:p w:rsidR="006C178C" w:rsidRPr="007F3822" w:rsidRDefault="006C178C" w:rsidP="006C178C">
      <w:pPr>
        <w:jc w:val="right"/>
      </w:pPr>
      <w:r w:rsidRPr="007F3822">
        <w:t xml:space="preserve">  </w:t>
      </w:r>
      <w:r w:rsidRPr="007F3822">
        <w:tab/>
      </w:r>
      <w:r w:rsidRPr="007F3822">
        <w:tab/>
      </w:r>
      <w:r w:rsidRPr="007F3822">
        <w:tab/>
      </w:r>
      <w:r w:rsidRPr="007F3822">
        <w:tab/>
      </w:r>
      <w:r w:rsidRPr="007F3822">
        <w:tab/>
      </w:r>
      <w:r w:rsidRPr="007F3822">
        <w:tab/>
      </w:r>
      <w:r w:rsidRPr="007F3822">
        <w:tab/>
      </w:r>
      <w:r w:rsidRPr="007F3822">
        <w:tab/>
      </w:r>
      <w:r w:rsidRPr="007F3822">
        <w:tab/>
      </w:r>
      <w:r w:rsidRPr="007F3822">
        <w:tab/>
      </w:r>
      <w:r w:rsidRPr="007F3822">
        <w:tab/>
      </w:r>
      <w:r w:rsidRPr="007F3822">
        <w:tab/>
      </w:r>
      <w:r w:rsidRPr="007F3822">
        <w:tab/>
      </w:r>
      <w:r w:rsidRPr="007F3822">
        <w:tab/>
      </w:r>
      <w:r w:rsidRPr="007F3822">
        <w:tab/>
        <w:t xml:space="preserve">  </w:t>
      </w:r>
    </w:p>
    <w:p w:rsidR="006C178C" w:rsidRPr="007F3822" w:rsidRDefault="006C178C" w:rsidP="006C178C">
      <w:pPr>
        <w:ind w:firstLine="709"/>
        <w:jc w:val="center"/>
        <w:rPr>
          <w:b/>
          <w:bCs/>
        </w:rPr>
      </w:pPr>
    </w:p>
    <w:p w:rsidR="006C178C" w:rsidRPr="007F3822" w:rsidRDefault="006C178C" w:rsidP="006C178C">
      <w:pPr>
        <w:jc w:val="center"/>
        <w:rPr>
          <w:b/>
          <w:bCs/>
        </w:rPr>
      </w:pPr>
    </w:p>
    <w:p w:rsidR="006C178C" w:rsidRPr="007F3822" w:rsidRDefault="006C178C" w:rsidP="006C178C">
      <w:pPr>
        <w:jc w:val="center"/>
        <w:rPr>
          <w:b/>
          <w:bCs/>
        </w:rPr>
      </w:pPr>
      <w:r w:rsidRPr="007F3822">
        <w:rPr>
          <w:b/>
          <w:bCs/>
        </w:rPr>
        <w:t>ПОЛОЖЕНИЕ</w:t>
      </w:r>
    </w:p>
    <w:p w:rsidR="006C178C" w:rsidRPr="007F3822" w:rsidRDefault="006C178C" w:rsidP="006C178C">
      <w:pPr>
        <w:jc w:val="center"/>
        <w:rPr>
          <w:b/>
          <w:bCs/>
        </w:rPr>
      </w:pPr>
      <w:r w:rsidRPr="007F3822">
        <w:rPr>
          <w:b/>
          <w:bCs/>
        </w:rPr>
        <w:t xml:space="preserve">об оплате труда  и премировании инструкторов по  спорту Администрации Усть-Бакчарского сельского поселения </w:t>
      </w:r>
    </w:p>
    <w:p w:rsidR="006C178C" w:rsidRPr="007F3822" w:rsidRDefault="006C178C" w:rsidP="006C178C">
      <w:r w:rsidRPr="007F3822">
        <w:tab/>
        <w:t xml:space="preserve">  (в ред.постановления Администрации  Усть-Бакчарского  сельского  поселения от 26.01.2017 № 10б, от 25.-4.2017 № 39а)</w:t>
      </w:r>
    </w:p>
    <w:p w:rsidR="006C178C" w:rsidRPr="007F3822" w:rsidRDefault="006C178C" w:rsidP="006C178C">
      <w:pPr>
        <w:pStyle w:val="3"/>
        <w:tabs>
          <w:tab w:val="left" w:pos="708"/>
        </w:tabs>
        <w:ind w:left="360"/>
        <w:rPr>
          <w:sz w:val="24"/>
          <w:szCs w:val="24"/>
        </w:rPr>
      </w:pPr>
    </w:p>
    <w:p w:rsidR="006C178C" w:rsidRPr="007F3822" w:rsidRDefault="006C178C" w:rsidP="006C178C">
      <w:pPr>
        <w:numPr>
          <w:ilvl w:val="0"/>
          <w:numId w:val="12"/>
        </w:numPr>
        <w:jc w:val="center"/>
        <w:rPr>
          <w:b/>
          <w:bCs/>
        </w:rPr>
      </w:pPr>
      <w:r w:rsidRPr="007F3822">
        <w:rPr>
          <w:b/>
          <w:bCs/>
        </w:rPr>
        <w:t>Общие положения</w:t>
      </w:r>
    </w:p>
    <w:p w:rsidR="006C178C" w:rsidRPr="007F3822" w:rsidRDefault="006C178C" w:rsidP="006C178C">
      <w:pPr>
        <w:ind w:left="360"/>
        <w:jc w:val="center"/>
      </w:pPr>
    </w:p>
    <w:p w:rsidR="006C178C" w:rsidRPr="007F3822" w:rsidRDefault="006C178C" w:rsidP="006C178C">
      <w:pPr>
        <w:ind w:firstLine="720"/>
        <w:jc w:val="both"/>
      </w:pPr>
      <w:r w:rsidRPr="007F3822">
        <w:t xml:space="preserve">1. В соответствии с постановлением Администрации Томской области от 12 декабря 2014г. № 487а «О мероприятиях по реализации Закона Томской области от 27.12.2014г. № 487а «О мероприятиях по реализации закона Томской области от 27 декабря </w:t>
      </w:r>
      <w:smartTag w:uri="urn:schemas-microsoft-com:office:smarttags" w:element="metricconverter">
        <w:smartTagPr>
          <w:attr w:name="ProductID" w:val="2013 г"/>
        </w:smartTagPr>
        <w:r w:rsidRPr="007F3822">
          <w:t>2013 г</w:t>
        </w:r>
      </w:smartTag>
      <w:r w:rsidRPr="007F3822">
        <w:t>. № 227-ОЗ «Об областном бюджете на 2014 год и на плановый период 2015 и 2016 годов»</w:t>
      </w:r>
      <w:r w:rsidRPr="007F3822">
        <w:rPr>
          <w:bCs/>
        </w:rPr>
        <w:t>, в</w:t>
      </w:r>
      <w:r w:rsidRPr="007F3822">
        <w:t xml:space="preserve"> целях  упорядочения условий оплаты труда работников Администрации </w:t>
      </w:r>
      <w:r w:rsidRPr="007F3822">
        <w:rPr>
          <w:bCs/>
          <w:color w:val="000000"/>
        </w:rPr>
        <w:t>Усть-Бакчарского</w:t>
      </w:r>
      <w:r w:rsidRPr="007F3822">
        <w:t xml:space="preserve"> сельского поселения, на основании  Устава муниципального образования «</w:t>
      </w:r>
      <w:r w:rsidRPr="007F3822">
        <w:rPr>
          <w:bCs/>
          <w:color w:val="000000"/>
        </w:rPr>
        <w:t>Усть-Бакчарское</w:t>
      </w:r>
      <w:r w:rsidRPr="007F3822">
        <w:t xml:space="preserve"> сельское поселение»,  повышения материального стимулирования труда, роста производительности  труда, исполнительской дисциплины.   </w:t>
      </w:r>
    </w:p>
    <w:p w:rsidR="006C178C" w:rsidRPr="007F3822" w:rsidRDefault="006C178C" w:rsidP="006C178C">
      <w:pPr>
        <w:ind w:firstLine="720"/>
        <w:jc w:val="both"/>
      </w:pPr>
      <w:r w:rsidRPr="007F3822">
        <w:t>2.  Настоящее положение распространяется на инструкторов по и спорту Администрации Усть-Бакчарского сельского поселения (далее работников)</w:t>
      </w:r>
    </w:p>
    <w:p w:rsidR="006C178C" w:rsidRPr="007F3822" w:rsidRDefault="006C178C" w:rsidP="006C178C">
      <w:pPr>
        <w:pStyle w:val="33"/>
        <w:jc w:val="both"/>
        <w:rPr>
          <w:bCs/>
          <w:sz w:val="24"/>
          <w:szCs w:val="24"/>
        </w:rPr>
      </w:pPr>
      <w:r w:rsidRPr="007F3822">
        <w:rPr>
          <w:sz w:val="24"/>
          <w:szCs w:val="24"/>
        </w:rPr>
        <w:t xml:space="preserve">           3. Расходы, связанные с оплатой труда, в соответствии с настоящим Положением производятся в пределах утвержденного фонда оплаты труда, </w:t>
      </w:r>
      <w:r w:rsidRPr="007F3822">
        <w:rPr>
          <w:bCs/>
          <w:sz w:val="24"/>
          <w:szCs w:val="24"/>
        </w:rPr>
        <w:t xml:space="preserve">муниципального образования «Усть-Бакчарское сельское поселение»  на содержание ставок инструкторов по спорту в соответствии с  </w:t>
      </w:r>
      <w:r w:rsidRPr="007F3822">
        <w:rPr>
          <w:sz w:val="24"/>
          <w:szCs w:val="24"/>
        </w:rPr>
        <w:t>Закона Томской области от 13.12.2006 №314-ОЗ «О предоставлении субсидий местным бюджетам на обеспечение условий для развития физической культуры и массового спорта».</w:t>
      </w:r>
    </w:p>
    <w:p w:rsidR="006C178C" w:rsidRPr="007F3822" w:rsidRDefault="006C178C" w:rsidP="006C178C">
      <w:pPr>
        <w:ind w:firstLine="709"/>
        <w:jc w:val="both"/>
        <w:rPr>
          <w:b/>
        </w:rPr>
      </w:pPr>
    </w:p>
    <w:p w:rsidR="006C178C" w:rsidRPr="007F3822" w:rsidRDefault="006C178C" w:rsidP="006C178C">
      <w:pPr>
        <w:numPr>
          <w:ilvl w:val="0"/>
          <w:numId w:val="12"/>
        </w:numPr>
        <w:jc w:val="center"/>
        <w:rPr>
          <w:b/>
        </w:rPr>
      </w:pPr>
      <w:r w:rsidRPr="007F3822">
        <w:rPr>
          <w:b/>
        </w:rPr>
        <w:t>Порядок и условия оплаты труда</w:t>
      </w:r>
    </w:p>
    <w:p w:rsidR="006C178C" w:rsidRPr="007F3822" w:rsidRDefault="006C178C" w:rsidP="006C178C">
      <w:pPr>
        <w:ind w:left="360"/>
        <w:jc w:val="center"/>
        <w:rPr>
          <w:b/>
        </w:rPr>
      </w:pPr>
    </w:p>
    <w:p w:rsidR="006C178C" w:rsidRPr="007F3822" w:rsidRDefault="006C178C" w:rsidP="006C178C">
      <w:pPr>
        <w:autoSpaceDE w:val="0"/>
        <w:autoSpaceDN w:val="0"/>
        <w:adjustRightInd w:val="0"/>
        <w:ind w:firstLine="709"/>
        <w:jc w:val="both"/>
        <w:rPr>
          <w:spacing w:val="-8"/>
        </w:rPr>
      </w:pPr>
      <w:r w:rsidRPr="007F3822">
        <w:t xml:space="preserve">2.1. </w:t>
      </w:r>
      <w:r w:rsidRPr="007F3822">
        <w:rPr>
          <w:snapToGrid w:val="0"/>
        </w:rPr>
        <w:t xml:space="preserve">Размеры должностных окладов </w:t>
      </w:r>
      <w:r w:rsidRPr="007F3822">
        <w:t xml:space="preserve">работников </w:t>
      </w:r>
      <w:r w:rsidRPr="007F3822">
        <w:rPr>
          <w:bCs/>
          <w:spacing w:val="-8"/>
        </w:rPr>
        <w:t>у</w:t>
      </w:r>
      <w:r w:rsidRPr="007F3822">
        <w:rPr>
          <w:spacing w:val="-8"/>
        </w:rPr>
        <w:t xml:space="preserve">станавливаются на основе отнесения занимаемых ими должностей физической культуры и спорта к ПКГ, утвержденным приказом Минздравсоцразвития  России  от 27 февраля </w:t>
      </w:r>
      <w:smartTag w:uri="urn:schemas-microsoft-com:office:smarttags" w:element="metricconverter">
        <w:smartTagPr>
          <w:attr w:name="ProductID" w:val="2012 г"/>
        </w:smartTagPr>
        <w:r w:rsidRPr="007F3822">
          <w:rPr>
            <w:spacing w:val="-8"/>
          </w:rPr>
          <w:t>2012 г</w:t>
        </w:r>
      </w:smartTag>
      <w:r w:rsidRPr="007F3822">
        <w:rPr>
          <w:spacing w:val="-8"/>
        </w:rPr>
        <w:t>. № 165н :</w:t>
      </w:r>
    </w:p>
    <w:p w:rsidR="006C178C" w:rsidRPr="007F3822" w:rsidRDefault="006C178C" w:rsidP="006C178C">
      <w:pPr>
        <w:autoSpaceDE w:val="0"/>
        <w:autoSpaceDN w:val="0"/>
        <w:adjustRightInd w:val="0"/>
        <w:ind w:firstLine="709"/>
        <w:jc w:val="both"/>
        <w:rPr>
          <w:spacing w:val="-8"/>
        </w:rPr>
      </w:pPr>
    </w:p>
    <w:tbl>
      <w:tblPr>
        <w:tblW w:w="9399" w:type="dxa"/>
        <w:tblBorders>
          <w:top w:val="single" w:sz="4" w:space="0" w:color="auto"/>
          <w:left w:val="single" w:sz="4" w:space="0" w:color="auto"/>
          <w:bottom w:val="single" w:sz="4" w:space="0" w:color="auto"/>
          <w:right w:val="single" w:sz="4" w:space="0" w:color="auto"/>
        </w:tblBorders>
        <w:tblLook w:val="04A0"/>
      </w:tblPr>
      <w:tblGrid>
        <w:gridCol w:w="6663"/>
        <w:gridCol w:w="2736"/>
      </w:tblGrid>
      <w:tr w:rsidR="006C178C" w:rsidRPr="007F3822" w:rsidTr="006C178C">
        <w:tc>
          <w:tcPr>
            <w:tcW w:w="6663" w:type="dxa"/>
            <w:tcBorders>
              <w:top w:val="single" w:sz="4" w:space="0" w:color="auto"/>
              <w:left w:val="single" w:sz="4" w:space="0" w:color="auto"/>
              <w:bottom w:val="single" w:sz="4" w:space="0" w:color="auto"/>
              <w:right w:val="single" w:sz="4" w:space="0" w:color="auto"/>
            </w:tcBorders>
            <w:vAlign w:val="center"/>
            <w:hideMark/>
          </w:tcPr>
          <w:p w:rsidR="006C178C" w:rsidRPr="007F3822" w:rsidRDefault="006C178C" w:rsidP="006C178C">
            <w:pPr>
              <w:pStyle w:val="ConsPlusNormal1"/>
              <w:jc w:val="center"/>
              <w:rPr>
                <w:rFonts w:ascii="Times New Roman" w:hAnsi="Times New Roman"/>
                <w:b/>
                <w:sz w:val="24"/>
              </w:rPr>
            </w:pPr>
            <w:r w:rsidRPr="007F3822">
              <w:rPr>
                <w:rFonts w:ascii="Times New Roman" w:hAnsi="Times New Roman"/>
                <w:b/>
                <w:sz w:val="24"/>
              </w:rPr>
              <w:t xml:space="preserve"> Наименование ПКГ</w:t>
            </w:r>
          </w:p>
        </w:tc>
        <w:tc>
          <w:tcPr>
            <w:tcW w:w="2736" w:type="dxa"/>
            <w:tcBorders>
              <w:top w:val="single" w:sz="4" w:space="0" w:color="auto"/>
              <w:left w:val="single" w:sz="4" w:space="0" w:color="auto"/>
              <w:bottom w:val="single" w:sz="4" w:space="0" w:color="auto"/>
              <w:right w:val="single" w:sz="4" w:space="0" w:color="auto"/>
            </w:tcBorders>
            <w:vAlign w:val="center"/>
            <w:hideMark/>
          </w:tcPr>
          <w:p w:rsidR="006C178C" w:rsidRPr="007F3822" w:rsidRDefault="006C178C" w:rsidP="006C178C">
            <w:pPr>
              <w:pStyle w:val="ConsPlusNormal1"/>
              <w:jc w:val="center"/>
              <w:rPr>
                <w:rFonts w:ascii="Times New Roman" w:hAnsi="Times New Roman"/>
                <w:b/>
                <w:sz w:val="24"/>
              </w:rPr>
            </w:pPr>
            <w:r w:rsidRPr="007F3822">
              <w:rPr>
                <w:rFonts w:ascii="Times New Roman" w:hAnsi="Times New Roman"/>
                <w:b/>
                <w:sz w:val="24"/>
              </w:rPr>
              <w:t>Диапазон должностных  окладов, рублей</w:t>
            </w:r>
          </w:p>
        </w:tc>
      </w:tr>
      <w:tr w:rsidR="006C178C" w:rsidRPr="007F3822" w:rsidTr="006C178C">
        <w:trPr>
          <w:trHeight w:val="1202"/>
        </w:trPr>
        <w:tc>
          <w:tcPr>
            <w:tcW w:w="6663" w:type="dxa"/>
            <w:tcBorders>
              <w:top w:val="single" w:sz="4" w:space="0" w:color="auto"/>
              <w:left w:val="single" w:sz="4" w:space="0" w:color="auto"/>
              <w:bottom w:val="single" w:sz="4" w:space="0" w:color="auto"/>
              <w:right w:val="single" w:sz="4" w:space="0" w:color="auto"/>
            </w:tcBorders>
            <w:hideMark/>
          </w:tcPr>
          <w:p w:rsidR="006C178C" w:rsidRPr="007F3822" w:rsidRDefault="006C178C" w:rsidP="006C178C">
            <w:pPr>
              <w:pStyle w:val="ConsPlusNormal1"/>
              <w:ind w:firstLine="540"/>
              <w:jc w:val="both"/>
              <w:outlineLvl w:val="1"/>
              <w:rPr>
                <w:rFonts w:ascii="Times New Roman" w:eastAsia="Times New Roman" w:hAnsi="Times New Roman"/>
                <w:sz w:val="24"/>
              </w:rPr>
            </w:pPr>
            <w:r w:rsidRPr="007F3822">
              <w:rPr>
                <w:rFonts w:ascii="Times New Roman" w:hAnsi="Times New Roman"/>
                <w:sz w:val="24"/>
              </w:rPr>
              <w:lastRenderedPageBreak/>
              <w:t>ПКГ «Должности работников физической культуры и спорта второго уровня»</w:t>
            </w:r>
          </w:p>
          <w:p w:rsidR="006C178C" w:rsidRPr="007F3822" w:rsidRDefault="006C178C" w:rsidP="006C178C">
            <w:pPr>
              <w:pStyle w:val="ConsPlusNonformat"/>
              <w:rPr>
                <w:rFonts w:ascii="Times New Roman" w:hAnsi="Times New Roman"/>
                <w:sz w:val="24"/>
                <w:szCs w:val="24"/>
              </w:rPr>
            </w:pPr>
            <w:r w:rsidRPr="007F3822">
              <w:rPr>
                <w:rFonts w:ascii="Times New Roman" w:hAnsi="Times New Roman"/>
                <w:sz w:val="24"/>
                <w:szCs w:val="24"/>
              </w:rPr>
              <w:t xml:space="preserve">1 квалификационный   уровень    </w:t>
            </w:r>
          </w:p>
          <w:p w:rsidR="006C178C" w:rsidRPr="007F3822" w:rsidRDefault="006C178C" w:rsidP="006C178C">
            <w:pPr>
              <w:pStyle w:val="ConsPlusNonformat"/>
              <w:rPr>
                <w:rFonts w:ascii="Times New Roman" w:hAnsi="Times New Roman"/>
                <w:i/>
                <w:sz w:val="24"/>
                <w:szCs w:val="24"/>
              </w:rPr>
            </w:pPr>
            <w:r w:rsidRPr="007F3822">
              <w:rPr>
                <w:rFonts w:ascii="Times New Roman" w:hAnsi="Times New Roman"/>
                <w:sz w:val="24"/>
                <w:szCs w:val="24"/>
              </w:rPr>
              <w:t xml:space="preserve">инструктор  и спорту  </w:t>
            </w:r>
          </w:p>
        </w:tc>
        <w:tc>
          <w:tcPr>
            <w:tcW w:w="2736" w:type="dxa"/>
            <w:tcBorders>
              <w:top w:val="single" w:sz="4" w:space="0" w:color="auto"/>
              <w:left w:val="single" w:sz="4" w:space="0" w:color="auto"/>
              <w:bottom w:val="single" w:sz="4" w:space="0" w:color="auto"/>
              <w:right w:val="single" w:sz="4" w:space="0" w:color="auto"/>
            </w:tcBorders>
          </w:tcPr>
          <w:p w:rsidR="006C178C" w:rsidRPr="007F3822" w:rsidRDefault="006C178C" w:rsidP="006C178C">
            <w:pPr>
              <w:pStyle w:val="ConsPlusNormal1"/>
              <w:rPr>
                <w:rFonts w:ascii="Times New Roman" w:hAnsi="Times New Roman"/>
                <w:b/>
                <w:color w:val="FF0000"/>
                <w:sz w:val="24"/>
              </w:rPr>
            </w:pPr>
          </w:p>
          <w:p w:rsidR="006C178C" w:rsidRPr="007F3822" w:rsidRDefault="006C178C" w:rsidP="006C178C">
            <w:pPr>
              <w:pStyle w:val="ConsPlusNormal1"/>
              <w:rPr>
                <w:rFonts w:ascii="Times New Roman" w:hAnsi="Times New Roman"/>
                <w:sz w:val="24"/>
              </w:rPr>
            </w:pPr>
            <w:r w:rsidRPr="007F3822">
              <w:rPr>
                <w:rFonts w:ascii="Times New Roman" w:hAnsi="Times New Roman"/>
                <w:b/>
                <w:sz w:val="24"/>
              </w:rPr>
              <w:t xml:space="preserve">          </w:t>
            </w:r>
            <w:r w:rsidRPr="007F3822">
              <w:rPr>
                <w:rFonts w:ascii="Times New Roman" w:hAnsi="Times New Roman"/>
                <w:b/>
                <w:color w:val="FF0000"/>
                <w:sz w:val="24"/>
              </w:rPr>
              <w:t xml:space="preserve">           </w:t>
            </w:r>
            <w:r w:rsidRPr="007F3822">
              <w:rPr>
                <w:rFonts w:ascii="Times New Roman" w:hAnsi="Times New Roman"/>
                <w:sz w:val="24"/>
              </w:rPr>
              <w:t xml:space="preserve">9650     </w:t>
            </w:r>
            <w:r w:rsidRPr="007F3822">
              <w:rPr>
                <w:rFonts w:ascii="Times New Roman" w:hAnsi="Times New Roman"/>
                <w:b/>
                <w:sz w:val="24"/>
              </w:rPr>
              <w:t xml:space="preserve"> </w:t>
            </w:r>
          </w:p>
        </w:tc>
      </w:tr>
    </w:tbl>
    <w:p w:rsidR="006C178C" w:rsidRPr="007F3822" w:rsidRDefault="006C178C" w:rsidP="006C178C">
      <w:pPr>
        <w:pStyle w:val="ConsPlusNormal1"/>
        <w:ind w:firstLine="540"/>
        <w:jc w:val="both"/>
        <w:rPr>
          <w:rFonts w:ascii="Times New Roman" w:eastAsia="Times New Roman" w:hAnsi="Times New Roman"/>
          <w:sz w:val="24"/>
        </w:rPr>
      </w:pPr>
    </w:p>
    <w:p w:rsidR="006C178C" w:rsidRPr="007F3822" w:rsidRDefault="006C178C" w:rsidP="006C178C">
      <w:pPr>
        <w:ind w:firstLine="709"/>
        <w:jc w:val="both"/>
      </w:pPr>
      <w:r w:rsidRPr="007F3822">
        <w:t>2.2. Работникам устанавливается персональная надбавки стимулирующего характера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стажа работы в учреждении. Надбавка устанавливается на определенный период времени в течение соответствующего календарного года.</w:t>
      </w:r>
    </w:p>
    <w:p w:rsidR="006C178C" w:rsidRPr="007F3822" w:rsidRDefault="006C178C" w:rsidP="006C178C">
      <w:pPr>
        <w:pStyle w:val="ac"/>
        <w:tabs>
          <w:tab w:val="left" w:pos="708"/>
        </w:tabs>
        <w:ind w:firstLine="709"/>
        <w:jc w:val="both"/>
      </w:pPr>
      <w:r w:rsidRPr="007F3822">
        <w:t xml:space="preserve">Решение о размере надбавки и сроке ее выплаты принимается распоряжением Администрации Усть-Бакчарского сельского поселения  персонально в отношении конкретного работника. </w:t>
      </w:r>
    </w:p>
    <w:p w:rsidR="006C178C" w:rsidRPr="007F3822" w:rsidRDefault="006C178C" w:rsidP="006C178C">
      <w:pPr>
        <w:ind w:firstLine="709"/>
        <w:jc w:val="both"/>
        <w:rPr>
          <w:b/>
          <w:snapToGrid w:val="0"/>
        </w:rPr>
      </w:pPr>
      <w:r w:rsidRPr="007F3822">
        <w:t>2.3.С учетом условий труда работникам устанавливаются выплаты компенсационного характера, предусмотренные пунктом 3  настоящего Положения.</w:t>
      </w:r>
    </w:p>
    <w:p w:rsidR="006C178C" w:rsidRPr="007F3822" w:rsidRDefault="006C178C" w:rsidP="006C178C">
      <w:pPr>
        <w:jc w:val="center"/>
        <w:outlineLvl w:val="1"/>
        <w:rPr>
          <w:b/>
          <w:snapToGrid w:val="0"/>
        </w:rPr>
      </w:pPr>
    </w:p>
    <w:p w:rsidR="006C178C" w:rsidRPr="007F3822" w:rsidRDefault="006C178C" w:rsidP="006C178C">
      <w:pPr>
        <w:jc w:val="center"/>
        <w:outlineLvl w:val="1"/>
        <w:rPr>
          <w:snapToGrid w:val="0"/>
        </w:rPr>
      </w:pPr>
      <w:r w:rsidRPr="007F3822">
        <w:rPr>
          <w:b/>
          <w:snapToGrid w:val="0"/>
        </w:rPr>
        <w:t>3. Порядок установления и размеры компенсационных выплат</w:t>
      </w:r>
    </w:p>
    <w:p w:rsidR="006C178C" w:rsidRPr="007F3822" w:rsidRDefault="006C178C" w:rsidP="006C178C">
      <w:pPr>
        <w:ind w:firstLine="539"/>
        <w:jc w:val="both"/>
        <w:rPr>
          <w:snapToGrid w:val="0"/>
        </w:rPr>
      </w:pPr>
    </w:p>
    <w:p w:rsidR="006C178C" w:rsidRPr="007F3822" w:rsidRDefault="006C178C" w:rsidP="006C178C">
      <w:pPr>
        <w:ind w:firstLine="539"/>
        <w:jc w:val="both"/>
        <w:rPr>
          <w:snapToGrid w:val="0"/>
        </w:rPr>
      </w:pPr>
      <w:r w:rsidRPr="007F3822">
        <w:rPr>
          <w:snapToGrid w:val="0"/>
        </w:rPr>
        <w:t>3.1. В соответствии с перечнем видов выплат компенсационного характера, утвержденным Приказом Минздравсоцразвития России от 29.12.2007 N 822, работникам устанавливаются следующие выплаты компенсационного характера:</w:t>
      </w:r>
    </w:p>
    <w:p w:rsidR="006C178C" w:rsidRPr="007F3822" w:rsidRDefault="006C178C" w:rsidP="006C178C">
      <w:pPr>
        <w:ind w:firstLine="539"/>
        <w:jc w:val="both"/>
        <w:rPr>
          <w:snapToGrid w:val="0"/>
        </w:rPr>
      </w:pPr>
      <w:r w:rsidRPr="007F3822">
        <w:rPr>
          <w:snapToGrid w:val="0"/>
        </w:rPr>
        <w:t>- выплаты за работу в местностях с особыми климатическими условиями.</w:t>
      </w:r>
    </w:p>
    <w:p w:rsidR="006C178C" w:rsidRPr="007F3822" w:rsidRDefault="006C178C" w:rsidP="006C178C">
      <w:pPr>
        <w:tabs>
          <w:tab w:val="right" w:pos="1080"/>
        </w:tabs>
        <w:jc w:val="both"/>
      </w:pPr>
      <w:r w:rsidRPr="007F3822">
        <w:rPr>
          <w:snapToGrid w:val="0"/>
        </w:rPr>
        <w:tab/>
        <w:t xml:space="preserve">       3.2. Выплаты компенсационного характера работникам, занятым в местностях с особыми климатическими условиями, устанавливаются в соответствии со статьями 148, 316 Трудового кодекса Российской Федерации и </w:t>
      </w:r>
      <w:r w:rsidRPr="007F3822">
        <w:t xml:space="preserve"> постановлением Правительства Российской Федерации от 13.05.1992 № 309. </w:t>
      </w:r>
    </w:p>
    <w:p w:rsidR="006C178C" w:rsidRPr="007F3822" w:rsidRDefault="006C178C" w:rsidP="006C178C">
      <w:pPr>
        <w:tabs>
          <w:tab w:val="right" w:pos="1080"/>
        </w:tabs>
        <w:ind w:firstLine="720"/>
        <w:jc w:val="both"/>
      </w:pPr>
      <w:r w:rsidRPr="007F3822">
        <w:t xml:space="preserve"> На территории Чаинского района Томской области размер районного коэффициента установлен 1,5 . Работникам Администрации Усть-Бакчарского сельского поселения устанавливается районный коэффициент 1,5.</w:t>
      </w:r>
    </w:p>
    <w:p w:rsidR="006C178C" w:rsidRPr="007F3822" w:rsidRDefault="006C178C" w:rsidP="006C178C">
      <w:pPr>
        <w:pStyle w:val="21"/>
      </w:pPr>
      <w:r w:rsidRPr="007F3822">
        <w:t>Лицам, работающим в Администрации  Усть-Бакчарского сельского поселения устанавливается процентная надбавка к заработной плате за стаж работы в районах Крайнего Севера и приравненных к ним местностях в размере:</w:t>
      </w:r>
    </w:p>
    <w:p w:rsidR="006C178C" w:rsidRPr="007F3822" w:rsidRDefault="006C178C" w:rsidP="006C178C">
      <w:pPr>
        <w:numPr>
          <w:ilvl w:val="0"/>
          <w:numId w:val="13"/>
        </w:numPr>
        <w:tabs>
          <w:tab w:val="right" w:pos="1080"/>
        </w:tabs>
        <w:jc w:val="both"/>
      </w:pPr>
      <w:r w:rsidRPr="007F3822">
        <w:t xml:space="preserve">лицам старше 30 лет и не имеющим стажа работы в районах Крайнего Севера и </w:t>
      </w:r>
    </w:p>
    <w:p w:rsidR="006C178C" w:rsidRPr="007F3822" w:rsidRDefault="006C178C" w:rsidP="006C178C">
      <w:pPr>
        <w:tabs>
          <w:tab w:val="right" w:pos="1080"/>
        </w:tabs>
        <w:jc w:val="both"/>
      </w:pPr>
      <w:r w:rsidRPr="007F3822">
        <w:t>приравненных к ним местностям 10 процентов заработка по истечении первого года работы, с увеличением на 10 процентов заработка за каждый последующий год работы до достижения 50 процентов заработка;</w:t>
      </w:r>
    </w:p>
    <w:p w:rsidR="006C178C" w:rsidRPr="007F3822" w:rsidRDefault="006C178C" w:rsidP="006C178C">
      <w:pPr>
        <w:numPr>
          <w:ilvl w:val="0"/>
          <w:numId w:val="13"/>
        </w:numPr>
        <w:tabs>
          <w:tab w:val="right" w:pos="1080"/>
        </w:tabs>
        <w:jc w:val="both"/>
      </w:pPr>
      <w:r w:rsidRPr="007F3822">
        <w:t xml:space="preserve">молодежи (лицам в возрасте до 30 лет), прожившей не менее года в местностях, </w:t>
      </w:r>
    </w:p>
    <w:p w:rsidR="006C178C" w:rsidRPr="007F3822" w:rsidRDefault="006C178C" w:rsidP="006C178C">
      <w:pPr>
        <w:tabs>
          <w:tab w:val="right" w:pos="1080"/>
        </w:tabs>
        <w:jc w:val="both"/>
      </w:pPr>
      <w:r w:rsidRPr="007F3822">
        <w:t>приравненных к  Крайнему Северу в размере10 процентов за каждые шесть  месяцев работы до достижения 50 процентов заработка;</w:t>
      </w:r>
    </w:p>
    <w:p w:rsidR="006C178C" w:rsidRPr="007F3822" w:rsidRDefault="006C178C" w:rsidP="006C178C">
      <w:pPr>
        <w:tabs>
          <w:tab w:val="right" w:pos="0"/>
        </w:tabs>
        <w:ind w:left="708"/>
        <w:jc w:val="both"/>
      </w:pPr>
      <w:r w:rsidRPr="007F3822">
        <w:t>-  молодежи (лицам в возрасте до 30 лет), прожившим по состоянию</w:t>
      </w:r>
    </w:p>
    <w:p w:rsidR="006C178C" w:rsidRPr="007F3822" w:rsidRDefault="006C178C" w:rsidP="006C178C">
      <w:pPr>
        <w:tabs>
          <w:tab w:val="right" w:pos="0"/>
        </w:tabs>
        <w:jc w:val="both"/>
      </w:pPr>
      <w:r w:rsidRPr="007F3822">
        <w:t xml:space="preserve"> на 31.12.2004года в районах Крайнего Севера или местностях, приравненных к районам Крайнего Севера 5 лет и более, 50 процентов с первого дня работы;</w:t>
      </w:r>
    </w:p>
    <w:p w:rsidR="006C178C" w:rsidRPr="007F3822" w:rsidRDefault="006C178C" w:rsidP="006C178C">
      <w:pPr>
        <w:numPr>
          <w:ilvl w:val="0"/>
          <w:numId w:val="13"/>
        </w:numPr>
        <w:tabs>
          <w:tab w:val="right" w:pos="1080"/>
        </w:tabs>
        <w:jc w:val="both"/>
      </w:pPr>
      <w:r w:rsidRPr="007F3822">
        <w:t xml:space="preserve"> лицам, старше 30 лет надбавка за стаж работы в районах Крайнего Севера и </w:t>
      </w:r>
    </w:p>
    <w:p w:rsidR="006C178C" w:rsidRPr="007F3822" w:rsidRDefault="006C178C" w:rsidP="006C178C">
      <w:pPr>
        <w:tabs>
          <w:tab w:val="right" w:pos="1080"/>
        </w:tabs>
        <w:jc w:val="both"/>
      </w:pPr>
      <w:r w:rsidRPr="007F3822">
        <w:t>приравненных к ним местностям выплачивается в зависимости от стажа работы в указанных местностях и независимо от  сроков перерыва в работе и оснований прекращения трудовых договоров в размере не более 50 процентов заработка..</w:t>
      </w:r>
    </w:p>
    <w:p w:rsidR="006C178C" w:rsidRPr="007F3822" w:rsidRDefault="006C178C" w:rsidP="006C178C">
      <w:pPr>
        <w:tabs>
          <w:tab w:val="right" w:pos="1080"/>
        </w:tabs>
        <w:jc w:val="both"/>
      </w:pPr>
    </w:p>
    <w:p w:rsidR="006C178C" w:rsidRPr="007F3822" w:rsidRDefault="006C178C" w:rsidP="006C178C">
      <w:pPr>
        <w:numPr>
          <w:ilvl w:val="0"/>
          <w:numId w:val="14"/>
        </w:numPr>
        <w:jc w:val="center"/>
        <w:outlineLvl w:val="1"/>
        <w:rPr>
          <w:b/>
        </w:rPr>
      </w:pPr>
      <w:r w:rsidRPr="007F3822">
        <w:rPr>
          <w:b/>
          <w:snapToGrid w:val="0"/>
        </w:rPr>
        <w:t>Премирование работников</w:t>
      </w:r>
    </w:p>
    <w:p w:rsidR="006C178C" w:rsidRPr="007F3822" w:rsidRDefault="006C178C" w:rsidP="006C178C">
      <w:pPr>
        <w:ind w:firstLine="539"/>
        <w:jc w:val="both"/>
        <w:rPr>
          <w:snapToGrid w:val="0"/>
        </w:rPr>
      </w:pPr>
    </w:p>
    <w:p w:rsidR="006C178C" w:rsidRPr="007F3822" w:rsidRDefault="006C178C" w:rsidP="006C178C">
      <w:pPr>
        <w:ind w:firstLine="539"/>
        <w:jc w:val="both"/>
        <w:rPr>
          <w:snapToGrid w:val="0"/>
        </w:rPr>
      </w:pPr>
      <w:r w:rsidRPr="007F3822">
        <w:rPr>
          <w:snapToGrid w:val="0"/>
        </w:rPr>
        <w:t>4.1. В соответствии с перечнем видов выплат стимулирующего характера, утвержденным Приказом Минздравсоцразвития России от 29.12.2007 N 818, работникам  устанавливаются  следующие выплаты:</w:t>
      </w:r>
    </w:p>
    <w:p w:rsidR="006C178C" w:rsidRPr="007F3822" w:rsidRDefault="006C178C" w:rsidP="006C178C">
      <w:pPr>
        <w:ind w:left="720"/>
        <w:jc w:val="both"/>
        <w:rPr>
          <w:snapToGrid w:val="0"/>
        </w:rPr>
      </w:pPr>
      <w:r w:rsidRPr="007F3822">
        <w:rPr>
          <w:snapToGrid w:val="0"/>
        </w:rPr>
        <w:t>- премия за выполненную работу по итогам работы за месяц, за квартал;</w:t>
      </w:r>
    </w:p>
    <w:p w:rsidR="006C178C" w:rsidRPr="007F3822" w:rsidRDefault="006C178C" w:rsidP="006C178C">
      <w:pPr>
        <w:ind w:left="720"/>
        <w:jc w:val="both"/>
        <w:rPr>
          <w:snapToGrid w:val="0"/>
        </w:rPr>
      </w:pPr>
      <w:r w:rsidRPr="007F3822">
        <w:rPr>
          <w:snapToGrid w:val="0"/>
        </w:rPr>
        <w:t>- премия по итогам работы за год.</w:t>
      </w:r>
    </w:p>
    <w:p w:rsidR="006C178C" w:rsidRPr="007F3822" w:rsidRDefault="006C178C" w:rsidP="006C178C">
      <w:pPr>
        <w:ind w:firstLine="539"/>
        <w:jc w:val="both"/>
      </w:pPr>
      <w:r w:rsidRPr="007F3822">
        <w:t xml:space="preserve">Премирование осуществляется по распоряжению Администрации Усть-Бакчарского сельского поселения в пределах бюджетных ассигнований на содержание ставок инструкторов по  спорту, но не более  4,8 должностных окладов в год. </w:t>
      </w:r>
    </w:p>
    <w:p w:rsidR="006C178C" w:rsidRPr="007F3822" w:rsidRDefault="006C178C" w:rsidP="006C178C">
      <w:pPr>
        <w:pStyle w:val="33"/>
        <w:jc w:val="both"/>
        <w:rPr>
          <w:bCs/>
          <w:sz w:val="24"/>
          <w:szCs w:val="24"/>
        </w:rPr>
      </w:pPr>
      <w:r w:rsidRPr="007F3822">
        <w:rPr>
          <w:bCs/>
          <w:sz w:val="24"/>
          <w:szCs w:val="24"/>
        </w:rPr>
        <w:t xml:space="preserve">          4.2  Премия по итогам работы за месяц  выплачивается  ежемесячно за фактически отработанное время. Размер премии не ограничен и определяется в процентном отношении к  должностному окладу. Премия  включается в расчет среднего заработка при расчете отпускных. </w:t>
      </w:r>
    </w:p>
    <w:p w:rsidR="006C178C" w:rsidRPr="007F3822" w:rsidRDefault="006C178C" w:rsidP="006C178C">
      <w:pPr>
        <w:pStyle w:val="33"/>
        <w:ind w:left="600"/>
        <w:jc w:val="both"/>
        <w:rPr>
          <w:bCs/>
          <w:sz w:val="24"/>
          <w:szCs w:val="24"/>
        </w:rPr>
      </w:pPr>
      <w:r w:rsidRPr="007F3822">
        <w:rPr>
          <w:bCs/>
          <w:sz w:val="24"/>
          <w:szCs w:val="24"/>
        </w:rPr>
        <w:t>Премия по итогам работы за месяц выплачивается  при выполнении следующих условий:</w:t>
      </w:r>
    </w:p>
    <w:p w:rsidR="006C178C" w:rsidRPr="006C178C" w:rsidRDefault="006C178C" w:rsidP="006C178C">
      <w:pPr>
        <w:pStyle w:val="aff8"/>
        <w:numPr>
          <w:ilvl w:val="0"/>
          <w:numId w:val="15"/>
        </w:numPr>
        <w:spacing w:after="0"/>
        <w:jc w:val="both"/>
        <w:outlineLvl w:val="0"/>
        <w:rPr>
          <w:b/>
          <w:bCs/>
          <w:lang w:val="ru-RU"/>
        </w:rPr>
      </w:pPr>
      <w:r w:rsidRPr="006C178C">
        <w:rPr>
          <w:b/>
          <w:bCs/>
          <w:lang w:val="ru-RU"/>
        </w:rPr>
        <w:t>своевременное и качественное выполнение распоряжений и поручений Главы поселения;</w:t>
      </w:r>
    </w:p>
    <w:p w:rsidR="006C178C" w:rsidRPr="007F3822" w:rsidRDefault="006C178C" w:rsidP="006C178C">
      <w:pPr>
        <w:pStyle w:val="aff8"/>
        <w:numPr>
          <w:ilvl w:val="0"/>
          <w:numId w:val="15"/>
        </w:numPr>
        <w:spacing w:after="0"/>
        <w:jc w:val="both"/>
        <w:outlineLvl w:val="0"/>
        <w:rPr>
          <w:b/>
          <w:bCs/>
        </w:rPr>
      </w:pPr>
      <w:r w:rsidRPr="007F3822">
        <w:rPr>
          <w:b/>
          <w:bCs/>
        </w:rPr>
        <w:t>надлежащее выполнение должностных инструкций;</w:t>
      </w:r>
    </w:p>
    <w:p w:rsidR="006C178C" w:rsidRPr="007F3822" w:rsidRDefault="006C178C" w:rsidP="006C178C">
      <w:pPr>
        <w:pStyle w:val="aff8"/>
        <w:numPr>
          <w:ilvl w:val="0"/>
          <w:numId w:val="15"/>
        </w:numPr>
        <w:spacing w:after="0"/>
        <w:jc w:val="both"/>
        <w:outlineLvl w:val="0"/>
        <w:rPr>
          <w:b/>
          <w:bCs/>
        </w:rPr>
      </w:pPr>
      <w:r w:rsidRPr="007F3822">
        <w:rPr>
          <w:b/>
          <w:bCs/>
        </w:rPr>
        <w:t>соблюдение Правил внутреннего распорядка;</w:t>
      </w:r>
    </w:p>
    <w:p w:rsidR="006C178C" w:rsidRPr="006C178C" w:rsidRDefault="006C178C" w:rsidP="006C178C">
      <w:pPr>
        <w:pStyle w:val="aff8"/>
        <w:numPr>
          <w:ilvl w:val="0"/>
          <w:numId w:val="15"/>
        </w:numPr>
        <w:spacing w:after="0"/>
        <w:jc w:val="both"/>
        <w:outlineLvl w:val="0"/>
        <w:rPr>
          <w:b/>
          <w:bCs/>
          <w:lang w:val="ru-RU"/>
        </w:rPr>
      </w:pPr>
      <w:r w:rsidRPr="006C178C">
        <w:rPr>
          <w:b/>
          <w:bCs/>
          <w:lang w:val="ru-RU"/>
        </w:rPr>
        <w:t>хорошая посещаемость занятий более  80% списка занимающихся в группе,</w:t>
      </w:r>
    </w:p>
    <w:p w:rsidR="006C178C" w:rsidRPr="006C178C" w:rsidRDefault="006C178C" w:rsidP="006C178C">
      <w:pPr>
        <w:pStyle w:val="aff8"/>
        <w:numPr>
          <w:ilvl w:val="0"/>
          <w:numId w:val="15"/>
        </w:numPr>
        <w:spacing w:after="0"/>
        <w:jc w:val="both"/>
        <w:outlineLvl w:val="0"/>
        <w:rPr>
          <w:b/>
          <w:bCs/>
          <w:lang w:val="ru-RU"/>
        </w:rPr>
      </w:pPr>
      <w:r w:rsidRPr="006C178C">
        <w:rPr>
          <w:b/>
          <w:bCs/>
          <w:lang w:val="ru-RU"/>
        </w:rPr>
        <w:t>наполняемость группы соответствует нормативным показателям;</w:t>
      </w:r>
    </w:p>
    <w:p w:rsidR="006C178C" w:rsidRPr="006C178C" w:rsidRDefault="006C178C" w:rsidP="006C178C">
      <w:pPr>
        <w:pStyle w:val="aff8"/>
        <w:numPr>
          <w:ilvl w:val="0"/>
          <w:numId w:val="15"/>
        </w:numPr>
        <w:spacing w:after="0"/>
        <w:jc w:val="both"/>
        <w:outlineLvl w:val="0"/>
        <w:rPr>
          <w:b/>
          <w:bCs/>
          <w:lang w:val="ru-RU"/>
        </w:rPr>
      </w:pPr>
      <w:r w:rsidRPr="006C178C">
        <w:rPr>
          <w:b/>
          <w:bCs/>
          <w:lang w:val="ru-RU"/>
        </w:rPr>
        <w:t>проведение спортивных и физкультурных мероприятий;</w:t>
      </w:r>
    </w:p>
    <w:p w:rsidR="006C178C" w:rsidRPr="007F3822" w:rsidRDefault="006C178C" w:rsidP="006C178C">
      <w:pPr>
        <w:pStyle w:val="aff8"/>
        <w:numPr>
          <w:ilvl w:val="0"/>
          <w:numId w:val="15"/>
        </w:numPr>
        <w:spacing w:after="0"/>
        <w:jc w:val="both"/>
        <w:outlineLvl w:val="0"/>
        <w:rPr>
          <w:b/>
          <w:bCs/>
        </w:rPr>
      </w:pPr>
      <w:r w:rsidRPr="007F3822">
        <w:rPr>
          <w:b/>
          <w:bCs/>
        </w:rPr>
        <w:t>сохранность спортивного инвентаря;</w:t>
      </w:r>
    </w:p>
    <w:p w:rsidR="006C178C" w:rsidRPr="007F3822" w:rsidRDefault="006C178C" w:rsidP="006C178C">
      <w:pPr>
        <w:pStyle w:val="aff8"/>
        <w:numPr>
          <w:ilvl w:val="0"/>
          <w:numId w:val="15"/>
        </w:numPr>
        <w:spacing w:after="0"/>
        <w:jc w:val="both"/>
        <w:outlineLvl w:val="0"/>
        <w:rPr>
          <w:b/>
          <w:bCs/>
        </w:rPr>
      </w:pPr>
      <w:r w:rsidRPr="007F3822">
        <w:rPr>
          <w:b/>
          <w:bCs/>
        </w:rPr>
        <w:t>без травматическое проведение занятий</w:t>
      </w:r>
    </w:p>
    <w:p w:rsidR="006C178C" w:rsidRPr="006C178C" w:rsidRDefault="006C178C" w:rsidP="006C178C">
      <w:pPr>
        <w:pStyle w:val="aff8"/>
        <w:ind w:firstLine="708"/>
        <w:jc w:val="both"/>
        <w:outlineLvl w:val="0"/>
        <w:rPr>
          <w:b/>
          <w:bCs/>
          <w:lang w:val="ru-RU"/>
        </w:rPr>
      </w:pPr>
      <w:r w:rsidRPr="006C178C">
        <w:rPr>
          <w:b/>
          <w:bCs/>
          <w:lang w:val="ru-RU"/>
        </w:rPr>
        <w:t>Размер премии по итогам работы за месяц устанавливается  распоряжением Администрации  Усть-Бакчарского сельского поселения.</w:t>
      </w:r>
    </w:p>
    <w:p w:rsidR="006C178C" w:rsidRPr="006C178C" w:rsidRDefault="006C178C" w:rsidP="006C178C">
      <w:pPr>
        <w:pStyle w:val="aff8"/>
        <w:ind w:firstLine="708"/>
        <w:jc w:val="both"/>
        <w:outlineLvl w:val="0"/>
        <w:rPr>
          <w:b/>
          <w:bCs/>
          <w:lang w:val="ru-RU"/>
        </w:rPr>
      </w:pPr>
      <w:r w:rsidRPr="006C178C">
        <w:rPr>
          <w:b/>
          <w:bCs/>
          <w:lang w:val="ru-RU"/>
        </w:rPr>
        <w:t>На  премию по итогам работы за месяц  начисляется районный коэффициент и надбавка за работу в районах Крайнего Севера и приравненных к ним местностей.</w:t>
      </w:r>
    </w:p>
    <w:p w:rsidR="006C178C" w:rsidRPr="006C178C" w:rsidRDefault="006C178C" w:rsidP="006C178C">
      <w:pPr>
        <w:pStyle w:val="aff8"/>
        <w:jc w:val="both"/>
        <w:outlineLvl w:val="0"/>
        <w:rPr>
          <w:b/>
          <w:bCs/>
          <w:lang w:val="ru-RU"/>
        </w:rPr>
      </w:pPr>
      <w:r w:rsidRPr="006C178C">
        <w:rPr>
          <w:b/>
          <w:bCs/>
          <w:lang w:val="ru-RU"/>
        </w:rPr>
        <w:t>Размер премии может быть уменьшен. Виды упущений и размер снижения премии  установлены в приложении к настоящему положению.</w:t>
      </w:r>
    </w:p>
    <w:p w:rsidR="006C178C" w:rsidRPr="006C178C" w:rsidRDefault="006C178C" w:rsidP="006C178C">
      <w:pPr>
        <w:pStyle w:val="aff8"/>
        <w:jc w:val="both"/>
        <w:outlineLvl w:val="0"/>
        <w:rPr>
          <w:b/>
          <w:bCs/>
          <w:lang w:val="ru-RU"/>
        </w:rPr>
      </w:pPr>
      <w:r w:rsidRPr="006C178C">
        <w:rPr>
          <w:b/>
          <w:bCs/>
          <w:lang w:val="ru-RU"/>
        </w:rPr>
        <w:t xml:space="preserve">          4.3   Работникам по итогам работы за год в конце года может быть выплачена премия,  в размере одного должностного оклада, при наличии экономии средств по фонду оплаты труда. Премия  по итогам работы за год производится по распоряжению Администрации Усть-Бакчарского сельского поселения. Премия  включается в расчет среднего заработка при расчете отпускных. На  премию по итогам работы за год  начисляется районный коэффициент и надбавка за работу в районах Крайнего Севера и приравненных к ним местностей.</w:t>
      </w:r>
    </w:p>
    <w:p w:rsidR="006C178C" w:rsidRPr="006C178C" w:rsidRDefault="006C178C" w:rsidP="006C178C">
      <w:pPr>
        <w:pStyle w:val="aff8"/>
        <w:ind w:firstLine="708"/>
        <w:jc w:val="both"/>
        <w:outlineLvl w:val="0"/>
        <w:rPr>
          <w:b/>
          <w:bCs/>
          <w:lang w:val="ru-RU"/>
        </w:rPr>
      </w:pPr>
    </w:p>
    <w:p w:rsidR="006C178C" w:rsidRPr="006C178C" w:rsidRDefault="006C178C" w:rsidP="006C178C">
      <w:pPr>
        <w:pStyle w:val="aff8"/>
        <w:ind w:firstLine="708"/>
        <w:jc w:val="both"/>
        <w:outlineLvl w:val="0"/>
        <w:rPr>
          <w:b/>
          <w:bCs/>
          <w:lang w:val="ru-RU"/>
        </w:rPr>
      </w:pPr>
    </w:p>
    <w:p w:rsidR="006C178C" w:rsidRPr="006C178C" w:rsidRDefault="006C178C" w:rsidP="006C178C">
      <w:pPr>
        <w:pStyle w:val="aff8"/>
        <w:ind w:firstLine="708"/>
        <w:jc w:val="both"/>
        <w:outlineLvl w:val="0"/>
        <w:rPr>
          <w:b/>
          <w:bCs/>
          <w:lang w:val="ru-RU"/>
        </w:rPr>
      </w:pPr>
    </w:p>
    <w:p w:rsidR="006C178C" w:rsidRPr="006C178C" w:rsidRDefault="006C178C" w:rsidP="006C178C">
      <w:pPr>
        <w:pStyle w:val="aff8"/>
        <w:ind w:firstLine="708"/>
        <w:jc w:val="both"/>
        <w:outlineLvl w:val="0"/>
        <w:rPr>
          <w:b/>
          <w:bCs/>
          <w:lang w:val="ru-RU"/>
        </w:rPr>
      </w:pPr>
    </w:p>
    <w:p w:rsidR="006C178C" w:rsidRPr="006C178C" w:rsidRDefault="006C178C" w:rsidP="006C178C">
      <w:pPr>
        <w:pStyle w:val="aff8"/>
        <w:ind w:firstLine="708"/>
        <w:jc w:val="both"/>
        <w:outlineLvl w:val="0"/>
        <w:rPr>
          <w:b/>
          <w:bCs/>
          <w:lang w:val="ru-RU"/>
        </w:rPr>
      </w:pPr>
    </w:p>
    <w:p w:rsidR="006C178C" w:rsidRPr="006C178C" w:rsidRDefault="006C178C" w:rsidP="006C178C">
      <w:pPr>
        <w:pStyle w:val="aff8"/>
        <w:ind w:firstLine="708"/>
        <w:jc w:val="both"/>
        <w:outlineLvl w:val="0"/>
        <w:rPr>
          <w:b/>
          <w:bCs/>
          <w:lang w:val="ru-RU"/>
        </w:rPr>
      </w:pPr>
    </w:p>
    <w:p w:rsidR="006C178C" w:rsidRPr="006C178C" w:rsidRDefault="006C178C" w:rsidP="006C178C">
      <w:pPr>
        <w:pStyle w:val="aff8"/>
        <w:ind w:firstLine="708"/>
        <w:jc w:val="both"/>
        <w:outlineLvl w:val="0"/>
        <w:rPr>
          <w:b/>
          <w:bCs/>
          <w:lang w:val="ru-RU"/>
        </w:rPr>
      </w:pPr>
    </w:p>
    <w:p w:rsidR="006C178C" w:rsidRPr="006C178C" w:rsidRDefault="006C178C" w:rsidP="006C178C">
      <w:pPr>
        <w:pStyle w:val="aff8"/>
        <w:ind w:firstLine="708"/>
        <w:jc w:val="both"/>
        <w:outlineLvl w:val="0"/>
        <w:rPr>
          <w:b/>
          <w:bCs/>
          <w:lang w:val="ru-RU"/>
        </w:rPr>
      </w:pPr>
    </w:p>
    <w:tbl>
      <w:tblPr>
        <w:tblW w:w="0" w:type="auto"/>
        <w:tblLook w:val="04A0"/>
      </w:tblPr>
      <w:tblGrid>
        <w:gridCol w:w="3144"/>
        <w:gridCol w:w="2320"/>
        <w:gridCol w:w="4107"/>
      </w:tblGrid>
      <w:tr w:rsidR="006C178C" w:rsidRPr="007F3822" w:rsidTr="00640A53">
        <w:tc>
          <w:tcPr>
            <w:tcW w:w="3144" w:type="dxa"/>
          </w:tcPr>
          <w:p w:rsidR="006C178C" w:rsidRPr="006C178C" w:rsidRDefault="006C178C" w:rsidP="006C178C">
            <w:pPr>
              <w:pStyle w:val="aff8"/>
              <w:jc w:val="both"/>
              <w:outlineLvl w:val="0"/>
              <w:rPr>
                <w:b/>
                <w:bCs/>
                <w:lang w:val="ru-RU"/>
              </w:rPr>
            </w:pPr>
          </w:p>
        </w:tc>
        <w:tc>
          <w:tcPr>
            <w:tcW w:w="2320" w:type="dxa"/>
          </w:tcPr>
          <w:p w:rsidR="006C178C" w:rsidRPr="006C178C" w:rsidRDefault="006C178C" w:rsidP="006C178C">
            <w:pPr>
              <w:pStyle w:val="aff8"/>
              <w:jc w:val="both"/>
              <w:outlineLvl w:val="0"/>
              <w:rPr>
                <w:b/>
                <w:bCs/>
                <w:lang w:val="ru-RU"/>
              </w:rPr>
            </w:pPr>
          </w:p>
        </w:tc>
        <w:tc>
          <w:tcPr>
            <w:tcW w:w="4107" w:type="dxa"/>
          </w:tcPr>
          <w:p w:rsidR="006C178C" w:rsidRPr="007F3822" w:rsidRDefault="006C178C" w:rsidP="006C178C">
            <w:pPr>
              <w:pStyle w:val="ae"/>
              <w:jc w:val="right"/>
            </w:pPr>
            <w:r w:rsidRPr="007F3822">
              <w:t xml:space="preserve">Приложение </w:t>
            </w:r>
          </w:p>
          <w:p w:rsidR="006C178C" w:rsidRPr="007F3822" w:rsidRDefault="006C178C" w:rsidP="006C178C">
            <w:pPr>
              <w:pStyle w:val="ae"/>
              <w:ind w:hanging="59"/>
              <w:jc w:val="right"/>
            </w:pPr>
            <w:r w:rsidRPr="007F3822">
              <w:t>к  Положению об оплате труда и премировании инструкторов по  спорту Администрации Усть-Бакчарского сельского поселения.</w:t>
            </w:r>
          </w:p>
          <w:p w:rsidR="006C178C" w:rsidRPr="006C178C" w:rsidRDefault="006C178C" w:rsidP="006C178C">
            <w:pPr>
              <w:pStyle w:val="aff8"/>
              <w:jc w:val="both"/>
              <w:outlineLvl w:val="0"/>
              <w:rPr>
                <w:b/>
                <w:bCs/>
                <w:lang w:val="ru-RU"/>
              </w:rPr>
            </w:pPr>
          </w:p>
        </w:tc>
      </w:tr>
    </w:tbl>
    <w:p w:rsidR="006C178C" w:rsidRPr="006C178C" w:rsidRDefault="006C178C" w:rsidP="006C178C">
      <w:pPr>
        <w:pStyle w:val="aff8"/>
        <w:outlineLvl w:val="0"/>
        <w:rPr>
          <w:b/>
          <w:bCs/>
          <w:lang w:val="ru-RU"/>
        </w:rPr>
      </w:pPr>
      <w:r w:rsidRPr="006C178C">
        <w:rPr>
          <w:b/>
          <w:bCs/>
          <w:lang w:val="ru-RU"/>
        </w:rPr>
        <w:t>ПЕРЕЧЕНЬ</w:t>
      </w:r>
      <w:r w:rsidRPr="006C178C">
        <w:rPr>
          <w:b/>
          <w:bCs/>
          <w:lang w:val="ru-RU"/>
        </w:rPr>
        <w:br/>
        <w:t xml:space="preserve"> упущений, за которые спортивным инструкторам по  спорту, может быть снижена премия по итогам работы за  месяц.</w:t>
      </w:r>
    </w:p>
    <w:p w:rsidR="006C178C" w:rsidRPr="006C178C" w:rsidRDefault="006C178C" w:rsidP="006C178C">
      <w:pPr>
        <w:pStyle w:val="aff8"/>
        <w:outlineLvl w:val="0"/>
        <w:rPr>
          <w:b/>
          <w:bCs/>
          <w:lang w:val="ru-RU"/>
        </w:rPr>
      </w:pPr>
    </w:p>
    <w:tbl>
      <w:tblPr>
        <w:tblW w:w="10188" w:type="dxa"/>
        <w:tblBorders>
          <w:top w:val="single" w:sz="4" w:space="0" w:color="auto"/>
          <w:left w:val="single" w:sz="4" w:space="0" w:color="auto"/>
          <w:bottom w:val="single" w:sz="4" w:space="0" w:color="auto"/>
          <w:right w:val="single" w:sz="4" w:space="0" w:color="auto"/>
        </w:tblBorders>
        <w:tblLook w:val="04A0"/>
      </w:tblPr>
      <w:tblGrid>
        <w:gridCol w:w="747"/>
        <w:gridCol w:w="8059"/>
        <w:gridCol w:w="1382"/>
      </w:tblGrid>
      <w:tr w:rsidR="006C178C" w:rsidRPr="007F3822" w:rsidTr="006C178C">
        <w:tc>
          <w:tcPr>
            <w:tcW w:w="754" w:type="dxa"/>
            <w:tcBorders>
              <w:top w:val="single" w:sz="4" w:space="0" w:color="auto"/>
              <w:left w:val="single" w:sz="4" w:space="0" w:color="auto"/>
              <w:bottom w:val="single" w:sz="4" w:space="0" w:color="auto"/>
              <w:right w:val="single" w:sz="4" w:space="0" w:color="auto"/>
            </w:tcBorders>
          </w:tcPr>
          <w:p w:rsidR="006C178C" w:rsidRPr="006C178C" w:rsidRDefault="006C178C" w:rsidP="006C178C">
            <w:pPr>
              <w:pStyle w:val="aff8"/>
              <w:jc w:val="both"/>
              <w:outlineLvl w:val="0"/>
              <w:rPr>
                <w:b/>
                <w:bCs/>
                <w:lang w:val="ru-RU"/>
              </w:rPr>
            </w:pPr>
          </w:p>
        </w:tc>
        <w:tc>
          <w:tcPr>
            <w:tcW w:w="8174" w:type="dxa"/>
            <w:tcBorders>
              <w:top w:val="single" w:sz="4" w:space="0" w:color="auto"/>
              <w:left w:val="single" w:sz="4" w:space="0" w:color="auto"/>
              <w:bottom w:val="single" w:sz="4" w:space="0" w:color="auto"/>
              <w:right w:val="single" w:sz="4" w:space="0" w:color="auto"/>
            </w:tcBorders>
          </w:tcPr>
          <w:p w:rsidR="006C178C" w:rsidRPr="006C178C" w:rsidRDefault="006C178C" w:rsidP="006C178C">
            <w:pPr>
              <w:pStyle w:val="aff8"/>
              <w:outlineLvl w:val="0"/>
              <w:rPr>
                <w:lang w:val="ru-RU"/>
              </w:rPr>
            </w:pPr>
          </w:p>
          <w:p w:rsidR="006C178C" w:rsidRPr="007F3822" w:rsidRDefault="006C178C" w:rsidP="006C178C">
            <w:pPr>
              <w:pStyle w:val="aff8"/>
              <w:outlineLvl w:val="0"/>
            </w:pPr>
            <w:r w:rsidRPr="006C178C">
              <w:rPr>
                <w:lang w:val="ru-RU"/>
              </w:rPr>
              <w:t xml:space="preserve"> </w:t>
            </w:r>
            <w:r w:rsidRPr="007F3822">
              <w:t>Вид нарушения</w:t>
            </w:r>
          </w:p>
          <w:p w:rsidR="006C178C" w:rsidRPr="007F3822" w:rsidRDefault="006C178C" w:rsidP="006C178C">
            <w:pPr>
              <w:pStyle w:val="aff8"/>
              <w:outlineLvl w:val="0"/>
            </w:pPr>
          </w:p>
        </w:tc>
        <w:tc>
          <w:tcPr>
            <w:tcW w:w="1260" w:type="dxa"/>
            <w:tcBorders>
              <w:top w:val="single" w:sz="4" w:space="0" w:color="auto"/>
              <w:left w:val="single" w:sz="4" w:space="0" w:color="auto"/>
              <w:bottom w:val="single" w:sz="4" w:space="0" w:color="auto"/>
              <w:right w:val="single" w:sz="4" w:space="0" w:color="auto"/>
            </w:tcBorders>
            <w:hideMark/>
          </w:tcPr>
          <w:p w:rsidR="006C178C" w:rsidRPr="007F3822" w:rsidRDefault="006C178C" w:rsidP="006C178C">
            <w:pPr>
              <w:pStyle w:val="aff8"/>
              <w:jc w:val="both"/>
              <w:outlineLvl w:val="0"/>
              <w:rPr>
                <w:b/>
                <w:bCs/>
              </w:rPr>
            </w:pPr>
            <w:r w:rsidRPr="007F3822">
              <w:rPr>
                <w:b/>
                <w:bCs/>
              </w:rPr>
              <w:t xml:space="preserve">Размер снижения </w:t>
            </w:r>
          </w:p>
        </w:tc>
      </w:tr>
      <w:tr w:rsidR="006C178C" w:rsidRPr="007F3822" w:rsidTr="006C178C">
        <w:tc>
          <w:tcPr>
            <w:tcW w:w="754" w:type="dxa"/>
            <w:tcBorders>
              <w:top w:val="single" w:sz="4" w:space="0" w:color="auto"/>
              <w:left w:val="single" w:sz="4" w:space="0" w:color="auto"/>
              <w:bottom w:val="single" w:sz="4" w:space="0" w:color="auto"/>
              <w:right w:val="single" w:sz="4" w:space="0" w:color="auto"/>
            </w:tcBorders>
            <w:hideMark/>
          </w:tcPr>
          <w:p w:rsidR="006C178C" w:rsidRPr="007F3822" w:rsidRDefault="006C178C" w:rsidP="006C178C">
            <w:pPr>
              <w:pStyle w:val="aff8"/>
              <w:jc w:val="both"/>
              <w:outlineLvl w:val="0"/>
              <w:rPr>
                <w:b/>
                <w:bCs/>
              </w:rPr>
            </w:pPr>
            <w:r w:rsidRPr="007F3822">
              <w:rPr>
                <w:b/>
                <w:bCs/>
              </w:rPr>
              <w:t>1.</w:t>
            </w:r>
          </w:p>
        </w:tc>
        <w:tc>
          <w:tcPr>
            <w:tcW w:w="8174" w:type="dxa"/>
            <w:tcBorders>
              <w:top w:val="single" w:sz="4" w:space="0" w:color="auto"/>
              <w:left w:val="single" w:sz="4" w:space="0" w:color="auto"/>
              <w:bottom w:val="single" w:sz="4" w:space="0" w:color="auto"/>
              <w:right w:val="single" w:sz="4" w:space="0" w:color="auto"/>
            </w:tcBorders>
            <w:hideMark/>
          </w:tcPr>
          <w:p w:rsidR="006C178C" w:rsidRPr="006C178C" w:rsidRDefault="006C178C" w:rsidP="006C178C">
            <w:pPr>
              <w:pStyle w:val="aff8"/>
              <w:jc w:val="left"/>
              <w:outlineLvl w:val="0"/>
              <w:rPr>
                <w:b/>
                <w:bCs/>
                <w:lang w:val="ru-RU"/>
              </w:rPr>
            </w:pPr>
            <w:r w:rsidRPr="006C178C">
              <w:rPr>
                <w:b/>
                <w:bCs/>
                <w:lang w:val="ru-RU"/>
              </w:rPr>
              <w:t>Нарушение трудовой дисциплины и Правил внутреннего распорядка.</w:t>
            </w:r>
          </w:p>
        </w:tc>
        <w:tc>
          <w:tcPr>
            <w:tcW w:w="1260" w:type="dxa"/>
            <w:tcBorders>
              <w:top w:val="single" w:sz="4" w:space="0" w:color="auto"/>
              <w:left w:val="single" w:sz="4" w:space="0" w:color="auto"/>
              <w:bottom w:val="single" w:sz="4" w:space="0" w:color="auto"/>
              <w:right w:val="single" w:sz="4" w:space="0" w:color="auto"/>
            </w:tcBorders>
            <w:hideMark/>
          </w:tcPr>
          <w:p w:rsidR="006C178C" w:rsidRPr="007F3822" w:rsidRDefault="006C178C" w:rsidP="006C178C">
            <w:pPr>
              <w:pStyle w:val="aff8"/>
              <w:jc w:val="both"/>
              <w:outlineLvl w:val="0"/>
              <w:rPr>
                <w:b/>
                <w:bCs/>
              </w:rPr>
            </w:pPr>
            <w:r w:rsidRPr="007F3822">
              <w:rPr>
                <w:b/>
                <w:bCs/>
              </w:rPr>
              <w:t>До 100%</w:t>
            </w:r>
          </w:p>
        </w:tc>
      </w:tr>
      <w:tr w:rsidR="006C178C" w:rsidRPr="007F3822" w:rsidTr="006C178C">
        <w:tc>
          <w:tcPr>
            <w:tcW w:w="754" w:type="dxa"/>
            <w:tcBorders>
              <w:top w:val="single" w:sz="4" w:space="0" w:color="auto"/>
              <w:left w:val="single" w:sz="4" w:space="0" w:color="auto"/>
              <w:bottom w:val="single" w:sz="4" w:space="0" w:color="auto"/>
              <w:right w:val="single" w:sz="4" w:space="0" w:color="auto"/>
            </w:tcBorders>
            <w:hideMark/>
          </w:tcPr>
          <w:p w:rsidR="006C178C" w:rsidRPr="007F3822" w:rsidRDefault="006C178C" w:rsidP="006C178C">
            <w:pPr>
              <w:pStyle w:val="aff8"/>
              <w:jc w:val="both"/>
              <w:outlineLvl w:val="0"/>
              <w:rPr>
                <w:b/>
                <w:bCs/>
              </w:rPr>
            </w:pPr>
            <w:r w:rsidRPr="007F3822">
              <w:rPr>
                <w:b/>
                <w:bCs/>
              </w:rPr>
              <w:t>2.</w:t>
            </w:r>
          </w:p>
        </w:tc>
        <w:tc>
          <w:tcPr>
            <w:tcW w:w="8174" w:type="dxa"/>
            <w:tcBorders>
              <w:top w:val="single" w:sz="4" w:space="0" w:color="auto"/>
              <w:left w:val="single" w:sz="4" w:space="0" w:color="auto"/>
              <w:bottom w:val="single" w:sz="4" w:space="0" w:color="auto"/>
              <w:right w:val="single" w:sz="4" w:space="0" w:color="auto"/>
            </w:tcBorders>
            <w:hideMark/>
          </w:tcPr>
          <w:p w:rsidR="006C178C" w:rsidRPr="006C178C" w:rsidRDefault="006C178C" w:rsidP="006C178C">
            <w:pPr>
              <w:pStyle w:val="aff8"/>
              <w:jc w:val="left"/>
              <w:outlineLvl w:val="0"/>
              <w:rPr>
                <w:b/>
                <w:bCs/>
                <w:lang w:val="ru-RU"/>
              </w:rPr>
            </w:pPr>
            <w:r w:rsidRPr="006C178C">
              <w:rPr>
                <w:b/>
                <w:bCs/>
                <w:lang w:val="ru-RU"/>
              </w:rPr>
              <w:t>Ненадлежащее выполнение должностных инструкций, обязанностей, несвоевременное выполнение распоряжений и поручений Главы поселения,  порядка работы со служебной документацией.</w:t>
            </w:r>
          </w:p>
        </w:tc>
        <w:tc>
          <w:tcPr>
            <w:tcW w:w="1260" w:type="dxa"/>
            <w:tcBorders>
              <w:top w:val="single" w:sz="4" w:space="0" w:color="auto"/>
              <w:left w:val="single" w:sz="4" w:space="0" w:color="auto"/>
              <w:bottom w:val="single" w:sz="4" w:space="0" w:color="auto"/>
              <w:right w:val="single" w:sz="4" w:space="0" w:color="auto"/>
            </w:tcBorders>
            <w:hideMark/>
          </w:tcPr>
          <w:p w:rsidR="006C178C" w:rsidRPr="007F3822" w:rsidRDefault="006C178C" w:rsidP="006C178C">
            <w:pPr>
              <w:pStyle w:val="aff8"/>
              <w:jc w:val="both"/>
              <w:outlineLvl w:val="0"/>
              <w:rPr>
                <w:b/>
                <w:bCs/>
              </w:rPr>
            </w:pPr>
            <w:r w:rsidRPr="007F3822">
              <w:rPr>
                <w:b/>
                <w:bCs/>
              </w:rPr>
              <w:t>До 100%</w:t>
            </w:r>
          </w:p>
        </w:tc>
      </w:tr>
      <w:tr w:rsidR="006C178C" w:rsidRPr="007F3822" w:rsidTr="006C178C">
        <w:tc>
          <w:tcPr>
            <w:tcW w:w="754" w:type="dxa"/>
            <w:tcBorders>
              <w:top w:val="single" w:sz="4" w:space="0" w:color="auto"/>
              <w:left w:val="single" w:sz="4" w:space="0" w:color="auto"/>
              <w:bottom w:val="single" w:sz="4" w:space="0" w:color="auto"/>
              <w:right w:val="single" w:sz="4" w:space="0" w:color="auto"/>
            </w:tcBorders>
            <w:hideMark/>
          </w:tcPr>
          <w:p w:rsidR="006C178C" w:rsidRPr="007F3822" w:rsidRDefault="006C178C" w:rsidP="006C178C">
            <w:pPr>
              <w:pStyle w:val="aff8"/>
              <w:jc w:val="both"/>
              <w:outlineLvl w:val="0"/>
              <w:rPr>
                <w:b/>
                <w:bCs/>
              </w:rPr>
            </w:pPr>
            <w:r w:rsidRPr="007F3822">
              <w:rPr>
                <w:b/>
                <w:bCs/>
              </w:rPr>
              <w:t>3.</w:t>
            </w:r>
          </w:p>
        </w:tc>
        <w:tc>
          <w:tcPr>
            <w:tcW w:w="8174" w:type="dxa"/>
            <w:tcBorders>
              <w:top w:val="single" w:sz="4" w:space="0" w:color="auto"/>
              <w:left w:val="single" w:sz="4" w:space="0" w:color="auto"/>
              <w:bottom w:val="single" w:sz="4" w:space="0" w:color="auto"/>
              <w:right w:val="single" w:sz="4" w:space="0" w:color="auto"/>
            </w:tcBorders>
            <w:hideMark/>
          </w:tcPr>
          <w:p w:rsidR="006C178C" w:rsidRPr="006C178C" w:rsidRDefault="006C178C" w:rsidP="006C178C">
            <w:pPr>
              <w:pStyle w:val="aff8"/>
              <w:jc w:val="left"/>
              <w:outlineLvl w:val="0"/>
              <w:rPr>
                <w:b/>
                <w:bCs/>
                <w:lang w:val="ru-RU"/>
              </w:rPr>
            </w:pPr>
            <w:r w:rsidRPr="006C178C">
              <w:rPr>
                <w:b/>
                <w:bCs/>
                <w:lang w:val="ru-RU"/>
              </w:rPr>
              <w:t>Несоблюдение требований по охране труда, техники безопасности, производственной санитарии, культуры рабочего места.</w:t>
            </w:r>
          </w:p>
        </w:tc>
        <w:tc>
          <w:tcPr>
            <w:tcW w:w="1260" w:type="dxa"/>
            <w:tcBorders>
              <w:top w:val="single" w:sz="4" w:space="0" w:color="auto"/>
              <w:left w:val="single" w:sz="4" w:space="0" w:color="auto"/>
              <w:bottom w:val="single" w:sz="4" w:space="0" w:color="auto"/>
              <w:right w:val="single" w:sz="4" w:space="0" w:color="auto"/>
            </w:tcBorders>
            <w:hideMark/>
          </w:tcPr>
          <w:p w:rsidR="006C178C" w:rsidRPr="007F3822" w:rsidRDefault="006C178C" w:rsidP="006C178C">
            <w:pPr>
              <w:pStyle w:val="aff8"/>
              <w:jc w:val="both"/>
              <w:outlineLvl w:val="0"/>
              <w:rPr>
                <w:b/>
                <w:bCs/>
              </w:rPr>
            </w:pPr>
            <w:r w:rsidRPr="007F3822">
              <w:rPr>
                <w:b/>
                <w:bCs/>
              </w:rPr>
              <w:t>До 100%</w:t>
            </w:r>
          </w:p>
        </w:tc>
      </w:tr>
      <w:tr w:rsidR="006C178C" w:rsidRPr="007F3822" w:rsidTr="006C178C">
        <w:tc>
          <w:tcPr>
            <w:tcW w:w="754" w:type="dxa"/>
            <w:tcBorders>
              <w:top w:val="single" w:sz="4" w:space="0" w:color="auto"/>
              <w:left w:val="single" w:sz="4" w:space="0" w:color="auto"/>
              <w:bottom w:val="single" w:sz="4" w:space="0" w:color="auto"/>
              <w:right w:val="single" w:sz="4" w:space="0" w:color="auto"/>
            </w:tcBorders>
            <w:hideMark/>
          </w:tcPr>
          <w:p w:rsidR="006C178C" w:rsidRPr="007F3822" w:rsidRDefault="006C178C" w:rsidP="006C178C">
            <w:pPr>
              <w:pStyle w:val="aff8"/>
              <w:jc w:val="both"/>
              <w:outlineLvl w:val="0"/>
              <w:rPr>
                <w:b/>
                <w:bCs/>
              </w:rPr>
            </w:pPr>
            <w:r w:rsidRPr="007F3822">
              <w:rPr>
                <w:b/>
                <w:bCs/>
              </w:rPr>
              <w:t>4.</w:t>
            </w:r>
          </w:p>
        </w:tc>
        <w:tc>
          <w:tcPr>
            <w:tcW w:w="8174" w:type="dxa"/>
            <w:tcBorders>
              <w:top w:val="single" w:sz="4" w:space="0" w:color="auto"/>
              <w:left w:val="single" w:sz="4" w:space="0" w:color="auto"/>
              <w:bottom w:val="single" w:sz="4" w:space="0" w:color="auto"/>
              <w:right w:val="single" w:sz="4" w:space="0" w:color="auto"/>
            </w:tcBorders>
            <w:hideMark/>
          </w:tcPr>
          <w:p w:rsidR="006C178C" w:rsidRPr="006C178C" w:rsidRDefault="006C178C" w:rsidP="006C178C">
            <w:pPr>
              <w:pStyle w:val="aff8"/>
              <w:jc w:val="left"/>
              <w:outlineLvl w:val="0"/>
              <w:rPr>
                <w:b/>
                <w:bCs/>
                <w:lang w:val="ru-RU"/>
              </w:rPr>
            </w:pPr>
            <w:r w:rsidRPr="006C178C">
              <w:rPr>
                <w:b/>
                <w:bCs/>
                <w:lang w:val="ru-RU"/>
              </w:rPr>
              <w:t xml:space="preserve">Наличие нареканий и жалоб на качество проводимых занятий </w:t>
            </w:r>
          </w:p>
        </w:tc>
        <w:tc>
          <w:tcPr>
            <w:tcW w:w="1260" w:type="dxa"/>
            <w:tcBorders>
              <w:top w:val="single" w:sz="4" w:space="0" w:color="auto"/>
              <w:left w:val="single" w:sz="4" w:space="0" w:color="auto"/>
              <w:bottom w:val="single" w:sz="4" w:space="0" w:color="auto"/>
              <w:right w:val="single" w:sz="4" w:space="0" w:color="auto"/>
            </w:tcBorders>
            <w:hideMark/>
          </w:tcPr>
          <w:p w:rsidR="006C178C" w:rsidRPr="007F3822" w:rsidRDefault="006C178C" w:rsidP="006C178C">
            <w:pPr>
              <w:pStyle w:val="aff8"/>
              <w:jc w:val="both"/>
              <w:outlineLvl w:val="0"/>
              <w:rPr>
                <w:b/>
                <w:bCs/>
              </w:rPr>
            </w:pPr>
            <w:r w:rsidRPr="007F3822">
              <w:rPr>
                <w:b/>
                <w:bCs/>
              </w:rPr>
              <w:t>До 50%</w:t>
            </w:r>
          </w:p>
        </w:tc>
      </w:tr>
      <w:tr w:rsidR="006C178C" w:rsidRPr="007F3822" w:rsidTr="006C178C">
        <w:tc>
          <w:tcPr>
            <w:tcW w:w="754" w:type="dxa"/>
            <w:tcBorders>
              <w:top w:val="single" w:sz="4" w:space="0" w:color="auto"/>
              <w:left w:val="single" w:sz="4" w:space="0" w:color="auto"/>
              <w:bottom w:val="single" w:sz="4" w:space="0" w:color="auto"/>
              <w:right w:val="single" w:sz="4" w:space="0" w:color="auto"/>
            </w:tcBorders>
            <w:hideMark/>
          </w:tcPr>
          <w:p w:rsidR="006C178C" w:rsidRPr="007F3822" w:rsidRDefault="006C178C" w:rsidP="006C178C">
            <w:pPr>
              <w:pStyle w:val="aff8"/>
              <w:jc w:val="both"/>
              <w:outlineLvl w:val="0"/>
              <w:rPr>
                <w:b/>
                <w:bCs/>
              </w:rPr>
            </w:pPr>
            <w:r w:rsidRPr="007F3822">
              <w:rPr>
                <w:b/>
                <w:bCs/>
              </w:rPr>
              <w:t>5.</w:t>
            </w:r>
          </w:p>
        </w:tc>
        <w:tc>
          <w:tcPr>
            <w:tcW w:w="8174" w:type="dxa"/>
            <w:tcBorders>
              <w:top w:val="single" w:sz="4" w:space="0" w:color="auto"/>
              <w:left w:val="single" w:sz="4" w:space="0" w:color="auto"/>
              <w:bottom w:val="single" w:sz="4" w:space="0" w:color="auto"/>
              <w:right w:val="single" w:sz="4" w:space="0" w:color="auto"/>
            </w:tcBorders>
            <w:hideMark/>
          </w:tcPr>
          <w:p w:rsidR="006C178C" w:rsidRPr="007F3822" w:rsidRDefault="006C178C" w:rsidP="006C178C">
            <w:pPr>
              <w:pStyle w:val="aff8"/>
              <w:jc w:val="left"/>
              <w:outlineLvl w:val="0"/>
              <w:rPr>
                <w:b/>
                <w:bCs/>
              </w:rPr>
            </w:pPr>
            <w:r w:rsidRPr="007F3822">
              <w:rPr>
                <w:b/>
                <w:bCs/>
              </w:rPr>
              <w:t>Низкая посещаемость занятий</w:t>
            </w:r>
          </w:p>
        </w:tc>
        <w:tc>
          <w:tcPr>
            <w:tcW w:w="1260" w:type="dxa"/>
            <w:tcBorders>
              <w:top w:val="single" w:sz="4" w:space="0" w:color="auto"/>
              <w:left w:val="single" w:sz="4" w:space="0" w:color="auto"/>
              <w:bottom w:val="single" w:sz="4" w:space="0" w:color="auto"/>
              <w:right w:val="single" w:sz="4" w:space="0" w:color="auto"/>
            </w:tcBorders>
            <w:hideMark/>
          </w:tcPr>
          <w:p w:rsidR="006C178C" w:rsidRPr="007F3822" w:rsidRDefault="006C178C" w:rsidP="006C178C">
            <w:pPr>
              <w:pStyle w:val="aff8"/>
              <w:jc w:val="both"/>
              <w:outlineLvl w:val="0"/>
              <w:rPr>
                <w:b/>
                <w:bCs/>
              </w:rPr>
            </w:pPr>
            <w:r w:rsidRPr="007F3822">
              <w:rPr>
                <w:b/>
                <w:bCs/>
              </w:rPr>
              <w:t>До 100%</w:t>
            </w:r>
          </w:p>
        </w:tc>
      </w:tr>
      <w:tr w:rsidR="006C178C" w:rsidRPr="007F3822" w:rsidTr="006C178C">
        <w:tc>
          <w:tcPr>
            <w:tcW w:w="754" w:type="dxa"/>
            <w:tcBorders>
              <w:top w:val="single" w:sz="4" w:space="0" w:color="auto"/>
              <w:left w:val="single" w:sz="4" w:space="0" w:color="auto"/>
              <w:bottom w:val="single" w:sz="4" w:space="0" w:color="auto"/>
              <w:right w:val="single" w:sz="4" w:space="0" w:color="auto"/>
            </w:tcBorders>
            <w:hideMark/>
          </w:tcPr>
          <w:p w:rsidR="006C178C" w:rsidRPr="007F3822" w:rsidRDefault="006C178C" w:rsidP="006C178C">
            <w:pPr>
              <w:pStyle w:val="aff8"/>
              <w:jc w:val="both"/>
              <w:outlineLvl w:val="0"/>
              <w:rPr>
                <w:b/>
                <w:bCs/>
              </w:rPr>
            </w:pPr>
            <w:r w:rsidRPr="007F3822">
              <w:rPr>
                <w:b/>
                <w:bCs/>
              </w:rPr>
              <w:t>6.</w:t>
            </w:r>
          </w:p>
        </w:tc>
        <w:tc>
          <w:tcPr>
            <w:tcW w:w="8174" w:type="dxa"/>
            <w:tcBorders>
              <w:top w:val="single" w:sz="4" w:space="0" w:color="auto"/>
              <w:left w:val="single" w:sz="4" w:space="0" w:color="auto"/>
              <w:bottom w:val="single" w:sz="4" w:space="0" w:color="auto"/>
              <w:right w:val="single" w:sz="4" w:space="0" w:color="auto"/>
            </w:tcBorders>
            <w:hideMark/>
          </w:tcPr>
          <w:p w:rsidR="006C178C" w:rsidRPr="007F3822" w:rsidRDefault="006C178C" w:rsidP="006C178C">
            <w:pPr>
              <w:pStyle w:val="aff8"/>
              <w:jc w:val="left"/>
              <w:outlineLvl w:val="0"/>
              <w:rPr>
                <w:b/>
                <w:bCs/>
              </w:rPr>
            </w:pPr>
            <w:r w:rsidRPr="007F3822">
              <w:rPr>
                <w:b/>
                <w:bCs/>
              </w:rPr>
              <w:t>Наполняемость группы ниже нормативной</w:t>
            </w:r>
          </w:p>
        </w:tc>
        <w:tc>
          <w:tcPr>
            <w:tcW w:w="1260" w:type="dxa"/>
            <w:tcBorders>
              <w:top w:val="single" w:sz="4" w:space="0" w:color="auto"/>
              <w:left w:val="single" w:sz="4" w:space="0" w:color="auto"/>
              <w:bottom w:val="single" w:sz="4" w:space="0" w:color="auto"/>
              <w:right w:val="single" w:sz="4" w:space="0" w:color="auto"/>
            </w:tcBorders>
            <w:hideMark/>
          </w:tcPr>
          <w:p w:rsidR="006C178C" w:rsidRPr="007F3822" w:rsidRDefault="006C178C" w:rsidP="006C178C">
            <w:pPr>
              <w:pStyle w:val="aff8"/>
              <w:jc w:val="both"/>
              <w:outlineLvl w:val="0"/>
              <w:rPr>
                <w:b/>
                <w:bCs/>
              </w:rPr>
            </w:pPr>
            <w:r w:rsidRPr="007F3822">
              <w:rPr>
                <w:b/>
                <w:bCs/>
              </w:rPr>
              <w:t>До 100%</w:t>
            </w:r>
          </w:p>
        </w:tc>
      </w:tr>
      <w:tr w:rsidR="006C178C" w:rsidRPr="007F3822" w:rsidTr="006C178C">
        <w:tc>
          <w:tcPr>
            <w:tcW w:w="754" w:type="dxa"/>
            <w:tcBorders>
              <w:top w:val="single" w:sz="4" w:space="0" w:color="auto"/>
              <w:left w:val="single" w:sz="4" w:space="0" w:color="auto"/>
              <w:bottom w:val="single" w:sz="4" w:space="0" w:color="auto"/>
              <w:right w:val="single" w:sz="4" w:space="0" w:color="auto"/>
            </w:tcBorders>
            <w:hideMark/>
          </w:tcPr>
          <w:p w:rsidR="006C178C" w:rsidRPr="007F3822" w:rsidRDefault="006C178C" w:rsidP="006C178C">
            <w:pPr>
              <w:pStyle w:val="aff8"/>
              <w:jc w:val="both"/>
              <w:outlineLvl w:val="0"/>
              <w:rPr>
                <w:b/>
                <w:bCs/>
              </w:rPr>
            </w:pPr>
            <w:r w:rsidRPr="007F3822">
              <w:rPr>
                <w:b/>
                <w:bCs/>
              </w:rPr>
              <w:t xml:space="preserve">7. </w:t>
            </w:r>
          </w:p>
        </w:tc>
        <w:tc>
          <w:tcPr>
            <w:tcW w:w="8174" w:type="dxa"/>
            <w:tcBorders>
              <w:top w:val="single" w:sz="4" w:space="0" w:color="auto"/>
              <w:left w:val="single" w:sz="4" w:space="0" w:color="auto"/>
              <w:bottom w:val="single" w:sz="4" w:space="0" w:color="auto"/>
              <w:right w:val="single" w:sz="4" w:space="0" w:color="auto"/>
            </w:tcBorders>
            <w:hideMark/>
          </w:tcPr>
          <w:p w:rsidR="006C178C" w:rsidRPr="007F3822" w:rsidRDefault="006C178C" w:rsidP="006C178C">
            <w:pPr>
              <w:pStyle w:val="aff8"/>
              <w:jc w:val="left"/>
              <w:outlineLvl w:val="0"/>
              <w:rPr>
                <w:b/>
                <w:bCs/>
              </w:rPr>
            </w:pPr>
            <w:r w:rsidRPr="007F3822">
              <w:rPr>
                <w:b/>
                <w:bCs/>
              </w:rPr>
              <w:t>Утрата спортивного инвентаря</w:t>
            </w:r>
          </w:p>
        </w:tc>
        <w:tc>
          <w:tcPr>
            <w:tcW w:w="1260" w:type="dxa"/>
            <w:tcBorders>
              <w:top w:val="single" w:sz="4" w:space="0" w:color="auto"/>
              <w:left w:val="single" w:sz="4" w:space="0" w:color="auto"/>
              <w:bottom w:val="single" w:sz="4" w:space="0" w:color="auto"/>
              <w:right w:val="single" w:sz="4" w:space="0" w:color="auto"/>
            </w:tcBorders>
            <w:hideMark/>
          </w:tcPr>
          <w:p w:rsidR="006C178C" w:rsidRPr="007F3822" w:rsidRDefault="006C178C" w:rsidP="006C178C">
            <w:pPr>
              <w:pStyle w:val="aff8"/>
              <w:jc w:val="both"/>
              <w:outlineLvl w:val="0"/>
              <w:rPr>
                <w:b/>
                <w:bCs/>
              </w:rPr>
            </w:pPr>
            <w:r w:rsidRPr="007F3822">
              <w:rPr>
                <w:b/>
                <w:bCs/>
              </w:rPr>
              <w:t>До 100%</w:t>
            </w:r>
          </w:p>
        </w:tc>
      </w:tr>
      <w:tr w:rsidR="006C178C" w:rsidRPr="007F3822" w:rsidTr="006C178C">
        <w:tc>
          <w:tcPr>
            <w:tcW w:w="754" w:type="dxa"/>
            <w:tcBorders>
              <w:top w:val="single" w:sz="4" w:space="0" w:color="auto"/>
              <w:left w:val="single" w:sz="4" w:space="0" w:color="auto"/>
              <w:bottom w:val="single" w:sz="4" w:space="0" w:color="auto"/>
              <w:right w:val="single" w:sz="4" w:space="0" w:color="auto"/>
            </w:tcBorders>
            <w:hideMark/>
          </w:tcPr>
          <w:p w:rsidR="006C178C" w:rsidRPr="007F3822" w:rsidRDefault="006C178C" w:rsidP="006C178C">
            <w:pPr>
              <w:pStyle w:val="aff8"/>
              <w:jc w:val="both"/>
              <w:outlineLvl w:val="0"/>
              <w:rPr>
                <w:b/>
                <w:bCs/>
              </w:rPr>
            </w:pPr>
            <w:r w:rsidRPr="007F3822">
              <w:rPr>
                <w:b/>
                <w:bCs/>
              </w:rPr>
              <w:t>8.</w:t>
            </w:r>
          </w:p>
        </w:tc>
        <w:tc>
          <w:tcPr>
            <w:tcW w:w="8174" w:type="dxa"/>
            <w:tcBorders>
              <w:top w:val="single" w:sz="4" w:space="0" w:color="auto"/>
              <w:left w:val="single" w:sz="4" w:space="0" w:color="auto"/>
              <w:bottom w:val="single" w:sz="4" w:space="0" w:color="auto"/>
              <w:right w:val="single" w:sz="4" w:space="0" w:color="auto"/>
            </w:tcBorders>
            <w:hideMark/>
          </w:tcPr>
          <w:p w:rsidR="006C178C" w:rsidRPr="006C178C" w:rsidRDefault="006C178C" w:rsidP="006C178C">
            <w:pPr>
              <w:pStyle w:val="aff8"/>
              <w:jc w:val="left"/>
              <w:outlineLvl w:val="0"/>
              <w:rPr>
                <w:b/>
                <w:bCs/>
                <w:lang w:val="ru-RU"/>
              </w:rPr>
            </w:pPr>
            <w:r w:rsidRPr="006C178C">
              <w:rPr>
                <w:b/>
                <w:bCs/>
                <w:lang w:val="ru-RU"/>
              </w:rPr>
              <w:t>Невыполнение плана по проведению массовых спортивных мероприятий</w:t>
            </w:r>
          </w:p>
        </w:tc>
        <w:tc>
          <w:tcPr>
            <w:tcW w:w="1260" w:type="dxa"/>
            <w:tcBorders>
              <w:top w:val="single" w:sz="4" w:space="0" w:color="auto"/>
              <w:left w:val="single" w:sz="4" w:space="0" w:color="auto"/>
              <w:bottom w:val="single" w:sz="4" w:space="0" w:color="auto"/>
              <w:right w:val="single" w:sz="4" w:space="0" w:color="auto"/>
            </w:tcBorders>
            <w:hideMark/>
          </w:tcPr>
          <w:p w:rsidR="006C178C" w:rsidRPr="007F3822" w:rsidRDefault="006C178C" w:rsidP="006C178C">
            <w:pPr>
              <w:pStyle w:val="aff8"/>
              <w:jc w:val="both"/>
              <w:outlineLvl w:val="0"/>
              <w:rPr>
                <w:b/>
                <w:bCs/>
              </w:rPr>
            </w:pPr>
            <w:r w:rsidRPr="007F3822">
              <w:rPr>
                <w:b/>
                <w:bCs/>
              </w:rPr>
              <w:t>До 100%</w:t>
            </w:r>
          </w:p>
        </w:tc>
      </w:tr>
      <w:tr w:rsidR="006C178C" w:rsidRPr="007F3822" w:rsidTr="006C178C">
        <w:tc>
          <w:tcPr>
            <w:tcW w:w="754" w:type="dxa"/>
            <w:tcBorders>
              <w:top w:val="single" w:sz="4" w:space="0" w:color="auto"/>
              <w:left w:val="single" w:sz="4" w:space="0" w:color="auto"/>
              <w:bottom w:val="single" w:sz="4" w:space="0" w:color="auto"/>
              <w:right w:val="single" w:sz="4" w:space="0" w:color="auto"/>
            </w:tcBorders>
            <w:hideMark/>
          </w:tcPr>
          <w:p w:rsidR="006C178C" w:rsidRPr="007F3822" w:rsidRDefault="006C178C" w:rsidP="006C178C">
            <w:pPr>
              <w:pStyle w:val="aff8"/>
              <w:jc w:val="both"/>
              <w:outlineLvl w:val="0"/>
              <w:rPr>
                <w:b/>
                <w:bCs/>
              </w:rPr>
            </w:pPr>
            <w:r w:rsidRPr="007F3822">
              <w:rPr>
                <w:b/>
                <w:bCs/>
              </w:rPr>
              <w:t>9.</w:t>
            </w:r>
          </w:p>
        </w:tc>
        <w:tc>
          <w:tcPr>
            <w:tcW w:w="8174" w:type="dxa"/>
            <w:tcBorders>
              <w:top w:val="single" w:sz="4" w:space="0" w:color="auto"/>
              <w:left w:val="single" w:sz="4" w:space="0" w:color="auto"/>
              <w:bottom w:val="single" w:sz="4" w:space="0" w:color="auto"/>
              <w:right w:val="single" w:sz="4" w:space="0" w:color="auto"/>
            </w:tcBorders>
            <w:hideMark/>
          </w:tcPr>
          <w:p w:rsidR="006C178C" w:rsidRPr="006C178C" w:rsidRDefault="006C178C" w:rsidP="006C178C">
            <w:pPr>
              <w:pStyle w:val="aff8"/>
              <w:jc w:val="left"/>
              <w:outlineLvl w:val="0"/>
              <w:rPr>
                <w:b/>
                <w:bCs/>
                <w:lang w:val="ru-RU"/>
              </w:rPr>
            </w:pPr>
            <w:r w:rsidRPr="006C178C">
              <w:rPr>
                <w:b/>
                <w:bCs/>
                <w:lang w:val="ru-RU"/>
              </w:rPr>
              <w:t>Непредставление ведомости о посещении занятий за месяц</w:t>
            </w:r>
          </w:p>
        </w:tc>
        <w:tc>
          <w:tcPr>
            <w:tcW w:w="1260" w:type="dxa"/>
            <w:tcBorders>
              <w:top w:val="single" w:sz="4" w:space="0" w:color="auto"/>
              <w:left w:val="single" w:sz="4" w:space="0" w:color="auto"/>
              <w:bottom w:val="single" w:sz="4" w:space="0" w:color="auto"/>
              <w:right w:val="single" w:sz="4" w:space="0" w:color="auto"/>
            </w:tcBorders>
            <w:hideMark/>
          </w:tcPr>
          <w:p w:rsidR="006C178C" w:rsidRPr="007F3822" w:rsidRDefault="006C178C" w:rsidP="006C178C">
            <w:pPr>
              <w:pStyle w:val="aff8"/>
              <w:jc w:val="both"/>
              <w:outlineLvl w:val="0"/>
              <w:rPr>
                <w:b/>
                <w:bCs/>
              </w:rPr>
            </w:pPr>
            <w:r w:rsidRPr="007F3822">
              <w:rPr>
                <w:b/>
                <w:bCs/>
              </w:rPr>
              <w:t>до 100%</w:t>
            </w:r>
          </w:p>
        </w:tc>
      </w:tr>
    </w:tbl>
    <w:p w:rsidR="006C178C" w:rsidRPr="007F3822" w:rsidRDefault="006C178C" w:rsidP="006C178C">
      <w:pPr>
        <w:ind w:firstLine="709"/>
        <w:jc w:val="center"/>
      </w:pPr>
    </w:p>
    <w:p w:rsidR="006C178C" w:rsidRPr="007F3822" w:rsidRDefault="006C178C" w:rsidP="006C178C">
      <w:pPr>
        <w:ind w:firstLine="709"/>
        <w:jc w:val="center"/>
        <w:rPr>
          <w:b/>
          <w:bCs/>
        </w:rPr>
      </w:pPr>
    </w:p>
    <w:p w:rsidR="006C178C" w:rsidRPr="007F3822" w:rsidRDefault="006C178C" w:rsidP="006C178C"/>
    <w:p w:rsidR="006C178C" w:rsidRPr="007F3822" w:rsidRDefault="006C178C" w:rsidP="006C178C"/>
    <w:p w:rsidR="006C178C" w:rsidRPr="007F3822" w:rsidRDefault="006C178C" w:rsidP="006C178C">
      <w:pPr>
        <w:autoSpaceDE w:val="0"/>
        <w:autoSpaceDN w:val="0"/>
        <w:adjustRightInd w:val="0"/>
      </w:pPr>
      <w:r w:rsidRPr="007F3822">
        <w:tab/>
      </w:r>
    </w:p>
    <w:p w:rsidR="006C178C" w:rsidRPr="007F3822" w:rsidRDefault="006C178C" w:rsidP="006C178C">
      <w:pPr>
        <w:autoSpaceDE w:val="0"/>
        <w:autoSpaceDN w:val="0"/>
        <w:adjustRightInd w:val="0"/>
      </w:pPr>
    </w:p>
    <w:p w:rsidR="006C178C" w:rsidRPr="007F3822" w:rsidRDefault="006C178C" w:rsidP="006C178C">
      <w:pPr>
        <w:autoSpaceDE w:val="0"/>
        <w:autoSpaceDN w:val="0"/>
        <w:adjustRightInd w:val="0"/>
      </w:pPr>
    </w:p>
    <w:p w:rsidR="006C178C" w:rsidRPr="007F3822" w:rsidRDefault="006C178C" w:rsidP="006C178C">
      <w:pPr>
        <w:autoSpaceDE w:val="0"/>
        <w:autoSpaceDN w:val="0"/>
        <w:adjustRightInd w:val="0"/>
      </w:pPr>
    </w:p>
    <w:p w:rsidR="006C178C" w:rsidRPr="007F3822" w:rsidRDefault="006C178C" w:rsidP="006C178C">
      <w:pPr>
        <w:autoSpaceDE w:val="0"/>
        <w:autoSpaceDN w:val="0"/>
        <w:adjustRightInd w:val="0"/>
      </w:pPr>
    </w:p>
    <w:p w:rsidR="006C178C" w:rsidRPr="007F3822" w:rsidRDefault="006C178C" w:rsidP="006C178C">
      <w:pPr>
        <w:autoSpaceDE w:val="0"/>
        <w:autoSpaceDN w:val="0"/>
        <w:adjustRightInd w:val="0"/>
      </w:pPr>
    </w:p>
    <w:p w:rsidR="006C178C" w:rsidRPr="007F3822" w:rsidRDefault="006C178C" w:rsidP="006C178C">
      <w:pPr>
        <w:autoSpaceDE w:val="0"/>
        <w:autoSpaceDN w:val="0"/>
        <w:adjustRightInd w:val="0"/>
      </w:pPr>
    </w:p>
    <w:p w:rsidR="006C178C" w:rsidRPr="007F3822" w:rsidRDefault="006C178C" w:rsidP="006C178C">
      <w:pPr>
        <w:autoSpaceDE w:val="0"/>
        <w:autoSpaceDN w:val="0"/>
        <w:adjustRightInd w:val="0"/>
      </w:pPr>
    </w:p>
    <w:p w:rsidR="006C178C" w:rsidRPr="007F3822" w:rsidRDefault="006C178C" w:rsidP="006C178C">
      <w:pPr>
        <w:autoSpaceDE w:val="0"/>
        <w:autoSpaceDN w:val="0"/>
        <w:adjustRightInd w:val="0"/>
        <w:ind w:firstLine="540"/>
      </w:pPr>
    </w:p>
    <w:p w:rsidR="006C178C" w:rsidRPr="007F3822" w:rsidRDefault="006C178C" w:rsidP="006C178C">
      <w:pPr>
        <w:autoSpaceDE w:val="0"/>
        <w:autoSpaceDN w:val="0"/>
        <w:adjustRightInd w:val="0"/>
      </w:pPr>
    </w:p>
    <w:p w:rsidR="006C178C" w:rsidRPr="007F3822" w:rsidRDefault="006C178C" w:rsidP="006C178C">
      <w:pPr>
        <w:autoSpaceDE w:val="0"/>
        <w:autoSpaceDN w:val="0"/>
        <w:adjustRightInd w:val="0"/>
        <w:ind w:left="540"/>
      </w:pPr>
    </w:p>
    <w:p w:rsidR="006C178C" w:rsidRPr="007F3822" w:rsidRDefault="006C178C" w:rsidP="006C178C">
      <w:pPr>
        <w:autoSpaceDE w:val="0"/>
        <w:autoSpaceDN w:val="0"/>
        <w:adjustRightInd w:val="0"/>
        <w:ind w:left="540"/>
      </w:pPr>
    </w:p>
    <w:p w:rsidR="006C178C" w:rsidRPr="007F3822" w:rsidRDefault="006C178C" w:rsidP="006C178C">
      <w:pPr>
        <w:autoSpaceDE w:val="0"/>
        <w:autoSpaceDN w:val="0"/>
        <w:adjustRightInd w:val="0"/>
        <w:jc w:val="right"/>
        <w:outlineLvl w:val="0"/>
      </w:pPr>
    </w:p>
    <w:p w:rsidR="006C178C" w:rsidRPr="007F3822" w:rsidRDefault="006C178C" w:rsidP="006C178C">
      <w:pPr>
        <w:autoSpaceDE w:val="0"/>
        <w:autoSpaceDN w:val="0"/>
        <w:adjustRightInd w:val="0"/>
        <w:jc w:val="right"/>
        <w:outlineLvl w:val="0"/>
      </w:pPr>
    </w:p>
    <w:p w:rsidR="006C178C" w:rsidRDefault="006C178C" w:rsidP="001F39CC">
      <w:pPr>
        <w:autoSpaceDE w:val="0"/>
        <w:autoSpaceDN w:val="0"/>
        <w:adjustRightInd w:val="0"/>
        <w:ind w:left="705"/>
        <w:outlineLvl w:val="0"/>
        <w:rPr>
          <w:b/>
        </w:rPr>
      </w:pPr>
    </w:p>
    <w:p w:rsidR="006C178C" w:rsidRPr="00E242A6" w:rsidRDefault="006C178C" w:rsidP="006C178C">
      <w:pPr>
        <w:jc w:val="center"/>
        <w:rPr>
          <w:b/>
        </w:rPr>
      </w:pPr>
      <w:r w:rsidRPr="00E242A6">
        <w:rPr>
          <w:b/>
        </w:rPr>
        <w:lastRenderedPageBreak/>
        <w:t>АДМИНИСТРАЦИЯ УСТЬ-БАКЧАРСКОГО СЕЛЬСКОГО ПОСЕЛЕНИЯ</w:t>
      </w:r>
    </w:p>
    <w:p w:rsidR="006C178C" w:rsidRPr="00E242A6" w:rsidRDefault="006C178C" w:rsidP="006C178C">
      <w:pPr>
        <w:jc w:val="center"/>
        <w:rPr>
          <w:b/>
        </w:rPr>
      </w:pPr>
      <w:r w:rsidRPr="00E242A6">
        <w:rPr>
          <w:b/>
        </w:rPr>
        <w:t>ЧАИНСКОГО  РАЙОНА  ТОМСКОЙ ОБЛАСТИ</w:t>
      </w:r>
    </w:p>
    <w:p w:rsidR="006C178C" w:rsidRPr="00E242A6" w:rsidRDefault="006C178C" w:rsidP="006C178C"/>
    <w:p w:rsidR="006C178C" w:rsidRPr="00E242A6" w:rsidRDefault="006C178C" w:rsidP="006C178C">
      <w:pPr>
        <w:jc w:val="center"/>
        <w:rPr>
          <w:b/>
        </w:rPr>
      </w:pPr>
      <w:r w:rsidRPr="00E242A6">
        <w:rPr>
          <w:b/>
        </w:rPr>
        <w:t>ПОСТАНОВЛЕНИЕ</w:t>
      </w:r>
    </w:p>
    <w:p w:rsidR="006C178C" w:rsidRPr="00E242A6" w:rsidRDefault="006C178C" w:rsidP="006C178C"/>
    <w:p w:rsidR="006C178C" w:rsidRPr="00E242A6" w:rsidRDefault="006C178C" w:rsidP="006C178C">
      <w:r>
        <w:t>11.02</w:t>
      </w:r>
      <w:r w:rsidRPr="00E242A6">
        <w:t xml:space="preserve">.2019                                                                                      </w:t>
      </w:r>
      <w:r>
        <w:t xml:space="preserve">                </w:t>
      </w:r>
      <w:r w:rsidRPr="00E242A6">
        <w:t xml:space="preserve"> №     </w:t>
      </w:r>
      <w:r>
        <w:t>12</w:t>
      </w:r>
    </w:p>
    <w:p w:rsidR="006C178C" w:rsidRPr="00E242A6" w:rsidRDefault="006C178C" w:rsidP="006C178C">
      <w:r>
        <w:t xml:space="preserve">                   </w:t>
      </w:r>
    </w:p>
    <w:p w:rsidR="006C178C" w:rsidRPr="00E242A6" w:rsidRDefault="006C178C" w:rsidP="006C178C">
      <w:r w:rsidRPr="00E242A6">
        <w:t xml:space="preserve">  </w:t>
      </w:r>
    </w:p>
    <w:tbl>
      <w:tblPr>
        <w:tblW w:w="0" w:type="auto"/>
        <w:tblLook w:val="04A0"/>
      </w:tblPr>
      <w:tblGrid>
        <w:gridCol w:w="4503"/>
        <w:gridCol w:w="5067"/>
      </w:tblGrid>
      <w:tr w:rsidR="006C178C" w:rsidRPr="00D71D1D" w:rsidTr="006C178C">
        <w:tc>
          <w:tcPr>
            <w:tcW w:w="4503" w:type="dxa"/>
          </w:tcPr>
          <w:p w:rsidR="006C178C" w:rsidRPr="00E242A6" w:rsidRDefault="006C178C" w:rsidP="006C178C">
            <w:pPr>
              <w:jc w:val="both"/>
            </w:pPr>
            <w:r w:rsidRPr="00E242A6">
              <w:t xml:space="preserve">Об утверждении Административного регламента предоставления муниципальной услуги «Передача имущества, находящегося в собственности муниципального образования  «Усть-Бакчарское сельское поселение», в аренду или безвозмездное пользование» </w:t>
            </w:r>
          </w:p>
          <w:p w:rsidR="006C178C" w:rsidRPr="00E242A6" w:rsidRDefault="006C178C" w:rsidP="006C178C">
            <w:pPr>
              <w:jc w:val="both"/>
            </w:pPr>
          </w:p>
          <w:p w:rsidR="006C178C" w:rsidRPr="00E242A6" w:rsidRDefault="006C178C" w:rsidP="006C178C">
            <w:pPr>
              <w:jc w:val="both"/>
            </w:pPr>
          </w:p>
        </w:tc>
        <w:tc>
          <w:tcPr>
            <w:tcW w:w="5067" w:type="dxa"/>
          </w:tcPr>
          <w:p w:rsidR="006C178C" w:rsidRPr="00E242A6" w:rsidRDefault="006C178C" w:rsidP="006C178C"/>
        </w:tc>
      </w:tr>
    </w:tbl>
    <w:p w:rsidR="006C178C" w:rsidRPr="00E242A6" w:rsidRDefault="006C178C" w:rsidP="006C178C">
      <w:pPr>
        <w:pStyle w:val="Standard"/>
        <w:jc w:val="both"/>
        <w:rPr>
          <w:rFonts w:cs="Times New Roman"/>
        </w:rPr>
      </w:pPr>
      <w:r w:rsidRPr="00E242A6">
        <w:tab/>
        <w:t xml:space="preserve">В соответствии с  Федеральным законом от 27.07.2010 г. № 210-ФЗ «Об организации предоставления государственных и муниципальных услуг»,  </w:t>
      </w:r>
      <w:r w:rsidRPr="00E242A6">
        <w:rPr>
          <w:rFonts w:cs="Times New Roman"/>
        </w:rPr>
        <w:t xml:space="preserve">постановлением Администрации Усть-Бакчарского сельского поселения от 26.12.2012 № 38 «Об утверждении Порядка разработки и утверждения административных регламентов предоставления муниципальных услуг в  Усть-Бакчарском сельском поселении», </w:t>
      </w:r>
    </w:p>
    <w:p w:rsidR="006C178C" w:rsidRPr="00E242A6" w:rsidRDefault="006C178C" w:rsidP="006C178C">
      <w:pPr>
        <w:pStyle w:val="a7"/>
        <w:tabs>
          <w:tab w:val="left" w:pos="567"/>
        </w:tabs>
      </w:pPr>
    </w:p>
    <w:p w:rsidR="006C178C" w:rsidRPr="00E242A6" w:rsidRDefault="006C178C" w:rsidP="006C178C">
      <w:pPr>
        <w:tabs>
          <w:tab w:val="left" w:pos="720"/>
        </w:tabs>
        <w:ind w:firstLine="709"/>
        <w:jc w:val="both"/>
      </w:pPr>
      <w:r w:rsidRPr="00E242A6">
        <w:t>ПОСТАНОВЛЯЮ:</w:t>
      </w:r>
    </w:p>
    <w:p w:rsidR="006C178C" w:rsidRPr="00E242A6" w:rsidRDefault="006C178C" w:rsidP="006C178C">
      <w:pPr>
        <w:ind w:firstLine="709"/>
        <w:jc w:val="both"/>
      </w:pPr>
      <w:r w:rsidRPr="00E242A6">
        <w:t>1.Утвердить Административный регламент «Передача имущества, находящегося в собственности муниципального образования  «</w:t>
      </w:r>
      <w:r>
        <w:t xml:space="preserve">Усть-Бакчарское </w:t>
      </w:r>
      <w:r w:rsidRPr="00E242A6">
        <w:t>сельское поселение», в аренду или безвозмездное пользование» согласно приложению.</w:t>
      </w:r>
    </w:p>
    <w:p w:rsidR="006C178C" w:rsidRPr="00E242A6" w:rsidRDefault="006C178C" w:rsidP="006C178C">
      <w:pPr>
        <w:ind w:firstLine="709"/>
        <w:jc w:val="both"/>
      </w:pPr>
      <w:r w:rsidRPr="00E242A6">
        <w:t>2. Признать утратившим силу постановление Администрации Усть-Бакчарского сельского поселения от 26.02.2018 № 26 «Предоставление муниципального имущества в аренду или безвозмездное пользование»</w:t>
      </w:r>
    </w:p>
    <w:p w:rsidR="006C178C" w:rsidRPr="00E242A6" w:rsidRDefault="006C178C" w:rsidP="006C178C">
      <w:pPr>
        <w:ind w:firstLine="709"/>
        <w:jc w:val="both"/>
      </w:pPr>
      <w:r w:rsidRPr="00E242A6">
        <w:t xml:space="preserve">3.Опубликовать настоящее постановление в </w:t>
      </w:r>
      <w:r>
        <w:t>Официальных ведомостях</w:t>
      </w:r>
      <w:r w:rsidRPr="00E242A6">
        <w:t xml:space="preserve"> </w:t>
      </w:r>
      <w:r>
        <w:t xml:space="preserve"> Усть-Бакчарского</w:t>
      </w:r>
      <w:r w:rsidRPr="00E242A6">
        <w:t xml:space="preserve"> сельского поселения и разместить на официальном сайте муниципального образования «</w:t>
      </w:r>
      <w:r>
        <w:t xml:space="preserve"> Усть-Бакчарское  </w:t>
      </w:r>
      <w:r w:rsidRPr="00E242A6">
        <w:t xml:space="preserve"> сельское поселение».</w:t>
      </w:r>
    </w:p>
    <w:p w:rsidR="006C178C" w:rsidRPr="00E242A6" w:rsidRDefault="006C178C" w:rsidP="006C178C">
      <w:pPr>
        <w:ind w:firstLine="709"/>
        <w:jc w:val="both"/>
      </w:pPr>
      <w:r w:rsidRPr="00E242A6">
        <w:t>4.Контроль за исполнением настоящего постановления возложить на , управляющего делами   В.В.Гладневу.</w:t>
      </w:r>
    </w:p>
    <w:p w:rsidR="006C178C" w:rsidRPr="00E242A6" w:rsidRDefault="006C178C" w:rsidP="006C178C">
      <w:pPr>
        <w:jc w:val="both"/>
      </w:pPr>
    </w:p>
    <w:p w:rsidR="006C178C" w:rsidRPr="00E242A6" w:rsidRDefault="006C178C" w:rsidP="006C178C">
      <w:pPr>
        <w:jc w:val="both"/>
      </w:pPr>
    </w:p>
    <w:p w:rsidR="006C178C" w:rsidRPr="00E242A6" w:rsidRDefault="006C178C" w:rsidP="006C178C">
      <w:pPr>
        <w:jc w:val="both"/>
      </w:pPr>
      <w:r w:rsidRPr="00E242A6">
        <w:t>Глава поселения</w:t>
      </w:r>
      <w:r w:rsidRPr="00E242A6">
        <w:tab/>
      </w:r>
      <w:r w:rsidRPr="00E242A6">
        <w:tab/>
      </w:r>
      <w:r w:rsidRPr="00E242A6">
        <w:tab/>
      </w:r>
      <w:r w:rsidRPr="00E242A6">
        <w:tab/>
      </w:r>
      <w:r w:rsidRPr="00E242A6">
        <w:tab/>
      </w:r>
      <w:r w:rsidRPr="00E242A6">
        <w:tab/>
      </w:r>
      <w:r w:rsidRPr="00E242A6">
        <w:tab/>
        <w:t>В.Н.Бессмертных</w:t>
      </w:r>
    </w:p>
    <w:p w:rsidR="006C178C" w:rsidRPr="00E242A6" w:rsidRDefault="006C178C" w:rsidP="006C178C">
      <w:pPr>
        <w:jc w:val="both"/>
      </w:pPr>
    </w:p>
    <w:p w:rsidR="006C178C" w:rsidRDefault="006C178C" w:rsidP="006C178C">
      <w:pPr>
        <w:pStyle w:val="a4"/>
        <w:jc w:val="right"/>
      </w:pPr>
    </w:p>
    <w:p w:rsidR="006C178C" w:rsidRDefault="006C178C" w:rsidP="006C178C">
      <w:pPr>
        <w:pStyle w:val="a4"/>
        <w:jc w:val="right"/>
      </w:pPr>
    </w:p>
    <w:p w:rsidR="006C178C" w:rsidRDefault="006C178C" w:rsidP="006C178C">
      <w:pPr>
        <w:pStyle w:val="a4"/>
        <w:jc w:val="right"/>
      </w:pPr>
    </w:p>
    <w:p w:rsidR="006C178C" w:rsidRDefault="006C178C" w:rsidP="006C178C">
      <w:pPr>
        <w:pStyle w:val="a4"/>
        <w:jc w:val="right"/>
      </w:pPr>
    </w:p>
    <w:p w:rsidR="006C178C" w:rsidRDefault="006C178C" w:rsidP="006C178C">
      <w:pPr>
        <w:pStyle w:val="a4"/>
        <w:jc w:val="right"/>
      </w:pPr>
    </w:p>
    <w:p w:rsidR="006C178C" w:rsidRDefault="006C178C" w:rsidP="006C178C">
      <w:pPr>
        <w:pStyle w:val="a4"/>
        <w:jc w:val="right"/>
      </w:pPr>
    </w:p>
    <w:p w:rsidR="006C178C" w:rsidRDefault="006C178C" w:rsidP="006C178C">
      <w:pPr>
        <w:pStyle w:val="a4"/>
        <w:jc w:val="right"/>
      </w:pPr>
    </w:p>
    <w:p w:rsidR="006C178C" w:rsidRDefault="006C178C" w:rsidP="006C178C">
      <w:pPr>
        <w:pStyle w:val="a4"/>
        <w:jc w:val="right"/>
      </w:pPr>
    </w:p>
    <w:p w:rsidR="006C178C" w:rsidRDefault="006C178C" w:rsidP="006C178C">
      <w:pPr>
        <w:pStyle w:val="a4"/>
        <w:jc w:val="right"/>
      </w:pPr>
    </w:p>
    <w:p w:rsidR="006C178C" w:rsidRDefault="006C178C" w:rsidP="006C178C">
      <w:pPr>
        <w:pStyle w:val="a4"/>
        <w:jc w:val="right"/>
      </w:pPr>
    </w:p>
    <w:p w:rsidR="00640A53" w:rsidRDefault="00640A53" w:rsidP="006C178C">
      <w:pPr>
        <w:pStyle w:val="a4"/>
        <w:jc w:val="right"/>
      </w:pPr>
    </w:p>
    <w:p w:rsidR="006C178C" w:rsidRDefault="006C178C" w:rsidP="006C178C">
      <w:pPr>
        <w:pStyle w:val="a4"/>
        <w:jc w:val="right"/>
      </w:pPr>
    </w:p>
    <w:p w:rsidR="006C178C" w:rsidRPr="00E242A6" w:rsidRDefault="006C178C" w:rsidP="006C178C">
      <w:pPr>
        <w:pStyle w:val="a4"/>
        <w:jc w:val="right"/>
      </w:pPr>
      <w:r w:rsidRPr="00E242A6">
        <w:lastRenderedPageBreak/>
        <w:t>Утвержден Постановлением</w:t>
      </w:r>
    </w:p>
    <w:p w:rsidR="006C178C" w:rsidRPr="00E242A6" w:rsidRDefault="006C178C" w:rsidP="006C178C">
      <w:pPr>
        <w:pStyle w:val="a4"/>
        <w:jc w:val="right"/>
      </w:pPr>
      <w:r w:rsidRPr="00E242A6">
        <w:t>Администрации Усть-Бакчарского сельского поселения</w:t>
      </w:r>
    </w:p>
    <w:p w:rsidR="006C178C" w:rsidRPr="00E242A6" w:rsidRDefault="006C178C" w:rsidP="006C178C">
      <w:pPr>
        <w:pStyle w:val="a4"/>
        <w:jc w:val="right"/>
      </w:pPr>
      <w:r w:rsidRPr="00E242A6">
        <w:t xml:space="preserve">от </w:t>
      </w:r>
      <w:r>
        <w:t>11.02.</w:t>
      </w:r>
      <w:r w:rsidRPr="00E242A6">
        <w:t>2019г. №</w:t>
      </w:r>
      <w:r>
        <w:t>12</w:t>
      </w:r>
    </w:p>
    <w:p w:rsidR="006C178C" w:rsidRPr="00E242A6" w:rsidRDefault="006C178C" w:rsidP="006C178C">
      <w:pPr>
        <w:pStyle w:val="a4"/>
        <w:jc w:val="right"/>
      </w:pPr>
    </w:p>
    <w:p w:rsidR="006C178C" w:rsidRPr="00E242A6" w:rsidRDefault="006C178C" w:rsidP="006C178C">
      <w:pPr>
        <w:pStyle w:val="a4"/>
        <w:jc w:val="right"/>
      </w:pPr>
    </w:p>
    <w:p w:rsidR="006C178C" w:rsidRPr="00E242A6" w:rsidRDefault="006C178C" w:rsidP="006C178C">
      <w:pPr>
        <w:pStyle w:val="a4"/>
      </w:pPr>
      <w:r w:rsidRPr="00E242A6">
        <w:t>АДМИНИСТРАТИВНЫЙ РЕГЛАМЕНТ</w:t>
      </w:r>
    </w:p>
    <w:p w:rsidR="006C178C" w:rsidRPr="00E242A6" w:rsidRDefault="006C178C" w:rsidP="006C178C">
      <w:pPr>
        <w:jc w:val="center"/>
        <w:rPr>
          <w:b/>
        </w:rPr>
      </w:pPr>
      <w:r w:rsidRPr="00E242A6">
        <w:rPr>
          <w:b/>
        </w:rPr>
        <w:t>предоставления муниципальной услуги  «Передача имущества, находящегося в собственности муниципального образования  «Усть-Бакчарское сельское поселение», в аренду или безвозмездное пользование»</w:t>
      </w:r>
    </w:p>
    <w:p w:rsidR="006C178C" w:rsidRPr="006C178C" w:rsidRDefault="006C178C" w:rsidP="006C178C">
      <w:pPr>
        <w:pStyle w:val="aff8"/>
        <w:rPr>
          <w:bCs/>
          <w:lang w:val="ru-RU"/>
        </w:rPr>
      </w:pPr>
    </w:p>
    <w:p w:rsidR="006C178C" w:rsidRPr="00E242A6" w:rsidRDefault="006C178C" w:rsidP="006C178C">
      <w:pPr>
        <w:spacing w:line="360" w:lineRule="auto"/>
        <w:jc w:val="center"/>
        <w:rPr>
          <w:b/>
          <w:bCs/>
        </w:rPr>
      </w:pPr>
      <w:r w:rsidRPr="00E242A6">
        <w:rPr>
          <w:b/>
          <w:bCs/>
        </w:rPr>
        <w:t>1.Общие положения</w:t>
      </w:r>
    </w:p>
    <w:p w:rsidR="006C178C" w:rsidRPr="00E242A6" w:rsidRDefault="006C178C" w:rsidP="006C178C">
      <w:pPr>
        <w:spacing w:line="360" w:lineRule="auto"/>
        <w:jc w:val="center"/>
        <w:rPr>
          <w:b/>
          <w:bCs/>
        </w:rPr>
      </w:pPr>
      <w:r w:rsidRPr="00E242A6">
        <w:rPr>
          <w:b/>
          <w:bCs/>
        </w:rPr>
        <w:t>1.1.Предмет регулирования регламента</w:t>
      </w:r>
    </w:p>
    <w:p w:rsidR="006C178C" w:rsidRPr="00E242A6" w:rsidRDefault="006C178C" w:rsidP="006C178C">
      <w:pPr>
        <w:ind w:firstLine="709"/>
        <w:jc w:val="both"/>
      </w:pPr>
      <w:r w:rsidRPr="00E242A6">
        <w:t xml:space="preserve">1.1.1. Административный регламент </w:t>
      </w:r>
      <w:r w:rsidRPr="00E242A6">
        <w:rPr>
          <w:color w:val="000000"/>
        </w:rPr>
        <w:t xml:space="preserve">предоставления муниципальной услуги </w:t>
      </w:r>
      <w:r w:rsidRPr="00E242A6">
        <w:t>по передаче имущества, находящегося в собственности муниципального образования  «Усть-Бакчарское сельское поселение», в аренду или безвозмездное пользование (далее – муниципальная услуга)  определяет сроки и последовательность действий (административных процедур) при предоставлении Администрацией Усть-Бакчарского сельского поселения (далее – Администрация) муниципальной услуги, а также порядок взаимодействия между должностными лицами, взаимодействия Администрации с заявителями, иными органами местного самоуправления, органами государственной власти и организациями при предоставлении муниципальной услуги.</w:t>
      </w:r>
    </w:p>
    <w:p w:rsidR="006C178C" w:rsidRPr="00E242A6" w:rsidRDefault="006C178C" w:rsidP="006C178C">
      <w:pPr>
        <w:tabs>
          <w:tab w:val="left" w:pos="600"/>
          <w:tab w:val="left" w:pos="840"/>
          <w:tab w:val="left" w:pos="993"/>
        </w:tabs>
        <w:autoSpaceDE w:val="0"/>
        <w:autoSpaceDN w:val="0"/>
        <w:adjustRightInd w:val="0"/>
        <w:jc w:val="both"/>
        <w:rPr>
          <w:color w:val="000000"/>
        </w:rPr>
      </w:pPr>
      <w:r w:rsidRPr="00E242A6">
        <w:t xml:space="preserve">          1.1.2.Административный регламент</w:t>
      </w:r>
      <w:r w:rsidRPr="00E242A6">
        <w:rPr>
          <w:color w:val="000000"/>
        </w:rPr>
        <w:t xml:space="preserve"> разработан в целях обеспечения:</w:t>
      </w:r>
    </w:p>
    <w:p w:rsidR="006C178C" w:rsidRPr="00E242A6" w:rsidRDefault="006C178C" w:rsidP="006C178C">
      <w:pPr>
        <w:tabs>
          <w:tab w:val="left" w:pos="840"/>
          <w:tab w:val="left" w:pos="993"/>
        </w:tabs>
        <w:autoSpaceDE w:val="0"/>
        <w:autoSpaceDN w:val="0"/>
        <w:adjustRightInd w:val="0"/>
        <w:jc w:val="both"/>
      </w:pPr>
      <w:r w:rsidRPr="00E242A6">
        <w:t xml:space="preserve">          а) повышения качества предоставления муниципальной услуги;</w:t>
      </w:r>
    </w:p>
    <w:p w:rsidR="006C178C" w:rsidRPr="00E242A6" w:rsidRDefault="006C178C" w:rsidP="006C178C">
      <w:pPr>
        <w:tabs>
          <w:tab w:val="left" w:pos="993"/>
        </w:tabs>
        <w:autoSpaceDE w:val="0"/>
        <w:autoSpaceDN w:val="0"/>
        <w:adjustRightInd w:val="0"/>
        <w:jc w:val="both"/>
      </w:pPr>
      <w:r w:rsidRPr="00E242A6">
        <w:t xml:space="preserve">          б) оперативности предоставления муниципальной услуги.</w:t>
      </w:r>
    </w:p>
    <w:p w:rsidR="006C178C" w:rsidRPr="00E242A6" w:rsidRDefault="006C178C" w:rsidP="006C178C">
      <w:pPr>
        <w:pStyle w:val="ConsNormal"/>
        <w:widowControl/>
        <w:ind w:firstLine="540"/>
        <w:jc w:val="both"/>
        <w:rPr>
          <w:rFonts w:ascii="Times New Roman" w:hAnsi="Times New Roman" w:cs="Times New Roman"/>
          <w:sz w:val="24"/>
          <w:szCs w:val="24"/>
        </w:rPr>
      </w:pPr>
    </w:p>
    <w:p w:rsidR="006C178C" w:rsidRPr="00E242A6" w:rsidRDefault="006C178C" w:rsidP="006C178C">
      <w:pPr>
        <w:spacing w:line="360" w:lineRule="auto"/>
        <w:jc w:val="center"/>
        <w:rPr>
          <w:b/>
          <w:bCs/>
        </w:rPr>
      </w:pPr>
      <w:r w:rsidRPr="00E242A6">
        <w:rPr>
          <w:b/>
          <w:bCs/>
        </w:rPr>
        <w:t>1.2.Круг заявителей</w:t>
      </w:r>
    </w:p>
    <w:p w:rsidR="006C178C" w:rsidRPr="00E242A6" w:rsidRDefault="006C178C" w:rsidP="006C178C">
      <w:pPr>
        <w:ind w:firstLine="709"/>
        <w:jc w:val="both"/>
      </w:pPr>
      <w:r w:rsidRPr="00E242A6">
        <w:t xml:space="preserve">1.2.1.Заявителями муниципальной услуги могут быть любые юридические лица и граждане Российской Федерации, в том числе имеющие статус индивидуального предпринимателя, а также иностранные юридические лица и граждане, зарегистрированные в Российской Федерации в установленном законодательством порядке.   </w:t>
      </w:r>
      <w:r w:rsidRPr="00E242A6">
        <w:br/>
      </w:r>
    </w:p>
    <w:p w:rsidR="006C178C" w:rsidRPr="00E242A6" w:rsidRDefault="006C178C" w:rsidP="006C178C">
      <w:pPr>
        <w:spacing w:line="360" w:lineRule="auto"/>
        <w:jc w:val="center"/>
        <w:rPr>
          <w:b/>
          <w:bCs/>
        </w:rPr>
      </w:pPr>
      <w:r w:rsidRPr="00E242A6">
        <w:rPr>
          <w:b/>
          <w:bCs/>
        </w:rPr>
        <w:t>1.3.Требования к порядку информирования о предоставлении муниципальной услуги</w:t>
      </w:r>
    </w:p>
    <w:p w:rsidR="006C178C" w:rsidRPr="00E242A6" w:rsidRDefault="006C178C" w:rsidP="006C178C">
      <w:pPr>
        <w:pStyle w:val="ConsPlusNormal1"/>
        <w:tabs>
          <w:tab w:val="left" w:pos="720"/>
        </w:tabs>
        <w:ind w:firstLine="709"/>
        <w:jc w:val="both"/>
        <w:rPr>
          <w:rFonts w:ascii="Times New Roman" w:hAnsi="Times New Roman" w:cs="Times New Roman"/>
          <w:sz w:val="24"/>
        </w:rPr>
      </w:pPr>
      <w:r w:rsidRPr="00E242A6">
        <w:rPr>
          <w:rFonts w:ascii="Times New Roman" w:hAnsi="Times New Roman" w:cs="Times New Roman"/>
          <w:sz w:val="24"/>
        </w:rPr>
        <w:t>1.3.1. Информация о порядке предоставления муниципальной услуги предоставляется непосредственно заместителем Главы Усть-Бакчарского сельского поселения, управляющим делами:</w:t>
      </w:r>
    </w:p>
    <w:p w:rsidR="006C178C" w:rsidRPr="00E242A6" w:rsidRDefault="006C178C" w:rsidP="006C178C">
      <w:pPr>
        <w:pStyle w:val="ConsPlusNormal1"/>
        <w:ind w:firstLine="709"/>
        <w:jc w:val="both"/>
        <w:rPr>
          <w:rFonts w:ascii="Times New Roman" w:hAnsi="Times New Roman" w:cs="Times New Roman"/>
          <w:spacing w:val="-9"/>
          <w:sz w:val="24"/>
        </w:rPr>
      </w:pPr>
      <w:r w:rsidRPr="00E242A6">
        <w:rPr>
          <w:rFonts w:ascii="Times New Roman" w:hAnsi="Times New Roman" w:cs="Times New Roman"/>
          <w:sz w:val="24"/>
        </w:rPr>
        <w:t xml:space="preserve">а) </w:t>
      </w:r>
      <w:r w:rsidRPr="00E242A6">
        <w:rPr>
          <w:rFonts w:ascii="Times New Roman" w:hAnsi="Times New Roman" w:cs="Times New Roman"/>
          <w:spacing w:val="-4"/>
          <w:sz w:val="24"/>
        </w:rPr>
        <w:t>при личном или письменном обращении;</w:t>
      </w:r>
      <w:r w:rsidRPr="00E242A6">
        <w:rPr>
          <w:rFonts w:ascii="Times New Roman" w:hAnsi="Times New Roman" w:cs="Times New Roman"/>
          <w:spacing w:val="-9"/>
          <w:sz w:val="24"/>
        </w:rPr>
        <w:t xml:space="preserve"> </w:t>
      </w:r>
    </w:p>
    <w:p w:rsidR="006C178C" w:rsidRPr="00E242A6" w:rsidRDefault="006C178C" w:rsidP="006C178C">
      <w:pPr>
        <w:pStyle w:val="ConsPlusNormal1"/>
        <w:ind w:firstLine="709"/>
        <w:jc w:val="both"/>
        <w:rPr>
          <w:rFonts w:ascii="Times New Roman" w:hAnsi="Times New Roman" w:cs="Times New Roman"/>
          <w:spacing w:val="-9"/>
          <w:sz w:val="24"/>
        </w:rPr>
      </w:pPr>
      <w:r w:rsidRPr="00E242A6">
        <w:rPr>
          <w:rFonts w:ascii="Times New Roman" w:hAnsi="Times New Roman" w:cs="Times New Roman"/>
          <w:spacing w:val="-9"/>
          <w:sz w:val="24"/>
        </w:rPr>
        <w:t>б) с использованием средств телефонной или почтовой связи, электронного информирования;</w:t>
      </w:r>
    </w:p>
    <w:p w:rsidR="006C178C" w:rsidRPr="00E242A6" w:rsidRDefault="006C178C" w:rsidP="006C178C">
      <w:pPr>
        <w:pStyle w:val="ConsPlusNormal1"/>
        <w:ind w:firstLine="709"/>
        <w:jc w:val="both"/>
        <w:rPr>
          <w:rFonts w:ascii="Times New Roman" w:hAnsi="Times New Roman" w:cs="Times New Roman"/>
          <w:spacing w:val="-9"/>
          <w:sz w:val="24"/>
        </w:rPr>
      </w:pPr>
      <w:r w:rsidRPr="00E242A6">
        <w:rPr>
          <w:rFonts w:ascii="Times New Roman" w:hAnsi="Times New Roman" w:cs="Times New Roman"/>
          <w:spacing w:val="-9"/>
          <w:sz w:val="24"/>
        </w:rPr>
        <w:t>в) посредством размещения в информационно-телекоммуникационных сетях общего пользования (в том числе в сети Интернет);</w:t>
      </w:r>
    </w:p>
    <w:p w:rsidR="006C178C" w:rsidRPr="00E242A6" w:rsidRDefault="006C178C" w:rsidP="006C178C">
      <w:pPr>
        <w:ind w:firstLine="709"/>
        <w:jc w:val="both"/>
        <w:rPr>
          <w:spacing w:val="-15"/>
        </w:rPr>
      </w:pPr>
      <w:r w:rsidRPr="00E242A6">
        <w:rPr>
          <w:spacing w:val="-15"/>
        </w:rPr>
        <w:t>г) посредством размещения на информационных стендах в помещении                 Администрации.</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pacing w:val="-15"/>
          <w:sz w:val="24"/>
        </w:rPr>
        <w:t>1.3.2. Место нахождения</w:t>
      </w:r>
      <w:r w:rsidRPr="00E242A6">
        <w:rPr>
          <w:rFonts w:ascii="Times New Roman" w:hAnsi="Times New Roman" w:cs="Times New Roman"/>
          <w:sz w:val="24"/>
        </w:rPr>
        <w:t xml:space="preserve"> Администрации: Томская область, Чаинский район, с. Усть-Бакчар, ул.Центральная, 17.</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Телефон приемной: (838257) 3 52 35.</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Адрес электронной почты:</w:t>
      </w:r>
      <w:r w:rsidRPr="00E242A6">
        <w:rPr>
          <w:rFonts w:ascii="Times New Roman" w:hAnsi="Times New Roman" w:cs="Times New Roman"/>
          <w:spacing w:val="-1"/>
          <w:sz w:val="24"/>
        </w:rPr>
        <w:t xml:space="preserve"> </w:t>
      </w:r>
      <w:r w:rsidRPr="00E242A6">
        <w:rPr>
          <w:rFonts w:ascii="Times New Roman" w:hAnsi="Times New Roman" w:cs="Times New Roman"/>
          <w:spacing w:val="-1"/>
          <w:sz w:val="24"/>
          <w:lang w:val="en-US"/>
        </w:rPr>
        <w:t>u</w:t>
      </w:r>
      <w:r w:rsidRPr="00E242A6">
        <w:rPr>
          <w:rFonts w:ascii="Times New Roman" w:hAnsi="Times New Roman" w:cs="Times New Roman"/>
          <w:spacing w:val="-1"/>
          <w:sz w:val="24"/>
        </w:rPr>
        <w:t>-</w:t>
      </w:r>
      <w:r w:rsidRPr="00E242A6">
        <w:rPr>
          <w:rFonts w:ascii="Times New Roman" w:hAnsi="Times New Roman" w:cs="Times New Roman"/>
          <w:spacing w:val="-1"/>
          <w:sz w:val="24"/>
          <w:lang w:val="en-US"/>
        </w:rPr>
        <w:t>bakch</w:t>
      </w:r>
      <w:r w:rsidRPr="00E242A6">
        <w:rPr>
          <w:rFonts w:ascii="Times New Roman" w:hAnsi="Times New Roman" w:cs="Times New Roman"/>
          <w:spacing w:val="-1"/>
          <w:sz w:val="24"/>
        </w:rPr>
        <w:t>@</w:t>
      </w:r>
      <w:r w:rsidRPr="00E242A6">
        <w:rPr>
          <w:rFonts w:ascii="Times New Roman" w:hAnsi="Times New Roman" w:cs="Times New Roman"/>
          <w:spacing w:val="-1"/>
          <w:sz w:val="24"/>
          <w:lang w:val="en-US"/>
        </w:rPr>
        <w:t>tomsk</w:t>
      </w:r>
      <w:r w:rsidRPr="00E242A6">
        <w:rPr>
          <w:rFonts w:ascii="Times New Roman" w:hAnsi="Times New Roman" w:cs="Times New Roman"/>
          <w:spacing w:val="-1"/>
          <w:sz w:val="24"/>
        </w:rPr>
        <w:t>.</w:t>
      </w:r>
      <w:r w:rsidRPr="00E242A6">
        <w:rPr>
          <w:rFonts w:ascii="Times New Roman" w:hAnsi="Times New Roman" w:cs="Times New Roman"/>
          <w:spacing w:val="-1"/>
          <w:sz w:val="24"/>
          <w:lang w:val="en-US"/>
        </w:rPr>
        <w:t>gov</w:t>
      </w:r>
      <w:r w:rsidRPr="00E242A6">
        <w:rPr>
          <w:rFonts w:ascii="Times New Roman" w:hAnsi="Times New Roman" w:cs="Times New Roman"/>
          <w:spacing w:val="-1"/>
          <w:sz w:val="24"/>
        </w:rPr>
        <w:t>.</w:t>
      </w:r>
      <w:r w:rsidRPr="00E242A6">
        <w:rPr>
          <w:rFonts w:ascii="Times New Roman" w:hAnsi="Times New Roman" w:cs="Times New Roman"/>
          <w:spacing w:val="-1"/>
          <w:sz w:val="24"/>
          <w:lang w:val="en-US"/>
        </w:rPr>
        <w:t>ru</w:t>
      </w:r>
      <w:r w:rsidRPr="00E242A6">
        <w:rPr>
          <w:rFonts w:ascii="Times New Roman" w:hAnsi="Times New Roman" w:cs="Times New Roman"/>
          <w:spacing w:val="-1"/>
          <w:sz w:val="24"/>
        </w:rPr>
        <w:t>.</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Адрес в сети Интернет: Официальный Интернет-сайт муниципального образования «Усть-Бакчарское сельское поселение»</w:t>
      </w:r>
      <w:r w:rsidRPr="00E242A6">
        <w:rPr>
          <w:sz w:val="24"/>
        </w:rPr>
        <w:t xml:space="preserve"> </w:t>
      </w:r>
      <w:hyperlink r:id="rId13" w:history="1">
        <w:r w:rsidRPr="00E242A6">
          <w:rPr>
            <w:rStyle w:val="a3"/>
            <w:rFonts w:ascii="Times New Roman" w:hAnsi="Times New Roman"/>
            <w:sz w:val="24"/>
          </w:rPr>
          <w:t>http://</w:t>
        </w:r>
        <w:r w:rsidRPr="00E242A6">
          <w:rPr>
            <w:rStyle w:val="a3"/>
            <w:rFonts w:ascii="Times New Roman" w:hAnsi="Times New Roman"/>
            <w:sz w:val="24"/>
            <w:lang w:val="en-US"/>
          </w:rPr>
          <w:t>u</w:t>
        </w:r>
        <w:r w:rsidRPr="00E242A6">
          <w:rPr>
            <w:rStyle w:val="a3"/>
            <w:rFonts w:ascii="Times New Roman" w:hAnsi="Times New Roman"/>
            <w:sz w:val="24"/>
          </w:rPr>
          <w:t>-</w:t>
        </w:r>
        <w:r w:rsidRPr="00E242A6">
          <w:rPr>
            <w:rStyle w:val="a3"/>
            <w:rFonts w:ascii="Times New Roman" w:hAnsi="Times New Roman"/>
            <w:sz w:val="24"/>
            <w:lang w:val="en-US"/>
          </w:rPr>
          <w:t>bakch</w:t>
        </w:r>
        <w:r w:rsidRPr="00E242A6">
          <w:rPr>
            <w:rStyle w:val="a3"/>
            <w:rFonts w:ascii="Times New Roman" w:hAnsi="Times New Roman"/>
            <w:sz w:val="24"/>
          </w:rPr>
          <w:t>.tom</w:t>
        </w:r>
        <w:r w:rsidRPr="00E242A6">
          <w:rPr>
            <w:rStyle w:val="a3"/>
            <w:rFonts w:ascii="Times New Roman" w:hAnsi="Times New Roman"/>
            <w:sz w:val="24"/>
            <w:lang w:val="en-US"/>
          </w:rPr>
          <w:t>sk</w:t>
        </w:r>
        <w:r w:rsidRPr="00E242A6">
          <w:rPr>
            <w:rStyle w:val="a3"/>
            <w:rFonts w:ascii="Times New Roman" w:hAnsi="Times New Roman"/>
            <w:sz w:val="24"/>
          </w:rPr>
          <w:t>.ru/</w:t>
        </w:r>
      </w:hyperlink>
      <w:r w:rsidRPr="00E242A6">
        <w:rPr>
          <w:rFonts w:ascii="Times New Roman" w:hAnsi="Times New Roman" w:cs="Times New Roman"/>
          <w:sz w:val="24"/>
        </w:rPr>
        <w:t>.</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 xml:space="preserve">График работы: </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lastRenderedPageBreak/>
        <w:t>Понедельник – Пятница: с 9 часов 00 минут до 17 часов 00 минут.</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Суббота            Выходной день.</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Воскресенье     Выходной день.</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Перерыв на обед с 13 часов до 14 часов.</w:t>
      </w:r>
    </w:p>
    <w:p w:rsidR="006C178C" w:rsidRPr="00E242A6" w:rsidRDefault="006C178C" w:rsidP="006C178C">
      <w:pPr>
        <w:pStyle w:val="ConsPlusNonformat"/>
        <w:widowControl/>
        <w:ind w:firstLine="709"/>
        <w:jc w:val="both"/>
        <w:rPr>
          <w:rFonts w:ascii="Times New Roman" w:hAnsi="Times New Roman" w:cs="Times New Roman"/>
          <w:sz w:val="24"/>
          <w:szCs w:val="24"/>
        </w:rPr>
      </w:pPr>
      <w:r w:rsidRPr="00E242A6">
        <w:rPr>
          <w:rFonts w:ascii="Times New Roman" w:hAnsi="Times New Roman" w:cs="Times New Roman"/>
          <w:sz w:val="24"/>
          <w:szCs w:val="24"/>
        </w:rPr>
        <w:t xml:space="preserve">Консультации по вопросам передачи в аренду, безвозмездное пользование муниципального имущества осуществляются специалистами Администрации, контактный телефон 3-51-67. </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Сведения о местонахождении, контактных телефонах (телефонах для справок), адресах электронной почты, графике работы Администрации, а также сведения об органах и организациях, участвующих в предоставлении муниципальной услуги или являющихся источником получения информации, размещаются:</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а) на официальном Интернет-сайте муниципального образования «</w:t>
      </w:r>
      <w:r>
        <w:rPr>
          <w:rFonts w:ascii="Times New Roman" w:hAnsi="Times New Roman" w:cs="Times New Roman"/>
          <w:sz w:val="24"/>
        </w:rPr>
        <w:t>Усть-Бакчарское</w:t>
      </w:r>
      <w:r w:rsidRPr="00E242A6">
        <w:rPr>
          <w:rFonts w:ascii="Times New Roman" w:hAnsi="Times New Roman" w:cs="Times New Roman"/>
          <w:sz w:val="24"/>
        </w:rPr>
        <w:t xml:space="preserve"> сельское поселение» </w:t>
      </w:r>
      <w:hyperlink w:history="1">
        <w:r w:rsidRPr="00E242A6">
          <w:rPr>
            <w:rStyle w:val="a3"/>
            <w:rFonts w:ascii="Times New Roman" w:hAnsi="Times New Roman"/>
            <w:sz w:val="24"/>
          </w:rPr>
          <w:t>http://</w:t>
        </w:r>
        <w:r w:rsidRPr="00E242A6">
          <w:rPr>
            <w:rStyle w:val="a3"/>
            <w:sz w:val="24"/>
          </w:rPr>
          <w:t xml:space="preserve"> </w:t>
        </w:r>
        <w:r w:rsidRPr="00E242A6">
          <w:rPr>
            <w:rStyle w:val="a3"/>
            <w:rFonts w:ascii="Times New Roman" w:hAnsi="Times New Roman"/>
            <w:sz w:val="24"/>
            <w:lang w:val="en-US"/>
          </w:rPr>
          <w:t>u</w:t>
        </w:r>
        <w:r w:rsidRPr="00E242A6">
          <w:rPr>
            <w:rStyle w:val="a3"/>
            <w:rFonts w:ascii="Times New Roman" w:hAnsi="Times New Roman"/>
            <w:sz w:val="24"/>
          </w:rPr>
          <w:t>-</w:t>
        </w:r>
        <w:r w:rsidRPr="00E242A6">
          <w:rPr>
            <w:rStyle w:val="a3"/>
            <w:rFonts w:ascii="Times New Roman" w:hAnsi="Times New Roman"/>
            <w:sz w:val="24"/>
            <w:lang w:val="en-US"/>
          </w:rPr>
          <w:t>bakch</w:t>
        </w:r>
        <w:r w:rsidRPr="00E242A6">
          <w:rPr>
            <w:rStyle w:val="a3"/>
            <w:rFonts w:ascii="Times New Roman" w:hAnsi="Times New Roman"/>
            <w:sz w:val="24"/>
          </w:rPr>
          <w:t>.tom</w:t>
        </w:r>
        <w:r w:rsidRPr="00E242A6">
          <w:rPr>
            <w:rStyle w:val="a3"/>
            <w:rFonts w:ascii="Times New Roman" w:hAnsi="Times New Roman"/>
            <w:sz w:val="24"/>
            <w:lang w:val="en-US"/>
          </w:rPr>
          <w:t>sk</w:t>
        </w:r>
        <w:r w:rsidRPr="00E242A6">
          <w:rPr>
            <w:rStyle w:val="a3"/>
            <w:rFonts w:ascii="Times New Roman" w:hAnsi="Times New Roman"/>
            <w:sz w:val="24"/>
          </w:rPr>
          <w:t>.ru/</w:t>
        </w:r>
      </w:hyperlink>
      <w:r w:rsidRPr="00E242A6">
        <w:rPr>
          <w:rFonts w:ascii="Times New Roman" w:hAnsi="Times New Roman" w:cs="Times New Roman"/>
          <w:sz w:val="24"/>
        </w:rPr>
        <w:t>;</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б) на информационных стендах в помещении Администрации.</w:t>
      </w:r>
    </w:p>
    <w:p w:rsidR="006C178C" w:rsidRPr="00E242A6" w:rsidRDefault="006C178C" w:rsidP="006C178C">
      <w:pPr>
        <w:pStyle w:val="ConsPlusNormal1"/>
        <w:tabs>
          <w:tab w:val="left" w:pos="720"/>
        </w:tabs>
        <w:ind w:firstLine="709"/>
        <w:jc w:val="both"/>
        <w:rPr>
          <w:rFonts w:ascii="Times New Roman" w:hAnsi="Times New Roman" w:cs="Times New Roman"/>
          <w:spacing w:val="-4"/>
          <w:sz w:val="24"/>
        </w:rPr>
      </w:pPr>
      <w:r w:rsidRPr="00E242A6">
        <w:rPr>
          <w:rFonts w:ascii="Times New Roman" w:hAnsi="Times New Roman" w:cs="Times New Roman"/>
          <w:spacing w:val="-4"/>
          <w:sz w:val="24"/>
        </w:rPr>
        <w:t>1.3.3.</w:t>
      </w:r>
      <w:r w:rsidRPr="00E242A6">
        <w:rPr>
          <w:rFonts w:ascii="Times New Roman" w:hAnsi="Times New Roman" w:cs="Times New Roman"/>
          <w:sz w:val="24"/>
        </w:rPr>
        <w:t>Порядок получения заявителями информации (консультаций) по вопросам предоставления муниципальной услуги:</w:t>
      </w:r>
    </w:p>
    <w:p w:rsidR="006C178C" w:rsidRPr="00E242A6" w:rsidRDefault="006C178C" w:rsidP="006C178C">
      <w:pPr>
        <w:shd w:val="clear" w:color="auto" w:fill="FFFFFF"/>
        <w:ind w:firstLine="720"/>
        <w:jc w:val="both"/>
        <w:rPr>
          <w:color w:val="000000"/>
        </w:rPr>
      </w:pPr>
      <w:r w:rsidRPr="00E242A6">
        <w:rPr>
          <w:color w:val="000000"/>
        </w:rPr>
        <w:t>а)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6C178C" w:rsidRPr="00E242A6" w:rsidRDefault="006C178C" w:rsidP="006C178C">
      <w:pPr>
        <w:numPr>
          <w:ilvl w:val="0"/>
          <w:numId w:val="16"/>
        </w:numPr>
        <w:shd w:val="clear" w:color="auto" w:fill="FFFFFF"/>
        <w:tabs>
          <w:tab w:val="clear" w:pos="720"/>
          <w:tab w:val="left" w:pos="1080"/>
        </w:tabs>
        <w:ind w:left="0" w:firstLine="720"/>
        <w:jc w:val="both"/>
        <w:rPr>
          <w:color w:val="000000"/>
        </w:rPr>
      </w:pPr>
      <w:r w:rsidRPr="00E242A6">
        <w:rPr>
          <w:color w:val="000000"/>
        </w:rPr>
        <w:t>путем личного обращения или посредством телефонной связи к Главе поселения;</w:t>
      </w:r>
    </w:p>
    <w:p w:rsidR="006C178C" w:rsidRPr="00E242A6" w:rsidRDefault="006C178C" w:rsidP="006C178C">
      <w:pPr>
        <w:numPr>
          <w:ilvl w:val="0"/>
          <w:numId w:val="16"/>
        </w:numPr>
        <w:shd w:val="clear" w:color="auto" w:fill="FFFFFF"/>
        <w:tabs>
          <w:tab w:val="clear" w:pos="720"/>
          <w:tab w:val="left" w:pos="1080"/>
        </w:tabs>
        <w:ind w:left="0" w:firstLine="720"/>
        <w:jc w:val="both"/>
        <w:rPr>
          <w:color w:val="000000"/>
        </w:rPr>
      </w:pPr>
      <w:r w:rsidRPr="00E242A6">
        <w:rPr>
          <w:color w:val="000000"/>
        </w:rPr>
        <w:t xml:space="preserve">путем личного обращения или посредством телефонной связи к первому заместителю Главы поселения; </w:t>
      </w:r>
    </w:p>
    <w:p w:rsidR="006C178C" w:rsidRPr="00E242A6" w:rsidRDefault="006C178C" w:rsidP="006C178C">
      <w:pPr>
        <w:numPr>
          <w:ilvl w:val="0"/>
          <w:numId w:val="16"/>
        </w:numPr>
        <w:shd w:val="clear" w:color="auto" w:fill="FFFFFF"/>
        <w:tabs>
          <w:tab w:val="clear" w:pos="720"/>
          <w:tab w:val="left" w:pos="1080"/>
        </w:tabs>
        <w:ind w:left="0" w:firstLine="720"/>
        <w:jc w:val="both"/>
        <w:rPr>
          <w:color w:val="000000"/>
        </w:rPr>
      </w:pPr>
      <w:r w:rsidRPr="00E242A6">
        <w:rPr>
          <w:color w:val="000000"/>
        </w:rPr>
        <w:t xml:space="preserve">путем личного обращения или посредством телефонной связи к  заместителю Главы поселения, управляющему делами; </w:t>
      </w:r>
    </w:p>
    <w:p w:rsidR="006C178C" w:rsidRPr="00E242A6" w:rsidRDefault="006C178C" w:rsidP="006C178C">
      <w:pPr>
        <w:numPr>
          <w:ilvl w:val="0"/>
          <w:numId w:val="16"/>
        </w:numPr>
        <w:shd w:val="clear" w:color="auto" w:fill="FFFFFF"/>
        <w:tabs>
          <w:tab w:val="clear" w:pos="720"/>
          <w:tab w:val="left" w:pos="1080"/>
        </w:tabs>
        <w:ind w:left="0" w:firstLine="720"/>
        <w:jc w:val="both"/>
        <w:rPr>
          <w:color w:val="000000"/>
        </w:rPr>
      </w:pPr>
      <w:r w:rsidRPr="00E242A6">
        <w:rPr>
          <w:color w:val="000000"/>
        </w:rPr>
        <w:t xml:space="preserve">в письменном виде или по электронной почте в адрес                              </w:t>
      </w:r>
      <w:r w:rsidRPr="00E242A6">
        <w:t>Администрации</w:t>
      </w:r>
      <w:r w:rsidRPr="00E242A6">
        <w:rPr>
          <w:color w:val="000000"/>
        </w:rPr>
        <w:t>.</w:t>
      </w:r>
    </w:p>
    <w:p w:rsidR="006C178C" w:rsidRPr="00E242A6" w:rsidRDefault="006C178C" w:rsidP="006C178C">
      <w:pPr>
        <w:shd w:val="clear" w:color="auto" w:fill="FFFFFF"/>
        <w:jc w:val="both"/>
        <w:rPr>
          <w:color w:val="000000"/>
        </w:rPr>
      </w:pPr>
      <w:r w:rsidRPr="00E242A6">
        <w:rPr>
          <w:color w:val="000000"/>
        </w:rPr>
        <w:t xml:space="preserve">         б) информирование (консультирование) производится по вопросам предоставления муниципальной услуги, в том числе:</w:t>
      </w:r>
    </w:p>
    <w:p w:rsidR="006C178C" w:rsidRPr="00E242A6" w:rsidRDefault="006C178C" w:rsidP="006C178C">
      <w:pPr>
        <w:numPr>
          <w:ilvl w:val="0"/>
          <w:numId w:val="17"/>
        </w:numPr>
        <w:shd w:val="clear" w:color="auto" w:fill="FFFFFF"/>
        <w:tabs>
          <w:tab w:val="clear" w:pos="720"/>
          <w:tab w:val="left" w:pos="1080"/>
        </w:tabs>
        <w:ind w:left="0" w:firstLine="720"/>
        <w:jc w:val="both"/>
        <w:rPr>
          <w:color w:val="000000"/>
        </w:rPr>
      </w:pPr>
      <w:r w:rsidRPr="00E242A6">
        <w:rPr>
          <w:color w:val="000000"/>
        </w:rPr>
        <w:t xml:space="preserve">перечня документов, необходимых для предоставления муниципальной услуги, комплектности (достаточности) представленных документов; </w:t>
      </w:r>
    </w:p>
    <w:p w:rsidR="006C178C" w:rsidRPr="00E242A6" w:rsidRDefault="006C178C" w:rsidP="006C178C">
      <w:pPr>
        <w:numPr>
          <w:ilvl w:val="0"/>
          <w:numId w:val="17"/>
        </w:numPr>
        <w:shd w:val="clear" w:color="auto" w:fill="FFFFFF"/>
        <w:tabs>
          <w:tab w:val="clear" w:pos="720"/>
          <w:tab w:val="left" w:pos="1080"/>
        </w:tabs>
        <w:ind w:left="0" w:firstLine="720"/>
        <w:jc w:val="both"/>
        <w:rPr>
          <w:color w:val="000000"/>
        </w:rPr>
      </w:pPr>
      <w:r w:rsidRPr="00E242A6">
        <w:rPr>
          <w:color w:val="000000"/>
        </w:rPr>
        <w:t xml:space="preserve">источника получения документов, необходимых для предоставления услуги (орган, организация и их местонахождение); </w:t>
      </w:r>
    </w:p>
    <w:p w:rsidR="006C178C" w:rsidRPr="00E242A6" w:rsidRDefault="006C178C" w:rsidP="006C178C">
      <w:pPr>
        <w:numPr>
          <w:ilvl w:val="0"/>
          <w:numId w:val="17"/>
        </w:numPr>
        <w:shd w:val="clear" w:color="auto" w:fill="FFFFFF"/>
        <w:tabs>
          <w:tab w:val="clear" w:pos="720"/>
          <w:tab w:val="left" w:pos="1080"/>
        </w:tabs>
        <w:ind w:left="0" w:firstLine="720"/>
        <w:jc w:val="both"/>
        <w:rPr>
          <w:color w:val="000000"/>
        </w:rPr>
      </w:pPr>
      <w:r w:rsidRPr="00E242A6">
        <w:rPr>
          <w:color w:val="000000"/>
        </w:rPr>
        <w:t>времени приема документов;</w:t>
      </w:r>
    </w:p>
    <w:p w:rsidR="006C178C" w:rsidRPr="00E242A6" w:rsidRDefault="006C178C" w:rsidP="006C178C">
      <w:pPr>
        <w:numPr>
          <w:ilvl w:val="0"/>
          <w:numId w:val="17"/>
        </w:numPr>
        <w:shd w:val="clear" w:color="auto" w:fill="FFFFFF"/>
        <w:tabs>
          <w:tab w:val="clear" w:pos="720"/>
          <w:tab w:val="left" w:pos="1080"/>
        </w:tabs>
        <w:ind w:left="0" w:firstLine="720"/>
        <w:jc w:val="both"/>
        <w:rPr>
          <w:color w:val="000000"/>
        </w:rPr>
      </w:pPr>
      <w:r w:rsidRPr="00E242A6">
        <w:rPr>
          <w:color w:val="000000"/>
        </w:rPr>
        <w:t xml:space="preserve">сроков предоставления муниципальной услуги; </w:t>
      </w:r>
    </w:p>
    <w:p w:rsidR="006C178C" w:rsidRPr="00E242A6" w:rsidRDefault="006C178C" w:rsidP="006C178C">
      <w:pPr>
        <w:numPr>
          <w:ilvl w:val="0"/>
          <w:numId w:val="17"/>
        </w:numPr>
        <w:shd w:val="clear" w:color="auto" w:fill="FFFFFF"/>
        <w:tabs>
          <w:tab w:val="clear" w:pos="720"/>
          <w:tab w:val="left" w:pos="1080"/>
        </w:tabs>
        <w:ind w:left="0" w:firstLine="720"/>
        <w:jc w:val="both"/>
        <w:rPr>
          <w:color w:val="000000"/>
        </w:rPr>
      </w:pPr>
      <w:r w:rsidRPr="00E242A6">
        <w:rPr>
          <w:color w:val="000000"/>
        </w:rPr>
        <w:t xml:space="preserve">оснований для отказа в предоставлении муниципальной услуги; </w:t>
      </w:r>
    </w:p>
    <w:p w:rsidR="006C178C" w:rsidRPr="00E242A6" w:rsidRDefault="006C178C" w:rsidP="006C178C">
      <w:pPr>
        <w:numPr>
          <w:ilvl w:val="0"/>
          <w:numId w:val="17"/>
        </w:numPr>
        <w:shd w:val="clear" w:color="auto" w:fill="FFFFFF"/>
        <w:tabs>
          <w:tab w:val="clear" w:pos="720"/>
          <w:tab w:val="left" w:pos="1080"/>
        </w:tabs>
        <w:ind w:left="0" w:firstLine="720"/>
        <w:jc w:val="both"/>
        <w:rPr>
          <w:color w:val="000000"/>
        </w:rPr>
      </w:pPr>
      <w:r w:rsidRPr="00E242A6">
        <w:rPr>
          <w:color w:val="000000"/>
        </w:rPr>
        <w:t>порядка обжалования действий (бездействия) и решений, осуществляемых и принимаемых в ходе исполнения муниципальной услуги</w:t>
      </w:r>
      <w:r w:rsidRPr="00E242A6">
        <w:rPr>
          <w:i/>
          <w:iCs/>
          <w:color w:val="000000"/>
        </w:rPr>
        <w:t>.</w:t>
      </w:r>
    </w:p>
    <w:p w:rsidR="006C178C" w:rsidRPr="00E242A6" w:rsidRDefault="006C178C" w:rsidP="006C178C">
      <w:pPr>
        <w:shd w:val="clear" w:color="auto" w:fill="FFFFFF"/>
        <w:ind w:firstLine="720"/>
        <w:jc w:val="both"/>
        <w:rPr>
          <w:color w:val="000000"/>
        </w:rPr>
      </w:pPr>
      <w:r w:rsidRPr="00E242A6">
        <w:rPr>
          <w:color w:val="000000"/>
        </w:rPr>
        <w:t>в) в любое время с момента приема документов заявитель имеет право на получение сведений о ходе исполнения муниципальной услуги при помощи телефона, электронной почты, посредством личного посещения, а также в письменном виде.</w:t>
      </w:r>
    </w:p>
    <w:p w:rsidR="006C178C" w:rsidRPr="00E242A6" w:rsidRDefault="006C178C" w:rsidP="006C178C">
      <w:pPr>
        <w:shd w:val="clear" w:color="auto" w:fill="FFFFFF"/>
        <w:ind w:firstLine="720"/>
        <w:jc w:val="both"/>
        <w:rPr>
          <w:color w:val="000000"/>
        </w:rPr>
      </w:pPr>
      <w:r w:rsidRPr="00E242A6">
        <w:rPr>
          <w:color w:val="000000"/>
        </w:rPr>
        <w:t>1.3.4.Порядок, форма и место размещения информации о предоставлении муниципальной услуги:</w:t>
      </w:r>
    </w:p>
    <w:p w:rsidR="006C178C" w:rsidRPr="00E242A6" w:rsidRDefault="006C178C" w:rsidP="006C178C">
      <w:pPr>
        <w:shd w:val="clear" w:color="auto" w:fill="FFFFFF"/>
        <w:ind w:firstLine="720"/>
        <w:jc w:val="both"/>
        <w:rPr>
          <w:color w:val="000000"/>
        </w:rPr>
      </w:pPr>
      <w:r w:rsidRPr="00E242A6">
        <w:rPr>
          <w:color w:val="000000"/>
        </w:rPr>
        <w:t>а) размещение информации о порядке предоставления муниципальной услуги осуществляется путем размещения информации в сети Интернет, использования информационных стендов;</w:t>
      </w:r>
    </w:p>
    <w:p w:rsidR="006C178C" w:rsidRPr="00E242A6" w:rsidRDefault="006C178C" w:rsidP="006C178C">
      <w:pPr>
        <w:shd w:val="clear" w:color="auto" w:fill="FFFFFF"/>
        <w:ind w:firstLine="720"/>
        <w:jc w:val="both"/>
        <w:rPr>
          <w:color w:val="000000"/>
        </w:rPr>
      </w:pPr>
      <w:r w:rsidRPr="00E242A6">
        <w:rPr>
          <w:color w:val="000000"/>
        </w:rPr>
        <w:t>б) информационные стенды оборудуются в доступном для получения информации помещении. На информационных стендах размещается следующая информация:</w:t>
      </w:r>
    </w:p>
    <w:p w:rsidR="006C178C" w:rsidRPr="00E242A6" w:rsidRDefault="006C178C" w:rsidP="006C178C">
      <w:pPr>
        <w:numPr>
          <w:ilvl w:val="0"/>
          <w:numId w:val="18"/>
        </w:numPr>
        <w:shd w:val="clear" w:color="auto" w:fill="FFFFFF"/>
        <w:tabs>
          <w:tab w:val="clear" w:pos="720"/>
          <w:tab w:val="left" w:pos="1080"/>
        </w:tabs>
        <w:ind w:left="0" w:firstLine="720"/>
        <w:jc w:val="both"/>
        <w:rPr>
          <w:color w:val="000000"/>
        </w:rPr>
      </w:pPr>
      <w:r w:rsidRPr="00E242A6">
        <w:rPr>
          <w:color w:val="000000"/>
        </w:rPr>
        <w:t xml:space="preserve">полное наименование и месторасположение </w:t>
      </w:r>
      <w:r w:rsidRPr="00E242A6">
        <w:t>Администрации</w:t>
      </w:r>
      <w:r w:rsidRPr="00E242A6">
        <w:rPr>
          <w:color w:val="000000"/>
        </w:rPr>
        <w:t xml:space="preserve">, контактные телефоны, график работы, фамилии, имена, отчества и должности специалистов, осуществляющих прием и консультирование заинтересованных лиц;   </w:t>
      </w:r>
    </w:p>
    <w:p w:rsidR="006C178C" w:rsidRPr="00E242A6" w:rsidRDefault="006C178C" w:rsidP="006C178C">
      <w:pPr>
        <w:numPr>
          <w:ilvl w:val="0"/>
          <w:numId w:val="19"/>
        </w:numPr>
        <w:shd w:val="clear" w:color="auto" w:fill="FFFFFF"/>
        <w:tabs>
          <w:tab w:val="clear" w:pos="720"/>
          <w:tab w:val="left" w:pos="1080"/>
        </w:tabs>
        <w:ind w:left="0" w:firstLine="720"/>
        <w:jc w:val="both"/>
        <w:rPr>
          <w:color w:val="000000"/>
        </w:rPr>
      </w:pPr>
      <w:r w:rsidRPr="00E242A6">
        <w:rPr>
          <w:color w:val="000000"/>
        </w:rPr>
        <w:lastRenderedPageBreak/>
        <w:t>извлечения из текста Административного регламента (процедуры предоставле</w:t>
      </w:r>
      <w:r w:rsidRPr="00E242A6">
        <w:rPr>
          <w:color w:val="000000"/>
        </w:rPr>
        <w:softHyphen/>
        <w:t xml:space="preserve">ния муниципальной услуги в текстовом виде или в виде блок-схемы); </w:t>
      </w:r>
    </w:p>
    <w:p w:rsidR="006C178C" w:rsidRPr="00E242A6" w:rsidRDefault="006C178C" w:rsidP="006C178C">
      <w:pPr>
        <w:numPr>
          <w:ilvl w:val="0"/>
          <w:numId w:val="19"/>
        </w:numPr>
        <w:shd w:val="clear" w:color="auto" w:fill="FFFFFF"/>
        <w:tabs>
          <w:tab w:val="clear" w:pos="720"/>
          <w:tab w:val="left" w:pos="1080"/>
        </w:tabs>
        <w:ind w:left="0" w:firstLine="720"/>
        <w:jc w:val="both"/>
        <w:rPr>
          <w:color w:val="000000"/>
        </w:rPr>
      </w:pPr>
      <w:r w:rsidRPr="00E242A6">
        <w:rPr>
          <w:color w:val="000000"/>
        </w:rPr>
        <w:t>перечень и формы документов, необходимых для предоставления муниципаль</w:t>
      </w:r>
      <w:r w:rsidRPr="00E242A6">
        <w:rPr>
          <w:color w:val="000000"/>
        </w:rPr>
        <w:softHyphen/>
        <w:t xml:space="preserve">ной услуги; </w:t>
      </w:r>
    </w:p>
    <w:p w:rsidR="006C178C" w:rsidRPr="00E242A6" w:rsidRDefault="006C178C" w:rsidP="006C178C">
      <w:pPr>
        <w:numPr>
          <w:ilvl w:val="0"/>
          <w:numId w:val="19"/>
        </w:numPr>
        <w:shd w:val="clear" w:color="auto" w:fill="FFFFFF"/>
        <w:tabs>
          <w:tab w:val="clear" w:pos="720"/>
          <w:tab w:val="left" w:pos="1080"/>
        </w:tabs>
        <w:ind w:left="0" w:firstLine="720"/>
        <w:jc w:val="both"/>
        <w:rPr>
          <w:color w:val="000000"/>
        </w:rPr>
      </w:pPr>
      <w:r w:rsidRPr="00E242A6">
        <w:rPr>
          <w:color w:val="000000"/>
        </w:rPr>
        <w:t xml:space="preserve">перечень оснований для отказа в предоставлении муниципальной услуги; </w:t>
      </w:r>
    </w:p>
    <w:p w:rsidR="006C178C" w:rsidRPr="00E242A6" w:rsidRDefault="006C178C" w:rsidP="006C178C">
      <w:pPr>
        <w:numPr>
          <w:ilvl w:val="0"/>
          <w:numId w:val="19"/>
        </w:numPr>
        <w:shd w:val="clear" w:color="auto" w:fill="FFFFFF"/>
        <w:tabs>
          <w:tab w:val="clear" w:pos="720"/>
          <w:tab w:val="left" w:pos="1080"/>
        </w:tabs>
        <w:ind w:left="0" w:firstLine="720"/>
        <w:jc w:val="both"/>
        <w:rPr>
          <w:color w:val="000000"/>
        </w:rPr>
      </w:pPr>
      <w:r w:rsidRPr="00E242A6">
        <w:rPr>
          <w:color w:val="000000"/>
        </w:rPr>
        <w:t xml:space="preserve">порядок обжалования действий (бездействия) должностных лиц, предоставляющих муниципальную услугу. </w:t>
      </w:r>
    </w:p>
    <w:p w:rsidR="006C178C" w:rsidRPr="00E242A6" w:rsidRDefault="006C178C" w:rsidP="006C178C">
      <w:pPr>
        <w:numPr>
          <w:ilvl w:val="0"/>
          <w:numId w:val="19"/>
        </w:numPr>
        <w:shd w:val="clear" w:color="auto" w:fill="FFFFFF"/>
        <w:tabs>
          <w:tab w:val="clear" w:pos="720"/>
          <w:tab w:val="left" w:pos="1080"/>
        </w:tabs>
        <w:ind w:left="0" w:firstLine="720"/>
        <w:jc w:val="both"/>
        <w:rPr>
          <w:color w:val="000000"/>
        </w:rPr>
      </w:pPr>
      <w:r w:rsidRPr="00E242A6">
        <w:rPr>
          <w:color w:val="000000"/>
        </w:rPr>
        <w:t>справочная информация об органах и организациях, участвующих в предоставлении муниципальной услуги с указанием адресов и справочных телефонов.</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 xml:space="preserve">в) в сети Интернет на официальном сайте муниципального образования «Усть-Бакчарское сельское поселение» </w:t>
      </w:r>
      <w:hyperlink r:id="rId14" w:history="1">
        <w:r w:rsidRPr="00E242A6">
          <w:rPr>
            <w:rStyle w:val="a3"/>
            <w:rFonts w:ascii="Times New Roman" w:hAnsi="Times New Roman"/>
            <w:sz w:val="24"/>
          </w:rPr>
          <w:t>http://</w:t>
        </w:r>
        <w:r w:rsidRPr="00E242A6">
          <w:rPr>
            <w:rStyle w:val="a3"/>
            <w:rFonts w:ascii="Times New Roman" w:hAnsi="Times New Roman"/>
            <w:sz w:val="24"/>
            <w:lang w:val="en-US"/>
          </w:rPr>
          <w:t>u</w:t>
        </w:r>
        <w:r w:rsidRPr="00E242A6">
          <w:rPr>
            <w:rStyle w:val="a3"/>
            <w:rFonts w:ascii="Times New Roman" w:hAnsi="Times New Roman"/>
            <w:sz w:val="24"/>
          </w:rPr>
          <w:t>-</w:t>
        </w:r>
        <w:r w:rsidRPr="00E242A6">
          <w:rPr>
            <w:rStyle w:val="a3"/>
            <w:rFonts w:ascii="Times New Roman" w:hAnsi="Times New Roman"/>
            <w:sz w:val="24"/>
            <w:lang w:val="en-US"/>
          </w:rPr>
          <w:t>bakch</w:t>
        </w:r>
        <w:r w:rsidRPr="00E242A6">
          <w:rPr>
            <w:rStyle w:val="a3"/>
            <w:rFonts w:ascii="Times New Roman" w:hAnsi="Times New Roman"/>
            <w:sz w:val="24"/>
          </w:rPr>
          <w:t>.tom</w:t>
        </w:r>
        <w:r w:rsidRPr="00E242A6">
          <w:rPr>
            <w:rStyle w:val="a3"/>
            <w:rFonts w:ascii="Times New Roman" w:hAnsi="Times New Roman"/>
            <w:sz w:val="24"/>
            <w:lang w:val="en-US"/>
          </w:rPr>
          <w:t>sk</w:t>
        </w:r>
        <w:r w:rsidRPr="00E242A6">
          <w:rPr>
            <w:rStyle w:val="a3"/>
            <w:rFonts w:ascii="Times New Roman" w:hAnsi="Times New Roman"/>
            <w:sz w:val="24"/>
          </w:rPr>
          <w:t>.ru/</w:t>
        </w:r>
      </w:hyperlink>
      <w:r w:rsidRPr="00E242A6">
        <w:rPr>
          <w:rFonts w:ascii="Times New Roman" w:hAnsi="Times New Roman" w:cs="Times New Roman"/>
          <w:sz w:val="24"/>
        </w:rPr>
        <w:t xml:space="preserve"> размещается настоящий административный регламент, а также иная информация о порядке предоставления муниципальной услуги.</w:t>
      </w:r>
    </w:p>
    <w:p w:rsidR="006C178C" w:rsidRPr="00E242A6" w:rsidRDefault="006C178C" w:rsidP="006C178C">
      <w:pPr>
        <w:autoSpaceDE w:val="0"/>
        <w:autoSpaceDN w:val="0"/>
        <w:adjustRightInd w:val="0"/>
        <w:ind w:firstLine="708"/>
        <w:jc w:val="both"/>
      </w:pPr>
      <w:r w:rsidRPr="00E242A6">
        <w:t>1.3.5. Органы и организации, участвующие в предоставлении муниципальной услуги или являющиеся источником получения информации:</w:t>
      </w:r>
    </w:p>
    <w:p w:rsidR="006C178C" w:rsidRPr="00E242A6" w:rsidRDefault="006C178C" w:rsidP="006C178C">
      <w:pPr>
        <w:tabs>
          <w:tab w:val="left" w:pos="1080"/>
        </w:tabs>
        <w:ind w:firstLine="709"/>
        <w:jc w:val="both"/>
      </w:pPr>
      <w:r w:rsidRPr="00E242A6">
        <w:t>а) Управление Федеральной Налоговой Службы России по Томской области (Межрайонная инспекция Федеральной налоговой службы России       № 2 по Томской области), осуществляющее выдачу выписок из Единого государственного реестра юридических лиц, индивидуальных предпринимателей и других документов:</w:t>
      </w:r>
    </w:p>
    <w:p w:rsidR="006C178C" w:rsidRPr="00541247" w:rsidRDefault="006C178C" w:rsidP="006C178C">
      <w:pPr>
        <w:shd w:val="clear" w:color="auto" w:fill="FFFFFF"/>
        <w:ind w:firstLine="567"/>
        <w:jc w:val="both"/>
        <w:rPr>
          <w:rFonts w:ascii="Tahoma" w:hAnsi="Tahoma" w:cs="Tahoma"/>
        </w:rPr>
      </w:pPr>
      <w:r w:rsidRPr="00541247">
        <w:rPr>
          <w:rStyle w:val="afe"/>
        </w:rPr>
        <w:t>Адрес: 636161, Томская область, с.Кожевниково, ул.Кирова,30.</w:t>
      </w:r>
    </w:p>
    <w:p w:rsidR="006C178C" w:rsidRPr="00541247" w:rsidRDefault="006C178C" w:rsidP="006C178C">
      <w:pPr>
        <w:shd w:val="clear" w:color="auto" w:fill="FFFFFF"/>
        <w:ind w:firstLine="567"/>
        <w:jc w:val="both"/>
        <w:rPr>
          <w:rFonts w:ascii="Tahoma" w:hAnsi="Tahoma" w:cs="Tahoma"/>
        </w:rPr>
      </w:pPr>
      <w:r w:rsidRPr="00541247">
        <w:rPr>
          <w:rStyle w:val="afe"/>
        </w:rPr>
        <w:t>Телефон  для справок: 8 (38244) 2-39-22.</w:t>
      </w:r>
    </w:p>
    <w:p w:rsidR="006C178C" w:rsidRPr="00541247" w:rsidRDefault="006C178C" w:rsidP="006C178C">
      <w:pPr>
        <w:shd w:val="clear" w:color="auto" w:fill="FFFFFF"/>
        <w:ind w:firstLine="567"/>
        <w:jc w:val="both"/>
        <w:rPr>
          <w:rFonts w:ascii="Tahoma" w:hAnsi="Tahoma" w:cs="Tahoma"/>
        </w:rPr>
      </w:pPr>
      <w:r w:rsidRPr="00541247">
        <w:rPr>
          <w:rStyle w:val="afe"/>
        </w:rPr>
        <w:t>Телефакс: 8 (38244) 2-39-62.</w:t>
      </w:r>
    </w:p>
    <w:p w:rsidR="006C178C" w:rsidRPr="00541247" w:rsidRDefault="006C178C" w:rsidP="006C178C">
      <w:pPr>
        <w:pStyle w:val="ConsPlusNormal1"/>
        <w:ind w:firstLine="567"/>
        <w:jc w:val="both"/>
        <w:rPr>
          <w:rFonts w:ascii="Times New Roman" w:hAnsi="Times New Roman" w:cs="Times New Roman"/>
          <w:sz w:val="24"/>
        </w:rPr>
      </w:pPr>
      <w:r w:rsidRPr="00541247">
        <w:rPr>
          <w:rFonts w:ascii="Times New Roman" w:hAnsi="Times New Roman" w:cs="Times New Roman"/>
          <w:sz w:val="24"/>
        </w:rPr>
        <w:t xml:space="preserve">Официальный сайт: </w:t>
      </w:r>
      <w:hyperlink r:id="rId15" w:history="1">
        <w:r w:rsidRPr="00541247">
          <w:rPr>
            <w:rStyle w:val="a3"/>
            <w:rFonts w:ascii="Times New Roman" w:hAnsi="Times New Roman"/>
            <w:sz w:val="24"/>
          </w:rPr>
          <w:t>http://www.r70.nalog.ru/</w:t>
        </w:r>
      </w:hyperlink>
      <w:r w:rsidRPr="00541247">
        <w:rPr>
          <w:rFonts w:ascii="Times New Roman" w:hAnsi="Times New Roman" w:cs="Times New Roman"/>
          <w:sz w:val="24"/>
        </w:rPr>
        <w:t xml:space="preserve">. </w:t>
      </w:r>
    </w:p>
    <w:p w:rsidR="006C178C" w:rsidRPr="00E242A6" w:rsidRDefault="006C178C" w:rsidP="006C178C">
      <w:pPr>
        <w:pStyle w:val="ConsPlusNormal1"/>
        <w:ind w:firstLine="567"/>
        <w:jc w:val="both"/>
        <w:rPr>
          <w:rFonts w:ascii="Times New Roman" w:hAnsi="Times New Roman" w:cs="Times New Roman"/>
          <w:sz w:val="24"/>
        </w:rPr>
      </w:pPr>
      <w:r w:rsidRPr="00E242A6">
        <w:rPr>
          <w:rFonts w:ascii="Times New Roman" w:hAnsi="Times New Roman" w:cs="Times New Roman"/>
          <w:sz w:val="24"/>
        </w:rPr>
        <w:t xml:space="preserve">График работы: </w:t>
      </w:r>
    </w:p>
    <w:p w:rsidR="006C178C" w:rsidRPr="00E242A6" w:rsidRDefault="006C178C" w:rsidP="006C178C">
      <w:pPr>
        <w:pStyle w:val="ConsPlusNormal1"/>
        <w:ind w:firstLine="567"/>
        <w:jc w:val="both"/>
        <w:rPr>
          <w:rFonts w:ascii="Times New Roman" w:hAnsi="Times New Roman" w:cs="Times New Roman"/>
          <w:sz w:val="24"/>
        </w:rPr>
      </w:pPr>
      <w:r w:rsidRPr="00E242A6">
        <w:rPr>
          <w:rFonts w:ascii="Times New Roman" w:hAnsi="Times New Roman" w:cs="Times New Roman"/>
          <w:sz w:val="24"/>
        </w:rPr>
        <w:t>Понедельник – Пятница: с 9 часов 00 минут до 17 часов 00 минут.</w:t>
      </w:r>
    </w:p>
    <w:p w:rsidR="006C178C" w:rsidRPr="00E242A6" w:rsidRDefault="006C178C" w:rsidP="006C178C">
      <w:pPr>
        <w:pStyle w:val="ConsPlusNormal1"/>
        <w:ind w:firstLine="567"/>
        <w:jc w:val="both"/>
        <w:rPr>
          <w:rFonts w:ascii="Times New Roman" w:hAnsi="Times New Roman" w:cs="Times New Roman"/>
          <w:sz w:val="24"/>
        </w:rPr>
      </w:pPr>
      <w:r w:rsidRPr="00E242A6">
        <w:rPr>
          <w:rFonts w:ascii="Times New Roman" w:hAnsi="Times New Roman" w:cs="Times New Roman"/>
          <w:sz w:val="24"/>
        </w:rPr>
        <w:t>Суббота            Выходной день.</w:t>
      </w:r>
    </w:p>
    <w:p w:rsidR="006C178C" w:rsidRPr="00E242A6" w:rsidRDefault="006C178C" w:rsidP="006C178C">
      <w:pPr>
        <w:pStyle w:val="ConsPlusNormal1"/>
        <w:ind w:firstLine="567"/>
        <w:jc w:val="both"/>
        <w:rPr>
          <w:rFonts w:ascii="Times New Roman" w:hAnsi="Times New Roman" w:cs="Times New Roman"/>
          <w:sz w:val="24"/>
        </w:rPr>
      </w:pPr>
      <w:r w:rsidRPr="00E242A6">
        <w:rPr>
          <w:rFonts w:ascii="Times New Roman" w:hAnsi="Times New Roman" w:cs="Times New Roman"/>
          <w:sz w:val="24"/>
        </w:rPr>
        <w:t>Воскресенье     Выходной день.</w:t>
      </w:r>
    </w:p>
    <w:p w:rsidR="006C178C" w:rsidRPr="00E242A6" w:rsidRDefault="006C178C" w:rsidP="006C178C">
      <w:pPr>
        <w:pStyle w:val="ConsPlusNormal1"/>
        <w:ind w:firstLine="567"/>
        <w:jc w:val="both"/>
        <w:rPr>
          <w:rFonts w:ascii="Times New Roman" w:hAnsi="Times New Roman" w:cs="Times New Roman"/>
          <w:sz w:val="24"/>
        </w:rPr>
      </w:pPr>
      <w:r w:rsidRPr="00E242A6">
        <w:rPr>
          <w:rFonts w:ascii="Times New Roman" w:hAnsi="Times New Roman" w:cs="Times New Roman"/>
          <w:sz w:val="24"/>
        </w:rPr>
        <w:t>Перерыв на обед с 13 часов до 14 часов.</w:t>
      </w:r>
    </w:p>
    <w:p w:rsidR="006C178C" w:rsidRPr="00E242A6" w:rsidRDefault="006C178C" w:rsidP="006C178C">
      <w:pPr>
        <w:widowControl w:val="0"/>
        <w:tabs>
          <w:tab w:val="left" w:pos="0"/>
        </w:tabs>
        <w:autoSpaceDE w:val="0"/>
        <w:autoSpaceDN w:val="0"/>
        <w:adjustRightInd w:val="0"/>
        <w:ind w:firstLine="567"/>
        <w:jc w:val="both"/>
      </w:pPr>
      <w:r w:rsidRPr="00E242A6">
        <w:t>1.3.6. 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При обращении за информацией по электронной почте, с использованием  федеральной государственной информационной системе «Единый портал государственных и муниципальных услуг (функций)», (далее- Единый портал государственных и муниципальных услуг (функций), ответ на обращение направляется в форме электронного документа по адресу электронной почты, указанному в обращении.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 59-ФЗ «О порядке рассмотрения обращений граждан Российской Федерации».</w:t>
      </w:r>
    </w:p>
    <w:p w:rsidR="006C178C" w:rsidRPr="00E242A6" w:rsidRDefault="006C178C" w:rsidP="006C178C">
      <w:pPr>
        <w:pStyle w:val="ConsPlusNormal1"/>
        <w:ind w:firstLine="567"/>
        <w:jc w:val="both"/>
        <w:rPr>
          <w:rFonts w:ascii="Times New Roman" w:hAnsi="Times New Roman" w:cs="Times New Roman"/>
          <w:i/>
          <w:sz w:val="24"/>
        </w:rPr>
      </w:pPr>
    </w:p>
    <w:p w:rsidR="006C178C" w:rsidRPr="00E242A6" w:rsidRDefault="006C178C" w:rsidP="006C178C">
      <w:pPr>
        <w:spacing w:line="360" w:lineRule="auto"/>
        <w:jc w:val="center"/>
        <w:rPr>
          <w:b/>
          <w:bCs/>
        </w:rPr>
      </w:pPr>
      <w:r w:rsidRPr="00E242A6">
        <w:rPr>
          <w:b/>
          <w:bCs/>
        </w:rPr>
        <w:t>2.Стандарт предоставления муниципальной услуги</w:t>
      </w:r>
    </w:p>
    <w:p w:rsidR="006C178C" w:rsidRPr="00E242A6" w:rsidRDefault="006C178C" w:rsidP="006C178C">
      <w:pPr>
        <w:spacing w:line="360" w:lineRule="auto"/>
        <w:jc w:val="center"/>
        <w:rPr>
          <w:b/>
          <w:bCs/>
        </w:rPr>
      </w:pPr>
      <w:r w:rsidRPr="00E242A6">
        <w:rPr>
          <w:b/>
          <w:bCs/>
        </w:rPr>
        <w:t>2.1.Наименование муниципальной услуги</w:t>
      </w:r>
    </w:p>
    <w:p w:rsidR="006C178C" w:rsidRPr="00E242A6" w:rsidRDefault="006C178C" w:rsidP="006C178C">
      <w:pPr>
        <w:pStyle w:val="ConsPlusNormal1"/>
        <w:ind w:firstLine="709"/>
        <w:jc w:val="both"/>
        <w:rPr>
          <w:sz w:val="24"/>
        </w:rPr>
      </w:pPr>
      <w:r w:rsidRPr="00E242A6">
        <w:rPr>
          <w:rFonts w:ascii="Times New Roman" w:hAnsi="Times New Roman" w:cs="Times New Roman"/>
          <w:sz w:val="24"/>
        </w:rPr>
        <w:t>2.1.1.</w:t>
      </w:r>
      <w:r w:rsidRPr="00E242A6">
        <w:rPr>
          <w:sz w:val="24"/>
        </w:rPr>
        <w:t xml:space="preserve"> </w:t>
      </w:r>
      <w:r w:rsidRPr="00E242A6">
        <w:rPr>
          <w:rFonts w:ascii="Times New Roman" w:hAnsi="Times New Roman" w:cs="Times New Roman"/>
          <w:sz w:val="24"/>
        </w:rPr>
        <w:t>Передача имущества, находящегося в собственности муниципального образования  «Усть-Бакчарское сельское поселение», в аренду или безвозмездное пользование.</w:t>
      </w:r>
    </w:p>
    <w:p w:rsidR="006C178C" w:rsidRPr="00E242A6" w:rsidRDefault="006C178C" w:rsidP="006C178C">
      <w:pPr>
        <w:pStyle w:val="ConsPlusNormal1"/>
        <w:ind w:firstLine="709"/>
        <w:jc w:val="both"/>
        <w:rPr>
          <w:rFonts w:ascii="Times New Roman" w:hAnsi="Times New Roman" w:cs="Times New Roman"/>
          <w:sz w:val="24"/>
        </w:rPr>
      </w:pPr>
    </w:p>
    <w:p w:rsidR="006C178C" w:rsidRPr="00E242A6" w:rsidRDefault="006C178C" w:rsidP="006C178C">
      <w:pPr>
        <w:autoSpaceDE w:val="0"/>
        <w:autoSpaceDN w:val="0"/>
        <w:adjustRightInd w:val="0"/>
        <w:ind w:firstLine="708"/>
        <w:jc w:val="center"/>
        <w:rPr>
          <w:b/>
          <w:bCs/>
          <w:color w:val="000000"/>
        </w:rPr>
      </w:pPr>
      <w:r w:rsidRPr="00E242A6">
        <w:rPr>
          <w:b/>
          <w:bCs/>
        </w:rPr>
        <w:t>2.2.</w:t>
      </w:r>
      <w:r w:rsidRPr="00E242A6">
        <w:rPr>
          <w:b/>
          <w:bCs/>
          <w:color w:val="000000"/>
        </w:rPr>
        <w:t xml:space="preserve"> Наименование органа, предоставляющего муниципальную услугу</w:t>
      </w:r>
    </w:p>
    <w:p w:rsidR="006C178C" w:rsidRPr="00E242A6" w:rsidRDefault="006C178C" w:rsidP="006C178C">
      <w:pPr>
        <w:autoSpaceDE w:val="0"/>
        <w:autoSpaceDN w:val="0"/>
        <w:adjustRightInd w:val="0"/>
        <w:ind w:firstLine="708"/>
        <w:jc w:val="center"/>
        <w:rPr>
          <w:b/>
          <w:bCs/>
          <w:color w:val="000000"/>
        </w:rPr>
      </w:pPr>
    </w:p>
    <w:p w:rsidR="006C178C" w:rsidRPr="00E242A6" w:rsidRDefault="006C178C" w:rsidP="006C178C">
      <w:pPr>
        <w:autoSpaceDE w:val="0"/>
        <w:autoSpaceDN w:val="0"/>
        <w:adjustRightInd w:val="0"/>
        <w:ind w:firstLine="708"/>
        <w:jc w:val="both"/>
        <w:rPr>
          <w:color w:val="000000"/>
        </w:rPr>
      </w:pPr>
      <w:r w:rsidRPr="00E242A6">
        <w:rPr>
          <w:color w:val="000000"/>
        </w:rPr>
        <w:t>2.2.1.</w:t>
      </w:r>
      <w:r w:rsidRPr="00E242A6">
        <w:t xml:space="preserve"> Администрация Усть-Бакчарского сельского поселения</w:t>
      </w:r>
      <w:r w:rsidRPr="00E242A6">
        <w:rPr>
          <w:color w:val="000000"/>
        </w:rPr>
        <w:t xml:space="preserve">. </w:t>
      </w:r>
    </w:p>
    <w:p w:rsidR="006C178C" w:rsidRPr="00E242A6" w:rsidRDefault="006C178C" w:rsidP="006C178C">
      <w:pPr>
        <w:autoSpaceDE w:val="0"/>
        <w:autoSpaceDN w:val="0"/>
        <w:adjustRightInd w:val="0"/>
        <w:ind w:firstLine="709"/>
        <w:jc w:val="both"/>
      </w:pPr>
      <w:r w:rsidRPr="00E242A6">
        <w:t>2.2.2. В предоставлении муниципальной услуги участвует Управление Федеральной Налоговой Службы России по Томской области (Межрайонная инспекция Федеральной налоговой службы России  № 2 по Томской области).</w:t>
      </w:r>
    </w:p>
    <w:p w:rsidR="006C178C" w:rsidRPr="00E242A6" w:rsidRDefault="006C178C" w:rsidP="006C178C">
      <w:pPr>
        <w:autoSpaceDE w:val="0"/>
        <w:autoSpaceDN w:val="0"/>
        <w:adjustRightInd w:val="0"/>
        <w:ind w:firstLine="709"/>
        <w:jc w:val="both"/>
      </w:pPr>
      <w:r w:rsidRPr="00E242A6">
        <w:lastRenderedPageBreak/>
        <w:t>2.2.3. Администрация не вправе требовать от заявителя осуществления действий, в том числе согласований, необходимых для получения муниципальной 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C178C" w:rsidRPr="00E242A6" w:rsidRDefault="006C178C" w:rsidP="006C178C">
      <w:pPr>
        <w:autoSpaceDE w:val="0"/>
        <w:autoSpaceDN w:val="0"/>
        <w:adjustRightInd w:val="0"/>
        <w:ind w:firstLine="709"/>
        <w:jc w:val="both"/>
        <w:rPr>
          <w:color w:val="000000"/>
        </w:rPr>
      </w:pPr>
    </w:p>
    <w:p w:rsidR="006C178C" w:rsidRPr="00E242A6" w:rsidRDefault="006C178C" w:rsidP="006C178C">
      <w:pPr>
        <w:numPr>
          <w:ilvl w:val="1"/>
          <w:numId w:val="20"/>
        </w:numPr>
        <w:autoSpaceDE w:val="0"/>
        <w:autoSpaceDN w:val="0"/>
        <w:adjustRightInd w:val="0"/>
        <w:ind w:hanging="360"/>
        <w:jc w:val="center"/>
        <w:rPr>
          <w:b/>
          <w:bCs/>
          <w:color w:val="000000"/>
        </w:rPr>
      </w:pPr>
      <w:r w:rsidRPr="00E242A6">
        <w:rPr>
          <w:b/>
          <w:bCs/>
          <w:color w:val="000000"/>
        </w:rPr>
        <w:t>Результат предоставления муниципальной услуги</w:t>
      </w:r>
    </w:p>
    <w:p w:rsidR="006C178C" w:rsidRPr="00E242A6" w:rsidRDefault="006C178C" w:rsidP="006C178C">
      <w:pPr>
        <w:autoSpaceDE w:val="0"/>
        <w:autoSpaceDN w:val="0"/>
        <w:adjustRightInd w:val="0"/>
        <w:ind w:left="720"/>
        <w:rPr>
          <w:b/>
          <w:bCs/>
          <w:color w:val="000000"/>
        </w:rPr>
      </w:pPr>
    </w:p>
    <w:p w:rsidR="006C178C" w:rsidRPr="00E242A6" w:rsidRDefault="006C178C" w:rsidP="006C178C">
      <w:pPr>
        <w:ind w:firstLine="720"/>
        <w:jc w:val="both"/>
      </w:pPr>
      <w:r w:rsidRPr="00E242A6">
        <w:t>2.3.1. Результатом предоставления муниципальной услуги является:</w:t>
      </w:r>
    </w:p>
    <w:p w:rsidR="006C178C" w:rsidRPr="00E242A6" w:rsidRDefault="006C178C" w:rsidP="006C178C">
      <w:pPr>
        <w:pStyle w:val="ConsNormal"/>
        <w:widowControl/>
        <w:ind w:firstLine="709"/>
        <w:jc w:val="both"/>
        <w:rPr>
          <w:rFonts w:ascii="Times New Roman" w:hAnsi="Times New Roman" w:cs="Times New Roman"/>
          <w:sz w:val="24"/>
          <w:szCs w:val="24"/>
        </w:rPr>
      </w:pPr>
      <w:r w:rsidRPr="00E242A6">
        <w:rPr>
          <w:rFonts w:ascii="Times New Roman" w:hAnsi="Times New Roman" w:cs="Times New Roman"/>
          <w:sz w:val="24"/>
          <w:szCs w:val="24"/>
        </w:rPr>
        <w:t>а) заключение договора аренды или безвозмездного пользования муниципального имущества;</w:t>
      </w:r>
    </w:p>
    <w:p w:rsidR="006C178C" w:rsidRPr="00E242A6" w:rsidRDefault="006C178C" w:rsidP="006C178C">
      <w:pPr>
        <w:pStyle w:val="ConsNormal"/>
        <w:widowControl/>
        <w:ind w:firstLine="709"/>
        <w:jc w:val="both"/>
        <w:rPr>
          <w:rFonts w:ascii="Times New Roman" w:hAnsi="Times New Roman" w:cs="Times New Roman"/>
          <w:sz w:val="24"/>
          <w:szCs w:val="24"/>
        </w:rPr>
      </w:pPr>
      <w:r w:rsidRPr="00E242A6">
        <w:rPr>
          <w:rFonts w:ascii="Times New Roman" w:hAnsi="Times New Roman" w:cs="Times New Roman"/>
          <w:sz w:val="24"/>
          <w:szCs w:val="24"/>
        </w:rPr>
        <w:t>б) отказ в предоставлении муниципального имущества в аренду или безвозмездное пользование;</w:t>
      </w:r>
    </w:p>
    <w:p w:rsidR="006C178C" w:rsidRPr="00E242A6" w:rsidRDefault="006C178C" w:rsidP="006C178C">
      <w:pPr>
        <w:pStyle w:val="ConsNormal"/>
        <w:widowControl/>
        <w:ind w:firstLine="709"/>
        <w:jc w:val="both"/>
        <w:rPr>
          <w:rFonts w:ascii="Times New Roman" w:hAnsi="Times New Roman" w:cs="Times New Roman"/>
          <w:sz w:val="24"/>
          <w:szCs w:val="24"/>
        </w:rPr>
      </w:pPr>
      <w:r w:rsidRPr="00E242A6">
        <w:rPr>
          <w:rFonts w:ascii="Times New Roman" w:hAnsi="Times New Roman" w:cs="Times New Roman"/>
          <w:sz w:val="24"/>
          <w:szCs w:val="24"/>
        </w:rPr>
        <w:t>в) прекращение процедуры предоставления муниципального имущества в аренду или безвозмездное пользование.</w:t>
      </w:r>
    </w:p>
    <w:p w:rsidR="006C178C" w:rsidRPr="00E242A6" w:rsidRDefault="006C178C" w:rsidP="006C178C">
      <w:pPr>
        <w:pStyle w:val="ConsNormal"/>
        <w:widowControl/>
        <w:ind w:firstLine="709"/>
        <w:jc w:val="both"/>
        <w:rPr>
          <w:rFonts w:ascii="Times New Roman" w:hAnsi="Times New Roman" w:cs="Times New Roman"/>
          <w:sz w:val="24"/>
          <w:szCs w:val="24"/>
        </w:rPr>
      </w:pPr>
      <w:r w:rsidRPr="00E242A6">
        <w:rPr>
          <w:rFonts w:ascii="Times New Roman" w:hAnsi="Times New Roman" w:cs="Times New Roman"/>
          <w:sz w:val="24"/>
          <w:szCs w:val="24"/>
        </w:rPr>
        <w:t>2.3.2. Процедура предоставления муниципальной услуги завершается путем получения заявителем:</w:t>
      </w:r>
    </w:p>
    <w:p w:rsidR="006C178C" w:rsidRPr="00E242A6" w:rsidRDefault="006C178C" w:rsidP="006C178C">
      <w:pPr>
        <w:pStyle w:val="ConsNormal"/>
        <w:widowControl/>
        <w:ind w:firstLine="709"/>
        <w:jc w:val="both"/>
        <w:rPr>
          <w:rFonts w:ascii="Times New Roman" w:hAnsi="Times New Roman" w:cs="Times New Roman"/>
          <w:sz w:val="24"/>
          <w:szCs w:val="24"/>
        </w:rPr>
      </w:pPr>
      <w:r w:rsidRPr="00E242A6">
        <w:rPr>
          <w:rFonts w:ascii="Times New Roman" w:hAnsi="Times New Roman" w:cs="Times New Roman"/>
          <w:sz w:val="24"/>
          <w:szCs w:val="24"/>
        </w:rPr>
        <w:t>а) договора аренды или безвозмездного пользования муниципального имущества;</w:t>
      </w:r>
    </w:p>
    <w:p w:rsidR="006C178C" w:rsidRPr="00E242A6" w:rsidRDefault="006C178C" w:rsidP="006C178C">
      <w:pPr>
        <w:pStyle w:val="ConsNormal"/>
        <w:widowControl/>
        <w:ind w:firstLine="709"/>
        <w:jc w:val="both"/>
        <w:rPr>
          <w:rFonts w:ascii="Times New Roman" w:hAnsi="Times New Roman" w:cs="Times New Roman"/>
          <w:sz w:val="24"/>
          <w:szCs w:val="24"/>
        </w:rPr>
      </w:pPr>
      <w:r w:rsidRPr="00E242A6">
        <w:rPr>
          <w:rFonts w:ascii="Times New Roman" w:hAnsi="Times New Roman" w:cs="Times New Roman"/>
          <w:sz w:val="24"/>
          <w:szCs w:val="24"/>
        </w:rPr>
        <w:t>б) решения об отказе в предоставлении муниципального имущества;</w:t>
      </w:r>
    </w:p>
    <w:p w:rsidR="006C178C" w:rsidRPr="00E242A6" w:rsidRDefault="006C178C" w:rsidP="006C178C">
      <w:pPr>
        <w:pStyle w:val="ConsNormal"/>
        <w:widowControl/>
        <w:ind w:firstLine="709"/>
        <w:jc w:val="both"/>
        <w:rPr>
          <w:rFonts w:ascii="Times New Roman" w:hAnsi="Times New Roman" w:cs="Times New Roman"/>
          <w:sz w:val="24"/>
          <w:szCs w:val="24"/>
        </w:rPr>
      </w:pPr>
      <w:r w:rsidRPr="00E242A6">
        <w:rPr>
          <w:rFonts w:ascii="Times New Roman" w:hAnsi="Times New Roman" w:cs="Times New Roman"/>
          <w:sz w:val="24"/>
          <w:szCs w:val="24"/>
        </w:rPr>
        <w:t>в) сообщения о прекращении процедуры предоставления муниципального имущества в аренду или безвозмездное пользование.</w:t>
      </w:r>
    </w:p>
    <w:p w:rsidR="006C178C" w:rsidRPr="00E242A6" w:rsidRDefault="006C178C" w:rsidP="006C178C">
      <w:pPr>
        <w:autoSpaceDE w:val="0"/>
        <w:autoSpaceDN w:val="0"/>
        <w:adjustRightInd w:val="0"/>
        <w:ind w:firstLine="708"/>
        <w:rPr>
          <w:b/>
          <w:bCs/>
          <w:color w:val="000000"/>
        </w:rPr>
      </w:pPr>
    </w:p>
    <w:p w:rsidR="006C178C" w:rsidRPr="00E242A6" w:rsidRDefault="006C178C" w:rsidP="006C178C">
      <w:pPr>
        <w:autoSpaceDE w:val="0"/>
        <w:autoSpaceDN w:val="0"/>
        <w:adjustRightInd w:val="0"/>
        <w:ind w:firstLine="708"/>
        <w:jc w:val="center"/>
        <w:rPr>
          <w:b/>
          <w:bCs/>
          <w:color w:val="000000"/>
        </w:rPr>
      </w:pPr>
      <w:r w:rsidRPr="00E242A6">
        <w:rPr>
          <w:b/>
          <w:bCs/>
          <w:color w:val="000000"/>
        </w:rPr>
        <w:t>2.4. Срок предоставления муниципальной услуги</w:t>
      </w:r>
    </w:p>
    <w:p w:rsidR="006C178C" w:rsidRPr="00E242A6" w:rsidRDefault="006C178C" w:rsidP="006C178C">
      <w:pPr>
        <w:autoSpaceDE w:val="0"/>
        <w:autoSpaceDN w:val="0"/>
        <w:adjustRightInd w:val="0"/>
        <w:ind w:firstLine="708"/>
        <w:jc w:val="both"/>
      </w:pPr>
    </w:p>
    <w:p w:rsidR="006C178C" w:rsidRPr="00E242A6" w:rsidRDefault="006C178C" w:rsidP="006C178C">
      <w:pPr>
        <w:autoSpaceDE w:val="0"/>
        <w:autoSpaceDN w:val="0"/>
        <w:adjustRightInd w:val="0"/>
        <w:ind w:firstLine="708"/>
        <w:jc w:val="both"/>
      </w:pPr>
      <w:r w:rsidRPr="00E242A6">
        <w:t>2.4.1. Общий срок предоставления муниципальной услуги не может превышать 15 рабочих дней со дня подачи документов, указанных в пункте 2.6.1 настоящего Административного регламента.</w:t>
      </w:r>
    </w:p>
    <w:p w:rsidR="006C178C" w:rsidRPr="00E242A6" w:rsidRDefault="006C178C" w:rsidP="006C178C">
      <w:pPr>
        <w:autoSpaceDE w:val="0"/>
        <w:autoSpaceDN w:val="0"/>
        <w:adjustRightInd w:val="0"/>
        <w:ind w:firstLine="708"/>
        <w:jc w:val="both"/>
      </w:pPr>
    </w:p>
    <w:p w:rsidR="006C178C" w:rsidRPr="00E242A6" w:rsidRDefault="006C178C" w:rsidP="006C178C">
      <w:pPr>
        <w:autoSpaceDE w:val="0"/>
        <w:autoSpaceDN w:val="0"/>
        <w:adjustRightInd w:val="0"/>
        <w:ind w:firstLine="708"/>
        <w:jc w:val="center"/>
        <w:rPr>
          <w:b/>
          <w:bCs/>
          <w:color w:val="000000"/>
        </w:rPr>
      </w:pPr>
      <w:r w:rsidRPr="00E242A6">
        <w:rPr>
          <w:b/>
          <w:bCs/>
          <w:color w:val="000000"/>
        </w:rPr>
        <w:t>2.5. Перечень нормативных правовых актов, регулирующих отношения, возникающие в связи с предоставлением муниципальной услуги</w:t>
      </w:r>
    </w:p>
    <w:p w:rsidR="006C178C" w:rsidRPr="00E242A6" w:rsidRDefault="006C178C" w:rsidP="006C178C">
      <w:pPr>
        <w:autoSpaceDE w:val="0"/>
        <w:autoSpaceDN w:val="0"/>
        <w:adjustRightInd w:val="0"/>
        <w:ind w:firstLine="708"/>
        <w:jc w:val="center"/>
        <w:rPr>
          <w:b/>
          <w:bCs/>
          <w:color w:val="000000"/>
        </w:rPr>
      </w:pPr>
    </w:p>
    <w:p w:rsidR="006C178C" w:rsidRPr="00E242A6" w:rsidRDefault="006C178C" w:rsidP="006C178C">
      <w:pPr>
        <w:autoSpaceDE w:val="0"/>
        <w:autoSpaceDN w:val="0"/>
        <w:adjustRightInd w:val="0"/>
        <w:ind w:firstLine="708"/>
        <w:jc w:val="both"/>
        <w:rPr>
          <w:color w:val="000000"/>
        </w:rPr>
      </w:pPr>
      <w:r w:rsidRPr="00E242A6">
        <w:rPr>
          <w:color w:val="000000"/>
        </w:rPr>
        <w:t>2.5.1. Предоставление муниципальной услуги осуществляется в соответствии с:</w:t>
      </w:r>
    </w:p>
    <w:p w:rsidR="006C178C" w:rsidRPr="00E242A6" w:rsidRDefault="006C178C" w:rsidP="006C178C">
      <w:pPr>
        <w:autoSpaceDE w:val="0"/>
        <w:autoSpaceDN w:val="0"/>
        <w:adjustRightInd w:val="0"/>
        <w:ind w:firstLine="709"/>
        <w:jc w:val="both"/>
      </w:pPr>
      <w:r w:rsidRPr="00E242A6">
        <w:t>- Гражданским кодексом Российской Федерации (ст.447-449, ст.606-623, ст. 689-701 ГК РФ)(часть первая – «Собрание законодательства РФ», 05.12.1994, № 32, ст. 3301; часть вторая – «Собрание законодательства РФ», 29.01.1996, № 5, ст. 410);</w:t>
      </w:r>
    </w:p>
    <w:p w:rsidR="006C178C" w:rsidRPr="00E242A6" w:rsidRDefault="006C178C" w:rsidP="006C178C">
      <w:pPr>
        <w:autoSpaceDE w:val="0"/>
        <w:autoSpaceDN w:val="0"/>
        <w:adjustRightInd w:val="0"/>
        <w:ind w:firstLine="709"/>
        <w:jc w:val="both"/>
      </w:pPr>
      <w:r w:rsidRPr="00E242A6">
        <w:t xml:space="preserve">- Федеральным </w:t>
      </w:r>
      <w:hyperlink r:id="rId16" w:history="1">
        <w:r w:rsidRPr="00E242A6">
          <w:t>законом</w:t>
        </w:r>
      </w:hyperlink>
      <w:r w:rsidRPr="00E242A6">
        <w:t xml:space="preserve"> от 26.07.2006 № 135-ФЗ "О защите конкуренции" («Собрание законодательства РФ», 2006, № 31 (1ч.), ст. 3434);</w:t>
      </w:r>
    </w:p>
    <w:p w:rsidR="006C178C" w:rsidRPr="00E242A6" w:rsidRDefault="006C178C" w:rsidP="006C178C">
      <w:pPr>
        <w:autoSpaceDE w:val="0"/>
        <w:autoSpaceDN w:val="0"/>
        <w:adjustRightInd w:val="0"/>
        <w:ind w:firstLine="709"/>
        <w:jc w:val="both"/>
      </w:pPr>
      <w:r w:rsidRPr="00E242A6">
        <w:t xml:space="preserve">- Федеральным </w:t>
      </w:r>
      <w:hyperlink r:id="rId17" w:history="1">
        <w:r w:rsidRPr="00E242A6">
          <w:t>законом</w:t>
        </w:r>
      </w:hyperlink>
      <w:r w:rsidRPr="00E242A6">
        <w:t xml:space="preserve"> от 29.07.1998 № 135-ФЗ "Об оценочной деятельности в Российской Федерации" («Собрание законодательства РФ», 1998, № 31, 2007, № 31, ст. 4016);</w:t>
      </w:r>
    </w:p>
    <w:p w:rsidR="006C178C" w:rsidRPr="00E242A6" w:rsidRDefault="006C178C" w:rsidP="006C178C">
      <w:pPr>
        <w:autoSpaceDE w:val="0"/>
        <w:autoSpaceDN w:val="0"/>
        <w:adjustRightInd w:val="0"/>
        <w:ind w:firstLine="709"/>
        <w:jc w:val="both"/>
      </w:pPr>
      <w:r w:rsidRPr="00E242A6">
        <w:t xml:space="preserve">- Федеральным </w:t>
      </w:r>
      <w:hyperlink r:id="rId18" w:history="1">
        <w:r w:rsidRPr="00E242A6">
          <w:t>законом</w:t>
        </w:r>
      </w:hyperlink>
      <w:r w:rsidRPr="00E242A6">
        <w:t xml:space="preserve"> от 24.07.2007 N 209-ФЗ "О развитии малого и среднего предпринимательства в Российской Федерации" («Собрание законодательства РФ», 2007, № 31, ст. 4006);</w:t>
      </w:r>
    </w:p>
    <w:p w:rsidR="006C178C" w:rsidRPr="00E242A6" w:rsidRDefault="006C178C" w:rsidP="006C178C">
      <w:pPr>
        <w:autoSpaceDE w:val="0"/>
        <w:autoSpaceDN w:val="0"/>
        <w:adjustRightInd w:val="0"/>
        <w:ind w:firstLine="709"/>
        <w:jc w:val="both"/>
      </w:pPr>
      <w:r w:rsidRPr="00E242A6">
        <w:rPr>
          <w:color w:val="000000"/>
        </w:rPr>
        <w:t xml:space="preserve">- </w:t>
      </w:r>
      <w:r w:rsidRPr="00E242A6">
        <w:t>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 37, 24.02.2010);</w:t>
      </w:r>
    </w:p>
    <w:p w:rsidR="006C178C" w:rsidRPr="00E242A6" w:rsidRDefault="006C178C" w:rsidP="006C178C">
      <w:pPr>
        <w:autoSpaceDE w:val="0"/>
        <w:autoSpaceDN w:val="0"/>
        <w:adjustRightInd w:val="0"/>
        <w:ind w:firstLine="709"/>
        <w:jc w:val="both"/>
      </w:pPr>
      <w:r w:rsidRPr="00E242A6">
        <w:lastRenderedPageBreak/>
        <w:t>- решением Совета Усть-Бакчарского сельского поселения от 27.042006.№ 7 «Об утверждении Положения о порядке распоряжения и  управления имуществом, находящегося в собственности  Усть-Бакчарского сельского поселения.</w:t>
      </w:r>
    </w:p>
    <w:p w:rsidR="006C178C" w:rsidRPr="00E242A6" w:rsidRDefault="006C178C" w:rsidP="006C178C">
      <w:pPr>
        <w:ind w:firstLine="540"/>
        <w:jc w:val="center"/>
        <w:rPr>
          <w:b/>
          <w:bCs/>
        </w:rPr>
      </w:pPr>
    </w:p>
    <w:p w:rsidR="006C178C" w:rsidRPr="00E242A6" w:rsidRDefault="006C178C" w:rsidP="006C178C">
      <w:pPr>
        <w:ind w:firstLine="540"/>
        <w:jc w:val="center"/>
        <w:rPr>
          <w:b/>
          <w:bCs/>
        </w:rPr>
      </w:pPr>
      <w:r w:rsidRPr="00E242A6">
        <w:rPr>
          <w:b/>
          <w:bCs/>
        </w:rPr>
        <w:t>2.6. Исчерпывающий перечень документов, необходимых для предоставления муниципальной услуги</w:t>
      </w:r>
    </w:p>
    <w:p w:rsidR="006C178C" w:rsidRPr="00E242A6" w:rsidRDefault="006C178C" w:rsidP="006C178C">
      <w:pPr>
        <w:ind w:firstLine="540"/>
        <w:jc w:val="center"/>
        <w:rPr>
          <w:b/>
          <w:bCs/>
        </w:rPr>
      </w:pPr>
    </w:p>
    <w:p w:rsidR="006C178C" w:rsidRPr="00E242A6" w:rsidRDefault="006C178C" w:rsidP="006C178C">
      <w:pPr>
        <w:autoSpaceDE w:val="0"/>
        <w:autoSpaceDN w:val="0"/>
        <w:adjustRightInd w:val="0"/>
        <w:ind w:firstLine="709"/>
        <w:jc w:val="both"/>
      </w:pPr>
      <w:r w:rsidRPr="00E242A6">
        <w:t xml:space="preserve">2.6.1. Для предоставления муниципального имущества в аренду или безвозмездное пользование заявитель одновременно с заявлением о предоставлении в аренду или безвозмездное пользование муниципального имущества </w:t>
      </w:r>
      <w:r w:rsidRPr="00E242A6">
        <w:rPr>
          <w:bCs/>
        </w:rPr>
        <w:t>по форме согласно приложению № 1, 2</w:t>
      </w:r>
      <w:r w:rsidRPr="00E242A6">
        <w:t xml:space="preserve"> к настоящему Административному регламенту предоставляет следующие документы:</w:t>
      </w:r>
    </w:p>
    <w:p w:rsidR="006C178C" w:rsidRPr="00E242A6" w:rsidRDefault="006C178C" w:rsidP="006C178C">
      <w:pPr>
        <w:autoSpaceDE w:val="0"/>
        <w:autoSpaceDN w:val="0"/>
        <w:adjustRightInd w:val="0"/>
        <w:ind w:firstLine="709"/>
        <w:jc w:val="both"/>
      </w:pPr>
      <w:r w:rsidRPr="00E242A6">
        <w:t>а) юридические лица:</w:t>
      </w:r>
    </w:p>
    <w:p w:rsidR="006C178C" w:rsidRPr="00E242A6" w:rsidRDefault="006C178C" w:rsidP="006C178C">
      <w:pPr>
        <w:autoSpaceDE w:val="0"/>
        <w:autoSpaceDN w:val="0"/>
        <w:adjustRightInd w:val="0"/>
        <w:ind w:firstLine="709"/>
        <w:jc w:val="both"/>
      </w:pPr>
      <w:r w:rsidRPr="00E242A6">
        <w:t>- копии учредительных документов, в том числе копии устава и учредительного договора;</w:t>
      </w:r>
    </w:p>
    <w:p w:rsidR="006C178C" w:rsidRPr="00E242A6" w:rsidRDefault="006C178C" w:rsidP="006C178C">
      <w:pPr>
        <w:autoSpaceDE w:val="0"/>
        <w:autoSpaceDN w:val="0"/>
        <w:adjustRightInd w:val="0"/>
        <w:ind w:firstLine="709"/>
        <w:jc w:val="both"/>
      </w:pPr>
      <w:r w:rsidRPr="00E242A6">
        <w:t>б) физические лица:</w:t>
      </w:r>
    </w:p>
    <w:p w:rsidR="006C178C" w:rsidRPr="00E242A6" w:rsidRDefault="006C178C" w:rsidP="006C178C">
      <w:pPr>
        <w:autoSpaceDE w:val="0"/>
        <w:autoSpaceDN w:val="0"/>
        <w:adjustRightInd w:val="0"/>
        <w:ind w:firstLine="709"/>
        <w:jc w:val="both"/>
      </w:pPr>
      <w:r w:rsidRPr="00E242A6">
        <w:t>- копия паспорта заявителя.</w:t>
      </w:r>
    </w:p>
    <w:p w:rsidR="006C178C" w:rsidRPr="00E242A6" w:rsidRDefault="006C178C" w:rsidP="006C178C">
      <w:pPr>
        <w:tabs>
          <w:tab w:val="left" w:pos="1260"/>
          <w:tab w:val="num" w:pos="2280"/>
        </w:tabs>
        <w:ind w:firstLine="709"/>
        <w:jc w:val="both"/>
        <w:rPr>
          <w:snapToGrid w:val="0"/>
        </w:rPr>
      </w:pPr>
      <w:r w:rsidRPr="00E242A6">
        <w:t>Заявление о предоставлении муниципального имущества в аренду или безвозмездное пользование составляется по установленным формам (</w:t>
      </w:r>
      <w:r w:rsidRPr="00E242A6">
        <w:rPr>
          <w:bCs/>
        </w:rPr>
        <w:t>приложения 1,2 к Административному регламенту</w:t>
      </w:r>
      <w:r w:rsidRPr="00E242A6">
        <w:t xml:space="preserve">). Заявление может быть заполнено от руки или машинным способом, распечатано посредством </w:t>
      </w:r>
      <w:r w:rsidRPr="00E242A6">
        <w:rPr>
          <w:snapToGrid w:val="0"/>
        </w:rPr>
        <w:t>электронных печатающих устройств.</w:t>
      </w:r>
    </w:p>
    <w:p w:rsidR="006C178C" w:rsidRPr="00E242A6" w:rsidRDefault="006C178C" w:rsidP="006C178C">
      <w:pPr>
        <w:pStyle w:val="ConsNormal"/>
        <w:widowControl/>
        <w:ind w:firstLine="709"/>
        <w:jc w:val="both"/>
        <w:rPr>
          <w:rFonts w:ascii="Times New Roman" w:hAnsi="Times New Roman" w:cs="Times New Roman"/>
          <w:sz w:val="24"/>
          <w:szCs w:val="24"/>
        </w:rPr>
      </w:pPr>
      <w:r w:rsidRPr="00E242A6">
        <w:rPr>
          <w:rFonts w:ascii="Times New Roman" w:hAnsi="Times New Roman" w:cs="Times New Roman"/>
          <w:sz w:val="24"/>
          <w:szCs w:val="24"/>
        </w:rPr>
        <w:t>Заявление о предоставлении муниципального имущества в аренду или безвозмездное пользование формируется в единственном экземпляре-подлиннике и подписывается заявителем.</w:t>
      </w:r>
    </w:p>
    <w:p w:rsidR="006C178C" w:rsidRPr="00E242A6" w:rsidRDefault="006C178C" w:rsidP="006C178C">
      <w:pPr>
        <w:pStyle w:val="ConsNormal"/>
        <w:widowControl/>
        <w:ind w:firstLine="709"/>
        <w:jc w:val="both"/>
        <w:rPr>
          <w:rFonts w:ascii="Times New Roman" w:hAnsi="Times New Roman" w:cs="Times New Roman"/>
          <w:sz w:val="24"/>
          <w:szCs w:val="24"/>
        </w:rPr>
      </w:pPr>
      <w:r w:rsidRPr="00E242A6">
        <w:rPr>
          <w:rFonts w:ascii="Times New Roman" w:hAnsi="Times New Roman" w:cs="Times New Roman"/>
          <w:sz w:val="24"/>
          <w:szCs w:val="24"/>
        </w:rPr>
        <w:t>Заявление о предоставлении муниципального имущества в аренду или безвозмездное пользование может быть оформлено как заявителями, так и специалистами.</w:t>
      </w:r>
    </w:p>
    <w:p w:rsidR="006C178C" w:rsidRPr="00E242A6" w:rsidRDefault="006C178C" w:rsidP="006C178C">
      <w:pPr>
        <w:pStyle w:val="ConsNormal"/>
        <w:widowControl/>
        <w:ind w:firstLine="709"/>
        <w:jc w:val="both"/>
        <w:rPr>
          <w:rFonts w:ascii="Times New Roman" w:hAnsi="Times New Roman" w:cs="Times New Roman"/>
          <w:sz w:val="24"/>
          <w:szCs w:val="24"/>
        </w:rPr>
      </w:pPr>
      <w:r w:rsidRPr="00E242A6">
        <w:rPr>
          <w:rFonts w:ascii="Times New Roman" w:hAnsi="Times New Roman" w:cs="Times New Roman"/>
          <w:sz w:val="24"/>
          <w:szCs w:val="24"/>
        </w:rPr>
        <w:t>В случае если заявление предоставлено представителем заявителя, то к заявлению прикладывается документ, подтверждающий полномочия представителя.</w:t>
      </w:r>
    </w:p>
    <w:p w:rsidR="006C178C" w:rsidRPr="00E242A6" w:rsidRDefault="006C178C" w:rsidP="006C178C">
      <w:pPr>
        <w:pStyle w:val="ConsNormal"/>
        <w:widowControl/>
        <w:ind w:firstLine="709"/>
        <w:jc w:val="both"/>
        <w:rPr>
          <w:rFonts w:ascii="Times New Roman" w:hAnsi="Times New Roman" w:cs="Times New Roman"/>
          <w:sz w:val="24"/>
          <w:szCs w:val="24"/>
        </w:rPr>
      </w:pPr>
      <w:r w:rsidRPr="00E242A6">
        <w:rPr>
          <w:rFonts w:ascii="Times New Roman" w:hAnsi="Times New Roman" w:cs="Times New Roman"/>
          <w:sz w:val="24"/>
          <w:szCs w:val="24"/>
        </w:rPr>
        <w:t xml:space="preserve">Форму заявления о предоставлении в аренду или безвозмездное пользование муниципального имущества, в том числе и в электронном виде, и образец ее заполнения заявитель может получить непосредственно обратившись в Администрацию, либо в сети Интернет на официальном Интернет-сайте муниципального образования «Усть-Бакчарское сельское поселение» </w:t>
      </w:r>
      <w:hyperlink r:id="rId19" w:history="1">
        <w:r w:rsidRPr="00E242A6">
          <w:rPr>
            <w:rStyle w:val="a3"/>
            <w:rFonts w:ascii="Times New Roman" w:hAnsi="Times New Roman"/>
            <w:sz w:val="24"/>
            <w:szCs w:val="24"/>
          </w:rPr>
          <w:t>http://</w:t>
        </w:r>
        <w:r w:rsidRPr="00E242A6">
          <w:rPr>
            <w:rStyle w:val="a3"/>
            <w:rFonts w:ascii="Times New Roman" w:hAnsi="Times New Roman"/>
            <w:sz w:val="24"/>
            <w:szCs w:val="24"/>
            <w:lang w:val="en-US"/>
          </w:rPr>
          <w:t>u</w:t>
        </w:r>
        <w:r w:rsidRPr="00E242A6">
          <w:rPr>
            <w:rStyle w:val="a3"/>
            <w:rFonts w:ascii="Times New Roman" w:hAnsi="Times New Roman"/>
            <w:sz w:val="24"/>
            <w:szCs w:val="24"/>
          </w:rPr>
          <w:t>-</w:t>
        </w:r>
        <w:r w:rsidRPr="00E242A6">
          <w:rPr>
            <w:rStyle w:val="a3"/>
            <w:rFonts w:ascii="Times New Roman" w:hAnsi="Times New Roman"/>
            <w:sz w:val="24"/>
            <w:szCs w:val="24"/>
            <w:lang w:val="en-US"/>
          </w:rPr>
          <w:t>bakch</w:t>
        </w:r>
        <w:r w:rsidRPr="00E242A6">
          <w:rPr>
            <w:rStyle w:val="a3"/>
            <w:rFonts w:ascii="Times New Roman" w:hAnsi="Times New Roman"/>
            <w:sz w:val="24"/>
            <w:szCs w:val="24"/>
          </w:rPr>
          <w:t>.tom</w:t>
        </w:r>
        <w:r w:rsidRPr="00E242A6">
          <w:rPr>
            <w:rStyle w:val="a3"/>
            <w:rFonts w:ascii="Times New Roman" w:hAnsi="Times New Roman"/>
            <w:sz w:val="24"/>
            <w:szCs w:val="24"/>
            <w:lang w:val="en-US"/>
          </w:rPr>
          <w:t>sk</w:t>
        </w:r>
        <w:r w:rsidRPr="00E242A6">
          <w:rPr>
            <w:rStyle w:val="a3"/>
            <w:rFonts w:ascii="Times New Roman" w:hAnsi="Times New Roman"/>
            <w:sz w:val="24"/>
            <w:szCs w:val="24"/>
          </w:rPr>
          <w:t>.ru/</w:t>
        </w:r>
      </w:hyperlink>
      <w:r w:rsidRPr="00E242A6">
        <w:rPr>
          <w:sz w:val="24"/>
          <w:szCs w:val="24"/>
        </w:rPr>
        <w:t xml:space="preserve">., </w:t>
      </w:r>
      <w:r w:rsidRPr="00E242A6">
        <w:rPr>
          <w:rFonts w:ascii="Times New Roman" w:hAnsi="Times New Roman" w:cs="Times New Roman"/>
          <w:sz w:val="24"/>
          <w:szCs w:val="24"/>
        </w:rPr>
        <w:t xml:space="preserve">Едином портале государственных и муниципальных услуг (функций) </w:t>
      </w:r>
      <w:hyperlink r:id="rId20" w:history="1">
        <w:r w:rsidRPr="00E242A6">
          <w:rPr>
            <w:rStyle w:val="a3"/>
            <w:rFonts w:ascii="Times New Roman" w:hAnsi="Times New Roman"/>
            <w:sz w:val="24"/>
            <w:szCs w:val="24"/>
          </w:rPr>
          <w:t>http://</w:t>
        </w:r>
        <w:r w:rsidRPr="00E242A6">
          <w:rPr>
            <w:rStyle w:val="a3"/>
            <w:rFonts w:ascii="Times New Roman" w:hAnsi="Times New Roman"/>
            <w:sz w:val="24"/>
            <w:szCs w:val="24"/>
            <w:lang w:val="en-US"/>
          </w:rPr>
          <w:t>www</w:t>
        </w:r>
        <w:r w:rsidRPr="00E242A6">
          <w:rPr>
            <w:rStyle w:val="a3"/>
            <w:rFonts w:ascii="Times New Roman" w:hAnsi="Times New Roman"/>
            <w:sz w:val="24"/>
            <w:szCs w:val="24"/>
          </w:rPr>
          <w:t>.</w:t>
        </w:r>
        <w:r w:rsidRPr="00E242A6">
          <w:rPr>
            <w:rStyle w:val="a3"/>
            <w:rFonts w:ascii="Times New Roman" w:hAnsi="Times New Roman"/>
            <w:sz w:val="24"/>
            <w:szCs w:val="24"/>
            <w:lang w:val="en-US"/>
          </w:rPr>
          <w:t>gosuslugi</w:t>
        </w:r>
        <w:r w:rsidRPr="00E242A6">
          <w:rPr>
            <w:rStyle w:val="a3"/>
            <w:rFonts w:ascii="Times New Roman" w:hAnsi="Times New Roman"/>
            <w:sz w:val="24"/>
            <w:szCs w:val="24"/>
          </w:rPr>
          <w:t>.ru</w:t>
        </w:r>
      </w:hyperlink>
      <w:r w:rsidRPr="00E242A6">
        <w:rPr>
          <w:sz w:val="24"/>
          <w:szCs w:val="24"/>
        </w:rPr>
        <w:t>.</w:t>
      </w:r>
    </w:p>
    <w:p w:rsidR="006C178C" w:rsidRPr="00E242A6" w:rsidRDefault="006C178C" w:rsidP="006C178C">
      <w:pPr>
        <w:autoSpaceDE w:val="0"/>
        <w:autoSpaceDN w:val="0"/>
        <w:adjustRightInd w:val="0"/>
        <w:ind w:firstLine="709"/>
        <w:jc w:val="both"/>
      </w:pPr>
      <w:r w:rsidRPr="00E242A6">
        <w:t xml:space="preserve">2.6.2. Администрация после получения заявления с приложением указанных </w:t>
      </w:r>
      <w:r w:rsidRPr="00E242A6">
        <w:rPr>
          <w:color w:val="000000"/>
        </w:rPr>
        <w:t>в</w:t>
      </w:r>
      <w:r w:rsidRPr="00E242A6">
        <w:t xml:space="preserve"> </w:t>
      </w:r>
      <w:hyperlink r:id="rId21" w:anchor="380112" w:history="1">
        <w:r w:rsidRPr="00E242A6">
          <w:t>пункте</w:t>
        </w:r>
      </w:hyperlink>
      <w:r w:rsidRPr="00E242A6">
        <w:t xml:space="preserve"> 2.6.1.</w:t>
      </w:r>
      <w:r w:rsidRPr="00E242A6">
        <w:rPr>
          <w:color w:val="000000"/>
        </w:rPr>
        <w:t xml:space="preserve"> настоящей статьи документов</w:t>
      </w:r>
      <w:r w:rsidRPr="00E242A6">
        <w:t xml:space="preserve"> запрашивает в соответствующих органах:</w:t>
      </w:r>
    </w:p>
    <w:p w:rsidR="006C178C" w:rsidRPr="00E242A6" w:rsidRDefault="006C178C" w:rsidP="006C178C">
      <w:pPr>
        <w:autoSpaceDE w:val="0"/>
        <w:autoSpaceDN w:val="0"/>
        <w:adjustRightInd w:val="0"/>
        <w:ind w:firstLine="709"/>
        <w:jc w:val="both"/>
      </w:pPr>
      <w:r w:rsidRPr="00E242A6">
        <w:t>а) выписку из ЕГРИП (в случае подачи заявления индивидуальным предпринимателем), выписку из ЕГРЮЛ (в случае подачи заявления юридическим лицом);</w:t>
      </w:r>
    </w:p>
    <w:p w:rsidR="006C178C" w:rsidRPr="00E242A6" w:rsidRDefault="006C178C" w:rsidP="006C178C">
      <w:pPr>
        <w:autoSpaceDE w:val="0"/>
        <w:autoSpaceDN w:val="0"/>
        <w:adjustRightInd w:val="0"/>
        <w:ind w:firstLine="709"/>
        <w:jc w:val="both"/>
      </w:pPr>
      <w:r w:rsidRPr="00E242A6">
        <w:t>б) справку о задолженности по налогам и сборам перед бюджетом муниципального образования «Усть-Бакчарское сельское поселение»;</w:t>
      </w:r>
    </w:p>
    <w:p w:rsidR="006C178C" w:rsidRPr="00E242A6" w:rsidRDefault="006C178C" w:rsidP="006C178C">
      <w:pPr>
        <w:autoSpaceDE w:val="0"/>
        <w:autoSpaceDN w:val="0"/>
        <w:adjustRightInd w:val="0"/>
        <w:ind w:firstLine="709"/>
        <w:jc w:val="both"/>
      </w:pPr>
      <w:r w:rsidRPr="00E242A6">
        <w:t>Документы, указанные в настоящем пункте, могут быть предоставлены заявителем самостоятельно.</w:t>
      </w:r>
    </w:p>
    <w:p w:rsidR="006C178C" w:rsidRPr="00E242A6" w:rsidRDefault="006C178C" w:rsidP="006C178C">
      <w:pPr>
        <w:autoSpaceDE w:val="0"/>
        <w:autoSpaceDN w:val="0"/>
        <w:adjustRightInd w:val="0"/>
        <w:ind w:firstLine="709"/>
        <w:jc w:val="both"/>
      </w:pPr>
      <w:r w:rsidRPr="00E242A6">
        <w:t>2.6.3. Документы, необходимые для предоставления муниципальной услуги, могут быть представлены заявителем в Администрацию с использованием электронной или традиционной бумажной почты, путем личного обращения, через официальный сайт.</w:t>
      </w:r>
    </w:p>
    <w:p w:rsidR="006C178C" w:rsidRPr="00E242A6" w:rsidRDefault="006C178C" w:rsidP="006C178C">
      <w:pPr>
        <w:autoSpaceDE w:val="0"/>
        <w:autoSpaceDN w:val="0"/>
        <w:adjustRightInd w:val="0"/>
        <w:ind w:firstLine="709"/>
        <w:jc w:val="both"/>
      </w:pPr>
      <w:r w:rsidRPr="00E242A6">
        <w:t>2.6.4. Администрация не вправе требовать от заявителя:</w:t>
      </w:r>
    </w:p>
    <w:p w:rsidR="006C178C" w:rsidRPr="00E242A6" w:rsidRDefault="006C178C" w:rsidP="006C178C">
      <w:pPr>
        <w:autoSpaceDE w:val="0"/>
        <w:autoSpaceDN w:val="0"/>
        <w:adjustRightInd w:val="0"/>
        <w:ind w:firstLine="639"/>
        <w:jc w:val="both"/>
        <w:outlineLvl w:val="1"/>
      </w:pPr>
      <w:r w:rsidRPr="00E242A6">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C178C" w:rsidRPr="00E242A6" w:rsidRDefault="006C178C" w:rsidP="006C178C">
      <w:pPr>
        <w:autoSpaceDE w:val="0"/>
        <w:autoSpaceDN w:val="0"/>
        <w:adjustRightInd w:val="0"/>
        <w:ind w:firstLine="709"/>
        <w:jc w:val="both"/>
      </w:pPr>
      <w:r w:rsidRPr="00E242A6">
        <w:lastRenderedPageBreak/>
        <w:t>б) 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правовыми актами органов местного самоуправления Инкинского сельского поселения находятся в распоряжении органов, предоставляющих муниципальные услуги,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w:t>
      </w:r>
    </w:p>
    <w:p w:rsidR="006C178C" w:rsidRPr="00E242A6" w:rsidRDefault="006C178C" w:rsidP="006C178C">
      <w:pPr>
        <w:ind w:firstLine="708"/>
        <w:jc w:val="both"/>
      </w:pPr>
      <w:r w:rsidRPr="00E242A6">
        <w:t>в) предоставления документов и информации, отсутствие и (или) недостоверность которых не указывалось при первоначальном отказе в приеме документов, необходимы для предоставления муниципальной услуги, либо в предоставлении услуги, за исключением следующих случаев:</w:t>
      </w:r>
    </w:p>
    <w:p w:rsidR="006C178C" w:rsidRPr="00E242A6" w:rsidRDefault="006C178C" w:rsidP="006C178C">
      <w:pPr>
        <w:ind w:firstLine="708"/>
        <w:jc w:val="both"/>
      </w:pPr>
      <w:r w:rsidRPr="00E242A6">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178C" w:rsidRPr="00E242A6" w:rsidRDefault="006C178C" w:rsidP="006C178C">
      <w:pPr>
        <w:ind w:firstLine="708"/>
        <w:jc w:val="both"/>
      </w:pPr>
      <w:r w:rsidRPr="00E242A6">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представленных ранее комплект документов;</w:t>
      </w:r>
    </w:p>
    <w:p w:rsidR="006C178C" w:rsidRPr="00E242A6" w:rsidRDefault="006C178C" w:rsidP="006C178C">
      <w:pPr>
        <w:ind w:firstLine="708"/>
        <w:jc w:val="both"/>
      </w:pPr>
      <w:r w:rsidRPr="00E242A6">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178C" w:rsidRPr="00E242A6" w:rsidRDefault="006C178C" w:rsidP="006C178C">
      <w:pPr>
        <w:ind w:firstLine="708"/>
        <w:jc w:val="both"/>
      </w:pPr>
      <w:r w:rsidRPr="00E242A6">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C178C" w:rsidRPr="00E242A6" w:rsidRDefault="006C178C" w:rsidP="006C178C">
      <w:pPr>
        <w:autoSpaceDE w:val="0"/>
        <w:autoSpaceDN w:val="0"/>
        <w:adjustRightInd w:val="0"/>
        <w:ind w:firstLine="709"/>
        <w:jc w:val="both"/>
      </w:pPr>
    </w:p>
    <w:p w:rsidR="006C178C" w:rsidRPr="00E242A6" w:rsidRDefault="006C178C" w:rsidP="006C178C">
      <w:pPr>
        <w:autoSpaceDE w:val="0"/>
        <w:autoSpaceDN w:val="0"/>
        <w:adjustRightInd w:val="0"/>
        <w:ind w:firstLine="708"/>
        <w:jc w:val="center"/>
        <w:rPr>
          <w:b/>
          <w:bCs/>
          <w:color w:val="000000"/>
        </w:rPr>
      </w:pPr>
      <w:r w:rsidRPr="00E242A6">
        <w:rPr>
          <w:b/>
          <w:bCs/>
          <w:color w:val="000000"/>
        </w:rPr>
        <w:t>2.7. Исчерпывающий перечень оснований для отказа в приеме документов, необходимых для предоставления муниципальной услуги</w:t>
      </w:r>
    </w:p>
    <w:p w:rsidR="006C178C" w:rsidRPr="00E242A6" w:rsidRDefault="006C178C" w:rsidP="006C178C">
      <w:pPr>
        <w:autoSpaceDE w:val="0"/>
        <w:autoSpaceDN w:val="0"/>
        <w:adjustRightInd w:val="0"/>
        <w:ind w:firstLine="708"/>
        <w:jc w:val="center"/>
        <w:rPr>
          <w:b/>
          <w:bCs/>
          <w:color w:val="000000"/>
        </w:rPr>
      </w:pPr>
    </w:p>
    <w:p w:rsidR="006C178C" w:rsidRPr="00E242A6" w:rsidRDefault="006C178C" w:rsidP="006C178C">
      <w:pPr>
        <w:autoSpaceDE w:val="0"/>
        <w:autoSpaceDN w:val="0"/>
        <w:adjustRightInd w:val="0"/>
        <w:ind w:firstLine="709"/>
        <w:jc w:val="both"/>
        <w:rPr>
          <w:color w:val="000000"/>
        </w:rPr>
      </w:pPr>
      <w:r w:rsidRPr="00E242A6">
        <w:rPr>
          <w:color w:val="000000"/>
        </w:rPr>
        <w:t xml:space="preserve">2.7.1. </w:t>
      </w:r>
      <w:r w:rsidRPr="00E242A6">
        <w:t>Несоблюдение требований к оформлению заявления о предоставлении муниципального имущества в аренду или безвозмездное пользование</w:t>
      </w:r>
      <w:r w:rsidRPr="00E242A6">
        <w:rPr>
          <w:color w:val="000000"/>
        </w:rPr>
        <w:t xml:space="preserve">. </w:t>
      </w:r>
    </w:p>
    <w:p w:rsidR="006C178C" w:rsidRPr="00E242A6" w:rsidRDefault="006C178C" w:rsidP="006C178C">
      <w:pPr>
        <w:autoSpaceDE w:val="0"/>
        <w:autoSpaceDN w:val="0"/>
        <w:adjustRightInd w:val="0"/>
        <w:ind w:firstLine="709"/>
        <w:jc w:val="both"/>
        <w:rPr>
          <w:color w:val="000000"/>
        </w:rPr>
      </w:pPr>
    </w:p>
    <w:p w:rsidR="006C178C" w:rsidRPr="00E242A6" w:rsidRDefault="006C178C" w:rsidP="006C178C">
      <w:pPr>
        <w:autoSpaceDE w:val="0"/>
        <w:autoSpaceDN w:val="0"/>
        <w:adjustRightInd w:val="0"/>
        <w:ind w:firstLine="708"/>
        <w:jc w:val="center"/>
        <w:rPr>
          <w:b/>
          <w:bCs/>
          <w:color w:val="000000"/>
        </w:rPr>
      </w:pPr>
      <w:r w:rsidRPr="00E242A6">
        <w:rPr>
          <w:b/>
          <w:bCs/>
          <w:color w:val="000000"/>
        </w:rPr>
        <w:t>2.8. Исчерпывающий перечень оснований для приостановления или отказа в предоставлении муниципальной услуги</w:t>
      </w:r>
    </w:p>
    <w:p w:rsidR="006C178C" w:rsidRPr="00E242A6" w:rsidRDefault="006C178C" w:rsidP="006C178C">
      <w:pPr>
        <w:autoSpaceDE w:val="0"/>
        <w:autoSpaceDN w:val="0"/>
        <w:adjustRightInd w:val="0"/>
        <w:ind w:firstLine="708"/>
        <w:jc w:val="center"/>
        <w:rPr>
          <w:b/>
          <w:bCs/>
          <w:color w:val="000000"/>
        </w:rPr>
      </w:pPr>
    </w:p>
    <w:p w:rsidR="006C178C" w:rsidRPr="00E242A6" w:rsidRDefault="006C178C" w:rsidP="006C178C">
      <w:pPr>
        <w:spacing w:line="150" w:lineRule="atLeast"/>
        <w:ind w:firstLine="720"/>
        <w:jc w:val="both"/>
      </w:pPr>
      <w:r w:rsidRPr="00E242A6">
        <w:t>2.8.1. Перечень оснований для приостановления или отказа в предоставлении муниципальной услуги по предоставлению в аренду или безвозмездное пользование муниципального имущества без проведения торгов:</w:t>
      </w:r>
    </w:p>
    <w:p w:rsidR="006C178C" w:rsidRPr="00E242A6" w:rsidRDefault="006C178C" w:rsidP="006C178C">
      <w:pPr>
        <w:autoSpaceDE w:val="0"/>
        <w:autoSpaceDN w:val="0"/>
        <w:adjustRightInd w:val="0"/>
        <w:ind w:firstLine="708"/>
        <w:jc w:val="both"/>
      </w:pPr>
      <w:r w:rsidRPr="00E242A6">
        <w:lastRenderedPageBreak/>
        <w:t>2.8.1.1. В предоставлении услуги может быть отказано в следующих случаях:</w:t>
      </w:r>
    </w:p>
    <w:p w:rsidR="006C178C" w:rsidRPr="00E242A6" w:rsidRDefault="006C178C" w:rsidP="006C178C">
      <w:pPr>
        <w:pStyle w:val="ConsPlusNormal1"/>
        <w:ind w:firstLine="709"/>
        <w:jc w:val="both"/>
        <w:rPr>
          <w:rFonts w:ascii="Times New Roman" w:hAnsi="Times New Roman" w:cs="Times New Roman"/>
          <w:sz w:val="24"/>
        </w:rPr>
      </w:pPr>
      <w:r w:rsidRPr="00E242A6">
        <w:rPr>
          <w:sz w:val="24"/>
        </w:rPr>
        <w:t xml:space="preserve"> - </w:t>
      </w:r>
      <w:r w:rsidRPr="00E242A6">
        <w:rPr>
          <w:rFonts w:ascii="Times New Roman" w:hAnsi="Times New Roman" w:cs="Times New Roman"/>
          <w:sz w:val="24"/>
        </w:rPr>
        <w:t xml:space="preserve">отсутствие в </w:t>
      </w:r>
      <w:r w:rsidRPr="00E242A6">
        <w:rPr>
          <w:rFonts w:ascii="Times New Roman" w:hAnsi="Times New Roman" w:cs="Times New Roman"/>
          <w:color w:val="000000"/>
          <w:spacing w:val="-6"/>
          <w:sz w:val="24"/>
        </w:rPr>
        <w:t>реестре объектов собственности муниципального образования «Усть-Бакчарское</w:t>
      </w:r>
      <w:r w:rsidRPr="00E242A6">
        <w:rPr>
          <w:rFonts w:ascii="Times New Roman" w:hAnsi="Times New Roman" w:cs="Times New Roman"/>
          <w:sz w:val="24"/>
        </w:rPr>
        <w:t xml:space="preserve"> сельское поселение» объекта, указанного в заявлении;</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 наличие заключенного договора о передаче прав владения и (или) пользования на указанный в заявлении объект муниципальной собственности;</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 наличие у заявителя задолженности перед бюджетом муниципального образования «Усть-Бакчарское сельское поселение» по арендной плате по ранее заключенным договорам аренды муниципального имущества;</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 наличие у заявителя задолженности перед бюджетом муниципального образования «Усть-Бакчарское сельское поселение» по налогам и сборам;</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 запрашиваемое имущество не подлежит передаче в аренду или безвозмездное пользование без проведения торгов;</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 xml:space="preserve">- наличие в </w:t>
      </w:r>
      <w:r w:rsidRPr="00E242A6">
        <w:rPr>
          <w:rFonts w:ascii="Times New Roman" w:hAnsi="Times New Roman" w:cs="Times New Roman"/>
          <w:color w:val="000000"/>
          <w:sz w:val="24"/>
        </w:rPr>
        <w:t xml:space="preserve">представленных документах недостоверной информации, а также непредставление каких-либо документов, </w:t>
      </w:r>
      <w:r w:rsidRPr="00E242A6">
        <w:rPr>
          <w:rFonts w:ascii="Times New Roman" w:hAnsi="Times New Roman" w:cs="Times New Roman"/>
          <w:sz w:val="24"/>
        </w:rPr>
        <w:t xml:space="preserve">указанных </w:t>
      </w:r>
      <w:r w:rsidRPr="00E242A6">
        <w:rPr>
          <w:rFonts w:ascii="Times New Roman" w:hAnsi="Times New Roman" w:cs="Times New Roman"/>
          <w:color w:val="000000"/>
          <w:sz w:val="24"/>
        </w:rPr>
        <w:t>в</w:t>
      </w:r>
      <w:r w:rsidRPr="00E242A6">
        <w:rPr>
          <w:rFonts w:ascii="Times New Roman" w:hAnsi="Times New Roman" w:cs="Times New Roman"/>
          <w:sz w:val="24"/>
        </w:rPr>
        <w:t xml:space="preserve"> </w:t>
      </w:r>
      <w:hyperlink r:id="rId22" w:anchor="380112" w:history="1">
        <w:r w:rsidRPr="00E242A6">
          <w:rPr>
            <w:rFonts w:ascii="Times New Roman" w:hAnsi="Times New Roman" w:cs="Times New Roman"/>
            <w:sz w:val="24"/>
          </w:rPr>
          <w:t>пункте</w:t>
        </w:r>
      </w:hyperlink>
      <w:r w:rsidRPr="00E242A6">
        <w:rPr>
          <w:rFonts w:ascii="Times New Roman" w:hAnsi="Times New Roman" w:cs="Times New Roman"/>
          <w:sz w:val="24"/>
        </w:rPr>
        <w:t xml:space="preserve"> 2.6.1 настоящего Административного регламента;</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 если заявитель находится в стадии ликвидации, в процедурах банкротства, предусмотренных Федеральным законом от 26.10.2002г.                     № 127-ФЗ «О несостоятельности (банкротстве)» на основании соответствующего судебного акта.</w:t>
      </w:r>
    </w:p>
    <w:p w:rsidR="006C178C" w:rsidRPr="00E242A6" w:rsidRDefault="006C178C" w:rsidP="006C178C">
      <w:pPr>
        <w:autoSpaceDE w:val="0"/>
        <w:autoSpaceDN w:val="0"/>
        <w:adjustRightInd w:val="0"/>
        <w:ind w:firstLine="709"/>
        <w:jc w:val="both"/>
      </w:pPr>
      <w:r w:rsidRPr="00E242A6">
        <w:t>2.8.1.2. Предоставление услуги может быть приостановлено на следующих основаниях:</w:t>
      </w:r>
    </w:p>
    <w:p w:rsidR="006C178C" w:rsidRPr="00E242A6" w:rsidRDefault="006C178C" w:rsidP="006C178C">
      <w:pPr>
        <w:autoSpaceDE w:val="0"/>
        <w:autoSpaceDN w:val="0"/>
        <w:adjustRightInd w:val="0"/>
        <w:ind w:firstLine="708"/>
        <w:jc w:val="both"/>
      </w:pPr>
      <w:r w:rsidRPr="00E242A6">
        <w:t>- при поступлении от заявителя письменного заявления о приостановлении предоставления услуги;</w:t>
      </w:r>
    </w:p>
    <w:p w:rsidR="006C178C" w:rsidRPr="00E242A6" w:rsidRDefault="006C178C" w:rsidP="006C178C">
      <w:pPr>
        <w:autoSpaceDE w:val="0"/>
        <w:autoSpaceDN w:val="0"/>
        <w:adjustRightInd w:val="0"/>
        <w:ind w:firstLine="708"/>
        <w:jc w:val="both"/>
      </w:pPr>
      <w:r w:rsidRPr="00E242A6">
        <w:t>- на основании определения или решения суда.</w:t>
      </w:r>
    </w:p>
    <w:p w:rsidR="006C178C" w:rsidRPr="00E242A6" w:rsidRDefault="006C178C" w:rsidP="006C178C">
      <w:pPr>
        <w:autoSpaceDE w:val="0"/>
        <w:autoSpaceDN w:val="0"/>
        <w:adjustRightInd w:val="0"/>
        <w:ind w:firstLine="708"/>
        <w:jc w:val="both"/>
      </w:pPr>
      <w:r w:rsidRPr="00E242A6">
        <w:t>2.8.1.3. Сроки приостановления предоставления услуги:</w:t>
      </w:r>
    </w:p>
    <w:p w:rsidR="006C178C" w:rsidRPr="00E242A6" w:rsidRDefault="006C178C" w:rsidP="006C178C">
      <w:pPr>
        <w:autoSpaceDE w:val="0"/>
        <w:autoSpaceDN w:val="0"/>
        <w:adjustRightInd w:val="0"/>
        <w:ind w:firstLine="708"/>
        <w:jc w:val="both"/>
      </w:pPr>
      <w:r w:rsidRPr="00E242A6">
        <w:t>- при поступлении от заявителя письменного заявления о приостановлении предоставления муниципальной услуги - на срок не более 3 месяцев;</w:t>
      </w:r>
    </w:p>
    <w:p w:rsidR="006C178C" w:rsidRPr="00E242A6" w:rsidRDefault="006C178C" w:rsidP="006C178C">
      <w:pPr>
        <w:autoSpaceDE w:val="0"/>
        <w:autoSpaceDN w:val="0"/>
        <w:adjustRightInd w:val="0"/>
        <w:ind w:firstLine="708"/>
        <w:jc w:val="both"/>
      </w:pPr>
      <w:r w:rsidRPr="00E242A6">
        <w:t>- на основании определения или решения суда - на срок, установленный судом.</w:t>
      </w:r>
    </w:p>
    <w:p w:rsidR="006C178C" w:rsidRPr="00E242A6" w:rsidRDefault="006C178C" w:rsidP="006C178C">
      <w:pPr>
        <w:tabs>
          <w:tab w:val="left" w:pos="600"/>
        </w:tabs>
        <w:autoSpaceDE w:val="0"/>
        <w:autoSpaceDN w:val="0"/>
        <w:adjustRightInd w:val="0"/>
        <w:ind w:firstLine="708"/>
        <w:jc w:val="both"/>
      </w:pPr>
    </w:p>
    <w:p w:rsidR="006C178C" w:rsidRPr="00E242A6" w:rsidRDefault="006C178C" w:rsidP="006C178C">
      <w:pPr>
        <w:autoSpaceDE w:val="0"/>
        <w:autoSpaceDN w:val="0"/>
        <w:adjustRightInd w:val="0"/>
        <w:ind w:firstLine="708"/>
        <w:jc w:val="center"/>
        <w:rPr>
          <w:b/>
          <w:bCs/>
          <w:color w:val="000000"/>
        </w:rPr>
      </w:pPr>
      <w:r w:rsidRPr="00E242A6">
        <w:rPr>
          <w:b/>
          <w:bCs/>
          <w:color w:val="000000"/>
        </w:rPr>
        <w:t>2.9. Размер платы, взимаемой с заявителя при предоставлении муниципальной услуги</w:t>
      </w:r>
    </w:p>
    <w:p w:rsidR="006C178C" w:rsidRPr="00E242A6" w:rsidRDefault="006C178C" w:rsidP="006C178C">
      <w:pPr>
        <w:autoSpaceDE w:val="0"/>
        <w:autoSpaceDN w:val="0"/>
        <w:adjustRightInd w:val="0"/>
        <w:ind w:firstLine="708"/>
        <w:jc w:val="center"/>
        <w:rPr>
          <w:b/>
          <w:bCs/>
          <w:color w:val="000000"/>
        </w:rPr>
      </w:pPr>
    </w:p>
    <w:p w:rsidR="006C178C" w:rsidRPr="00E242A6" w:rsidRDefault="006C178C" w:rsidP="006C178C">
      <w:pPr>
        <w:ind w:firstLine="709"/>
        <w:jc w:val="both"/>
      </w:pPr>
      <w:r w:rsidRPr="00E242A6">
        <w:t>2.9.1. Муниципальная услуга предоставляется бесплатно.</w:t>
      </w:r>
    </w:p>
    <w:p w:rsidR="006C178C" w:rsidRPr="00E242A6" w:rsidRDefault="006C178C" w:rsidP="006C178C">
      <w:pPr>
        <w:ind w:firstLine="709"/>
        <w:jc w:val="both"/>
      </w:pPr>
    </w:p>
    <w:p w:rsidR="006C178C" w:rsidRPr="00E242A6" w:rsidRDefault="006C178C" w:rsidP="006C178C">
      <w:pPr>
        <w:autoSpaceDE w:val="0"/>
        <w:autoSpaceDN w:val="0"/>
        <w:adjustRightInd w:val="0"/>
        <w:ind w:firstLine="708"/>
        <w:jc w:val="center"/>
        <w:rPr>
          <w:b/>
          <w:bCs/>
          <w:color w:val="000000"/>
        </w:rPr>
      </w:pPr>
      <w:r w:rsidRPr="00E242A6">
        <w:rPr>
          <w:b/>
          <w:bCs/>
          <w:color w:val="000000"/>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C178C" w:rsidRPr="00E242A6" w:rsidRDefault="006C178C" w:rsidP="006C178C">
      <w:pPr>
        <w:autoSpaceDE w:val="0"/>
        <w:autoSpaceDN w:val="0"/>
        <w:adjustRightInd w:val="0"/>
        <w:ind w:firstLine="708"/>
        <w:jc w:val="center"/>
        <w:rPr>
          <w:b/>
          <w:bCs/>
          <w:color w:val="000000"/>
        </w:rPr>
      </w:pPr>
    </w:p>
    <w:p w:rsidR="006C178C" w:rsidRPr="00E242A6" w:rsidRDefault="006C178C" w:rsidP="006C178C">
      <w:pPr>
        <w:autoSpaceDE w:val="0"/>
        <w:autoSpaceDN w:val="0"/>
        <w:adjustRightInd w:val="0"/>
        <w:ind w:firstLine="709"/>
        <w:jc w:val="both"/>
      </w:pPr>
      <w:r w:rsidRPr="00E242A6">
        <w:t>2.10.1.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должен составлять не более 15 минут.</w:t>
      </w:r>
    </w:p>
    <w:p w:rsidR="006C178C" w:rsidRPr="00E242A6" w:rsidRDefault="006C178C" w:rsidP="006C178C">
      <w:pPr>
        <w:autoSpaceDE w:val="0"/>
        <w:autoSpaceDN w:val="0"/>
        <w:adjustRightInd w:val="0"/>
        <w:ind w:firstLine="709"/>
        <w:jc w:val="both"/>
        <w:rPr>
          <w:color w:val="000000"/>
        </w:rPr>
      </w:pPr>
      <w:r w:rsidRPr="00E242A6">
        <w:rPr>
          <w:color w:val="000000"/>
        </w:rPr>
        <w:t xml:space="preserve"> </w:t>
      </w:r>
    </w:p>
    <w:p w:rsidR="006C178C" w:rsidRPr="00E242A6" w:rsidRDefault="006C178C" w:rsidP="006C178C">
      <w:pPr>
        <w:autoSpaceDE w:val="0"/>
        <w:autoSpaceDN w:val="0"/>
        <w:adjustRightInd w:val="0"/>
        <w:ind w:firstLine="709"/>
        <w:jc w:val="center"/>
        <w:rPr>
          <w:b/>
          <w:bCs/>
          <w:color w:val="000000"/>
        </w:rPr>
      </w:pPr>
      <w:r w:rsidRPr="00E242A6">
        <w:rPr>
          <w:b/>
          <w:bCs/>
          <w:color w:val="000000"/>
        </w:rPr>
        <w:t>2.11. Срок и порядок регистрации заявления о предоставлении муниципальной услуги</w:t>
      </w:r>
    </w:p>
    <w:p w:rsidR="006C178C" w:rsidRPr="00E242A6" w:rsidRDefault="006C178C" w:rsidP="006C178C">
      <w:pPr>
        <w:autoSpaceDE w:val="0"/>
        <w:autoSpaceDN w:val="0"/>
        <w:adjustRightInd w:val="0"/>
        <w:ind w:firstLine="709"/>
        <w:jc w:val="center"/>
        <w:rPr>
          <w:b/>
          <w:bCs/>
          <w:color w:val="000000"/>
        </w:rPr>
      </w:pPr>
    </w:p>
    <w:p w:rsidR="006C178C" w:rsidRPr="00E242A6" w:rsidRDefault="006C178C" w:rsidP="006C178C">
      <w:pPr>
        <w:autoSpaceDE w:val="0"/>
        <w:autoSpaceDN w:val="0"/>
        <w:adjustRightInd w:val="0"/>
        <w:ind w:firstLine="709"/>
        <w:jc w:val="both"/>
        <w:rPr>
          <w:color w:val="000000"/>
        </w:rPr>
      </w:pPr>
      <w:r w:rsidRPr="00E242A6">
        <w:rPr>
          <w:color w:val="000000"/>
        </w:rPr>
        <w:t xml:space="preserve">2.11.1. Заявление о предоставлении муниципальной услуги, составленное в письменной форме, либо направленное почтовым отправлением, с приложением </w:t>
      </w:r>
      <w:r w:rsidRPr="00E242A6">
        <w:t>документов, определенных пунктом 2.6.1 настоящего Административного регламента,</w:t>
      </w:r>
      <w:r w:rsidRPr="00E242A6">
        <w:rPr>
          <w:color w:val="000000"/>
        </w:rPr>
        <w:t xml:space="preserve"> подлежит регистрации в течение 1 дня со дня его поступления в Администрацию. </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2.11.2. Управляющий делами, делает отметку на заявлении о приеме документов и вносит в книгу учета входящих документов запись о приеме документов.</w:t>
      </w:r>
    </w:p>
    <w:p w:rsidR="006C178C" w:rsidRPr="00E242A6" w:rsidRDefault="006C178C" w:rsidP="006C178C">
      <w:pPr>
        <w:autoSpaceDE w:val="0"/>
        <w:autoSpaceDN w:val="0"/>
        <w:adjustRightInd w:val="0"/>
        <w:ind w:firstLine="709"/>
        <w:jc w:val="both"/>
        <w:rPr>
          <w:color w:val="000000"/>
        </w:rPr>
      </w:pPr>
    </w:p>
    <w:p w:rsidR="006C178C" w:rsidRPr="00E242A6" w:rsidRDefault="006C178C" w:rsidP="006C178C">
      <w:pPr>
        <w:autoSpaceDE w:val="0"/>
        <w:autoSpaceDN w:val="0"/>
        <w:adjustRightInd w:val="0"/>
        <w:ind w:firstLine="709"/>
        <w:jc w:val="center"/>
        <w:rPr>
          <w:b/>
          <w:bCs/>
          <w:color w:val="000000"/>
        </w:rPr>
      </w:pPr>
      <w:r w:rsidRPr="00E242A6">
        <w:rPr>
          <w:b/>
          <w:bCs/>
          <w:color w:val="000000"/>
        </w:rPr>
        <w:lastRenderedPageBreak/>
        <w:t xml:space="preserve">2.12.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 </w:t>
      </w:r>
    </w:p>
    <w:p w:rsidR="006C178C" w:rsidRPr="00E242A6" w:rsidRDefault="006C178C" w:rsidP="006C178C">
      <w:pPr>
        <w:autoSpaceDE w:val="0"/>
        <w:autoSpaceDN w:val="0"/>
        <w:adjustRightInd w:val="0"/>
        <w:ind w:firstLine="709"/>
        <w:jc w:val="center"/>
        <w:rPr>
          <w:b/>
          <w:bCs/>
          <w:color w:val="000000"/>
        </w:rPr>
      </w:pPr>
    </w:p>
    <w:p w:rsidR="006C178C" w:rsidRPr="00E242A6" w:rsidRDefault="006C178C" w:rsidP="006C178C">
      <w:pPr>
        <w:ind w:firstLine="540"/>
        <w:jc w:val="both"/>
      </w:pPr>
      <w:r w:rsidRPr="00E242A6">
        <w:t>2.12.1. Помещение для непосредственного взаимодействия сотрудников Администрации с обратившимися заявителями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6C178C" w:rsidRPr="00E242A6" w:rsidRDefault="006C178C" w:rsidP="006C178C">
      <w:pPr>
        <w:pStyle w:val="ConsPlusNormal1"/>
        <w:ind w:firstLine="540"/>
        <w:jc w:val="both"/>
        <w:rPr>
          <w:rFonts w:ascii="Times New Roman" w:hAnsi="Times New Roman" w:cs="Times New Roman"/>
          <w:sz w:val="24"/>
        </w:rPr>
      </w:pPr>
      <w:r w:rsidRPr="00E242A6">
        <w:rPr>
          <w:rFonts w:ascii="Times New Roman" w:hAnsi="Times New Roman" w:cs="Times New Roman"/>
          <w:sz w:val="24"/>
        </w:rPr>
        <w:t>2.12.2.</w:t>
      </w:r>
      <w:r w:rsidRPr="00E242A6">
        <w:rPr>
          <w:sz w:val="24"/>
        </w:rPr>
        <w:t xml:space="preserve"> </w:t>
      </w:r>
      <w:r w:rsidRPr="00E242A6">
        <w:rPr>
          <w:rFonts w:ascii="Times New Roman" w:hAnsi="Times New Roman" w:cs="Times New Roman"/>
          <w:sz w:val="24"/>
        </w:rPr>
        <w:t>Каждое рабочее место специалистов Администрации должно быть оборудовано персональным компьютером с возможностью доступа к необходимым информационным базам данных, а также печатающим устройством.</w:t>
      </w:r>
    </w:p>
    <w:p w:rsidR="006C178C" w:rsidRPr="00E242A6" w:rsidRDefault="006C178C" w:rsidP="006C178C">
      <w:pPr>
        <w:pStyle w:val="ConsPlusNormal1"/>
        <w:ind w:firstLine="540"/>
        <w:jc w:val="both"/>
        <w:rPr>
          <w:rFonts w:ascii="Times New Roman" w:hAnsi="Times New Roman" w:cs="Times New Roman"/>
          <w:sz w:val="24"/>
        </w:rPr>
      </w:pPr>
      <w:r w:rsidRPr="00E242A6">
        <w:rPr>
          <w:rFonts w:ascii="Times New Roman" w:hAnsi="Times New Roman" w:cs="Times New Roman"/>
          <w:sz w:val="24"/>
        </w:rPr>
        <w:t>При организации рабочих мест должна быть предусмотрена возможность их свободного входа и выхода из помещения при необходимости.</w:t>
      </w:r>
    </w:p>
    <w:p w:rsidR="006C178C" w:rsidRPr="00E242A6" w:rsidRDefault="006C178C" w:rsidP="006C178C">
      <w:pPr>
        <w:ind w:firstLine="720"/>
        <w:jc w:val="both"/>
      </w:pPr>
      <w:r w:rsidRPr="00E242A6">
        <w:t xml:space="preserve">2.12.3. Места для ожидания и приема заявителей должны быть оборудованы стульями, столами и обеспечивать: </w:t>
      </w:r>
    </w:p>
    <w:p w:rsidR="006C178C" w:rsidRPr="00E242A6" w:rsidRDefault="006C178C" w:rsidP="006C178C">
      <w:pPr>
        <w:numPr>
          <w:ilvl w:val="0"/>
          <w:numId w:val="21"/>
        </w:numPr>
        <w:tabs>
          <w:tab w:val="left" w:pos="993"/>
        </w:tabs>
        <w:ind w:left="0" w:firstLine="709"/>
        <w:jc w:val="both"/>
      </w:pPr>
      <w:r w:rsidRPr="00E242A6">
        <w:t>комфортные условия для заявителей;</w:t>
      </w:r>
    </w:p>
    <w:p w:rsidR="006C178C" w:rsidRPr="00E242A6" w:rsidRDefault="006C178C" w:rsidP="006C178C">
      <w:pPr>
        <w:numPr>
          <w:ilvl w:val="0"/>
          <w:numId w:val="21"/>
        </w:numPr>
        <w:tabs>
          <w:tab w:val="left" w:pos="993"/>
        </w:tabs>
        <w:ind w:left="0" w:firstLine="709"/>
        <w:jc w:val="both"/>
      </w:pPr>
      <w:r w:rsidRPr="00E242A6">
        <w:t>возможность и удобство оформления заявления;</w:t>
      </w:r>
    </w:p>
    <w:p w:rsidR="006C178C" w:rsidRPr="00E242A6" w:rsidRDefault="006C178C" w:rsidP="006C178C">
      <w:pPr>
        <w:numPr>
          <w:ilvl w:val="0"/>
          <w:numId w:val="21"/>
        </w:numPr>
        <w:tabs>
          <w:tab w:val="left" w:pos="993"/>
        </w:tabs>
        <w:ind w:left="0" w:firstLine="709"/>
        <w:jc w:val="both"/>
      </w:pPr>
      <w:r w:rsidRPr="00E242A6">
        <w:t>наличие письменных принадлежностей и бумаги формата А4.</w:t>
      </w:r>
    </w:p>
    <w:p w:rsidR="006C178C" w:rsidRPr="00E242A6" w:rsidRDefault="006C178C" w:rsidP="006C178C">
      <w:pPr>
        <w:autoSpaceDE w:val="0"/>
        <w:autoSpaceDN w:val="0"/>
        <w:adjustRightInd w:val="0"/>
        <w:ind w:firstLine="708"/>
        <w:jc w:val="both"/>
        <w:rPr>
          <w:color w:val="000000"/>
        </w:rPr>
      </w:pPr>
      <w:r w:rsidRPr="00E242A6">
        <w:rPr>
          <w:color w:val="000000"/>
        </w:rPr>
        <w:t>2.12.4. На информационных стендах размещается информация:</w:t>
      </w:r>
    </w:p>
    <w:p w:rsidR="006C178C" w:rsidRPr="00E242A6" w:rsidRDefault="006C178C" w:rsidP="006C178C">
      <w:pPr>
        <w:numPr>
          <w:ilvl w:val="0"/>
          <w:numId w:val="22"/>
        </w:numPr>
        <w:tabs>
          <w:tab w:val="left" w:pos="993"/>
        </w:tabs>
        <w:autoSpaceDE w:val="0"/>
        <w:autoSpaceDN w:val="0"/>
        <w:adjustRightInd w:val="0"/>
        <w:ind w:left="0" w:firstLine="709"/>
        <w:jc w:val="both"/>
        <w:rPr>
          <w:color w:val="000000"/>
        </w:rPr>
      </w:pPr>
      <w:r w:rsidRPr="00E242A6">
        <w:rPr>
          <w:color w:val="000000"/>
        </w:rPr>
        <w:t>график (режим) работы, приемные дни, номера телефонов, адрес электронной почты и  официального сайта муниципального образования «Усть-Бакчарское</w:t>
      </w:r>
      <w:r w:rsidRPr="00E242A6">
        <w:t xml:space="preserve"> сельское поселение</w:t>
      </w:r>
      <w:r w:rsidRPr="00E242A6">
        <w:rPr>
          <w:color w:val="000000"/>
        </w:rPr>
        <w:t>» в сети Интернет;</w:t>
      </w:r>
    </w:p>
    <w:p w:rsidR="006C178C" w:rsidRPr="00E242A6" w:rsidRDefault="006C178C" w:rsidP="006C178C">
      <w:pPr>
        <w:numPr>
          <w:ilvl w:val="0"/>
          <w:numId w:val="22"/>
        </w:numPr>
        <w:tabs>
          <w:tab w:val="left" w:pos="993"/>
        </w:tabs>
        <w:ind w:left="0" w:firstLine="709"/>
        <w:jc w:val="both"/>
      </w:pPr>
      <w:r w:rsidRPr="00E242A6">
        <w:t xml:space="preserve">блок-схема </w:t>
      </w:r>
      <w:r w:rsidRPr="00E242A6">
        <w:rPr>
          <w:bCs/>
        </w:rPr>
        <w:t>(приложение 3 к настоящему Административному регламенту)</w:t>
      </w:r>
      <w:r w:rsidRPr="00E242A6">
        <w:t xml:space="preserve"> и краткое описание порядка предоставления муниципальной услуги;</w:t>
      </w:r>
    </w:p>
    <w:p w:rsidR="006C178C" w:rsidRPr="00E242A6" w:rsidRDefault="006C178C" w:rsidP="006C178C">
      <w:pPr>
        <w:numPr>
          <w:ilvl w:val="0"/>
          <w:numId w:val="22"/>
        </w:numPr>
        <w:tabs>
          <w:tab w:val="left" w:pos="993"/>
        </w:tabs>
        <w:autoSpaceDE w:val="0"/>
        <w:autoSpaceDN w:val="0"/>
        <w:adjustRightInd w:val="0"/>
        <w:ind w:left="0" w:firstLine="709"/>
        <w:jc w:val="both"/>
        <w:rPr>
          <w:color w:val="000000"/>
        </w:rPr>
      </w:pPr>
      <w:r w:rsidRPr="00E242A6">
        <w:rPr>
          <w:color w:val="000000"/>
        </w:rPr>
        <w:t>образцы заполнения документов, бланки заявлений и перечень документов, необходимых для предоставления муниципальной услуги.</w:t>
      </w:r>
    </w:p>
    <w:p w:rsidR="006C178C" w:rsidRPr="00E242A6" w:rsidRDefault="006C178C" w:rsidP="006C178C">
      <w:pPr>
        <w:tabs>
          <w:tab w:val="left" w:pos="709"/>
          <w:tab w:val="left" w:pos="993"/>
        </w:tabs>
        <w:autoSpaceDE w:val="0"/>
        <w:autoSpaceDN w:val="0"/>
        <w:adjustRightInd w:val="0"/>
        <w:ind w:left="142" w:firstLine="567"/>
        <w:jc w:val="both"/>
      </w:pPr>
      <w:r w:rsidRPr="00E242A6">
        <w:t xml:space="preserve">2.12.5. </w:t>
      </w:r>
      <w:bookmarkStart w:id="2" w:name="_Hlk493172253"/>
      <w:r w:rsidRPr="00E242A6">
        <w:t>При предоставлении муниципальной услуги должны быть обеспечены инвалидам (включая инвалидов, использующих кресла-коляски и собак-проводников)  условия для беспрепятственного доступа к помещениям, в которых предоставляется муниципальная услуга, местам ожидания и приема заявителей,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соответствии с законодательством Российской Федерации о социальной защите инвалидов.</w:t>
      </w:r>
      <w:bookmarkEnd w:id="2"/>
    </w:p>
    <w:p w:rsidR="006C178C" w:rsidRPr="00E242A6" w:rsidRDefault="006C178C" w:rsidP="006C178C">
      <w:pPr>
        <w:tabs>
          <w:tab w:val="left" w:pos="709"/>
          <w:tab w:val="left" w:pos="993"/>
        </w:tabs>
        <w:autoSpaceDE w:val="0"/>
        <w:autoSpaceDN w:val="0"/>
        <w:adjustRightInd w:val="0"/>
        <w:ind w:left="142" w:firstLine="567"/>
        <w:jc w:val="both"/>
        <w:rPr>
          <w:color w:val="000000"/>
        </w:rPr>
      </w:pPr>
      <w:r w:rsidRPr="00E242A6">
        <w:t xml:space="preserve">2.12.6. </w:t>
      </w:r>
      <w:r w:rsidRPr="00E242A6">
        <w:rPr>
          <w:color w:val="000000"/>
        </w:rPr>
        <w:t>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E242A6">
        <w:t>.».</w:t>
      </w:r>
      <w:r w:rsidRPr="00E242A6">
        <w:rPr>
          <w:color w:val="000000"/>
        </w:rPr>
        <w:t xml:space="preserve"> 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E242A6">
        <w:t>.</w:t>
      </w:r>
    </w:p>
    <w:p w:rsidR="006C178C" w:rsidRPr="00E242A6" w:rsidRDefault="006C178C" w:rsidP="006C178C">
      <w:pPr>
        <w:tabs>
          <w:tab w:val="left" w:pos="993"/>
        </w:tabs>
        <w:autoSpaceDE w:val="0"/>
        <w:autoSpaceDN w:val="0"/>
        <w:adjustRightInd w:val="0"/>
        <w:jc w:val="both"/>
        <w:rPr>
          <w:color w:val="000000"/>
        </w:rPr>
      </w:pPr>
      <w:r w:rsidRPr="00E242A6">
        <w:rPr>
          <w:color w:val="000000"/>
        </w:rPr>
        <w:t xml:space="preserve"> </w:t>
      </w:r>
    </w:p>
    <w:p w:rsidR="006C178C" w:rsidRPr="00E242A6" w:rsidRDefault="006C178C" w:rsidP="006C178C">
      <w:pPr>
        <w:autoSpaceDE w:val="0"/>
        <w:autoSpaceDN w:val="0"/>
        <w:adjustRightInd w:val="0"/>
        <w:ind w:firstLine="708"/>
        <w:jc w:val="center"/>
        <w:rPr>
          <w:b/>
          <w:bCs/>
          <w:color w:val="000000"/>
        </w:rPr>
      </w:pPr>
      <w:r w:rsidRPr="00E242A6">
        <w:rPr>
          <w:b/>
          <w:bCs/>
          <w:color w:val="000000"/>
        </w:rPr>
        <w:t>2.13. Показатели доступности и качества муниципальной услуги</w:t>
      </w:r>
    </w:p>
    <w:p w:rsidR="006C178C" w:rsidRPr="00E242A6" w:rsidRDefault="006C178C" w:rsidP="006C178C">
      <w:pPr>
        <w:autoSpaceDE w:val="0"/>
        <w:autoSpaceDN w:val="0"/>
        <w:adjustRightInd w:val="0"/>
        <w:ind w:firstLine="708"/>
        <w:jc w:val="center"/>
        <w:rPr>
          <w:b/>
          <w:bCs/>
          <w:color w:val="000000"/>
        </w:rPr>
      </w:pPr>
    </w:p>
    <w:p w:rsidR="006C178C" w:rsidRPr="00E242A6" w:rsidRDefault="006C178C" w:rsidP="006C178C">
      <w:pPr>
        <w:autoSpaceDE w:val="0"/>
        <w:autoSpaceDN w:val="0"/>
        <w:adjustRightInd w:val="0"/>
        <w:ind w:firstLine="709"/>
        <w:jc w:val="both"/>
      </w:pPr>
      <w:r w:rsidRPr="00E242A6">
        <w:t xml:space="preserve">2.13.1. Показатели доступности: </w:t>
      </w:r>
    </w:p>
    <w:p w:rsidR="006C178C" w:rsidRPr="00E242A6" w:rsidRDefault="006C178C" w:rsidP="006C178C">
      <w:pPr>
        <w:spacing w:line="100" w:lineRule="atLeast"/>
        <w:ind w:firstLine="709"/>
        <w:jc w:val="both"/>
      </w:pPr>
      <w:r w:rsidRPr="00E242A6">
        <w:t xml:space="preserve">- возможность обращения заявителя за предоставлением муниципальной услуги посредством личного обращения в Администрацию либо путем направления заявления в </w:t>
      </w:r>
      <w:r w:rsidRPr="00E242A6">
        <w:lastRenderedPageBreak/>
        <w:t>письменной форме с документами, необходимыми для получения муниципальной услуги, посредством почтового отправления, электронным отправлением;</w:t>
      </w:r>
    </w:p>
    <w:p w:rsidR="006C178C" w:rsidRPr="00E242A6" w:rsidRDefault="006C178C" w:rsidP="006C178C">
      <w:pPr>
        <w:spacing w:line="100" w:lineRule="atLeast"/>
        <w:ind w:firstLine="709"/>
        <w:jc w:val="both"/>
      </w:pPr>
      <w:r w:rsidRPr="00E242A6">
        <w:t>- доступность информирования заявителя;</w:t>
      </w:r>
    </w:p>
    <w:p w:rsidR="006C178C" w:rsidRPr="00E242A6" w:rsidRDefault="006C178C" w:rsidP="006C178C">
      <w:pPr>
        <w:autoSpaceDE w:val="0"/>
        <w:autoSpaceDN w:val="0"/>
        <w:adjustRightInd w:val="0"/>
        <w:ind w:firstLine="709"/>
        <w:jc w:val="both"/>
      </w:pPr>
      <w:r w:rsidRPr="00E242A6">
        <w:t xml:space="preserve">- предоставление муниципальной услуги и информации о ней бесплатно; </w:t>
      </w:r>
    </w:p>
    <w:p w:rsidR="006C178C" w:rsidRPr="00E242A6" w:rsidRDefault="006C178C" w:rsidP="006C178C">
      <w:pPr>
        <w:tabs>
          <w:tab w:val="left" w:pos="709"/>
        </w:tabs>
        <w:autoSpaceDE w:val="0"/>
        <w:autoSpaceDN w:val="0"/>
        <w:adjustRightInd w:val="0"/>
        <w:jc w:val="both"/>
      </w:pPr>
      <w:r w:rsidRPr="00E242A6">
        <w:tab/>
        <w:t>- доступ заявителей к сведениям о муниципальной услуге через официальный Интернет-сайт муниципального образования «Усть-Бакчарское сельское поселение»,  единый портал государственных и муниципальных услуг;</w:t>
      </w:r>
    </w:p>
    <w:p w:rsidR="006C178C" w:rsidRPr="00E242A6" w:rsidRDefault="006C178C" w:rsidP="006C178C">
      <w:pPr>
        <w:autoSpaceDE w:val="0"/>
        <w:autoSpaceDN w:val="0"/>
        <w:adjustRightInd w:val="0"/>
        <w:ind w:firstLine="709"/>
        <w:jc w:val="both"/>
      </w:pPr>
      <w:r w:rsidRPr="00E242A6">
        <w:t>- доступность для копирования на официальном Интернет-сайте муниципального образования «Усть-Бакчарское сельское поселение» и заполнения в электронной форме заявления о предоставлении муниципальной услуги;</w:t>
      </w:r>
    </w:p>
    <w:p w:rsidR="006C178C" w:rsidRPr="00E242A6" w:rsidRDefault="006C178C" w:rsidP="006C178C">
      <w:pPr>
        <w:tabs>
          <w:tab w:val="left" w:pos="709"/>
        </w:tabs>
        <w:autoSpaceDE w:val="0"/>
        <w:autoSpaceDN w:val="0"/>
        <w:adjustRightInd w:val="0"/>
        <w:ind w:firstLine="567"/>
        <w:jc w:val="both"/>
      </w:pPr>
      <w:r w:rsidRPr="00E242A6">
        <w:tab/>
        <w:t>- количество взаимодействий заявителя со специалистами: от 1 до 4.</w:t>
      </w:r>
    </w:p>
    <w:p w:rsidR="006C178C" w:rsidRPr="00E242A6" w:rsidRDefault="006C178C" w:rsidP="006C178C">
      <w:pPr>
        <w:ind w:firstLine="737"/>
        <w:jc w:val="both"/>
      </w:pPr>
      <w:r w:rsidRPr="00E242A6">
        <w:t>Заявитель в процессе предоставления муниципальной услуги взаимодействует со специалистами Администрации в следующих случаях:</w:t>
      </w:r>
    </w:p>
    <w:p w:rsidR="006C178C" w:rsidRPr="00E242A6" w:rsidRDefault="006C178C" w:rsidP="006C178C">
      <w:pPr>
        <w:ind w:firstLine="737"/>
        <w:jc w:val="both"/>
      </w:pPr>
      <w:r w:rsidRPr="00E242A6">
        <w:t>1) в процессе консультирования (максимальная продолжительность – 30 мин.);</w:t>
      </w:r>
    </w:p>
    <w:p w:rsidR="006C178C" w:rsidRPr="00E242A6" w:rsidRDefault="006C178C" w:rsidP="006C178C">
      <w:pPr>
        <w:ind w:firstLine="737"/>
        <w:jc w:val="both"/>
      </w:pPr>
      <w:r w:rsidRPr="00E242A6">
        <w:t>2) при подаче запроса о предоставлении муниципальной услуги (максимальная продолжительность личного приема – 5 мин.);</w:t>
      </w:r>
    </w:p>
    <w:p w:rsidR="006C178C" w:rsidRPr="00E242A6" w:rsidRDefault="006C178C" w:rsidP="006C178C">
      <w:pPr>
        <w:ind w:firstLine="737"/>
        <w:jc w:val="both"/>
      </w:pPr>
      <w:r w:rsidRPr="00E242A6">
        <w:t>3) в случае повторного представления документов после устранённых недостатков и препятствий для предоставления муниципальной услуги, выявленных при первичной подаче документов (максимальная продолжительность личного приёма – 5 мин.);</w:t>
      </w:r>
    </w:p>
    <w:p w:rsidR="006C178C" w:rsidRPr="00E242A6" w:rsidRDefault="006C178C" w:rsidP="006C178C">
      <w:pPr>
        <w:tabs>
          <w:tab w:val="left" w:pos="1008"/>
        </w:tabs>
        <w:ind w:firstLine="720"/>
        <w:jc w:val="both"/>
      </w:pPr>
      <w:r w:rsidRPr="00E242A6">
        <w:t>4) при получении уведомления о предоставлении (отказе в предоставлении) муниципальной услуги (максимальная продолжительность личного приема – 10 мин.).</w:t>
      </w:r>
    </w:p>
    <w:p w:rsidR="006C178C" w:rsidRPr="00E242A6" w:rsidRDefault="006C178C" w:rsidP="006C178C">
      <w:pPr>
        <w:autoSpaceDE w:val="0"/>
        <w:autoSpaceDN w:val="0"/>
        <w:adjustRightInd w:val="0"/>
        <w:ind w:firstLine="709"/>
        <w:jc w:val="both"/>
      </w:pPr>
      <w:r w:rsidRPr="00E242A6">
        <w:t>2.13.2. Показатели качества:</w:t>
      </w:r>
    </w:p>
    <w:p w:rsidR="006C178C" w:rsidRPr="00E242A6" w:rsidRDefault="006C178C" w:rsidP="006C178C">
      <w:pPr>
        <w:numPr>
          <w:ilvl w:val="0"/>
          <w:numId w:val="23"/>
        </w:numPr>
        <w:tabs>
          <w:tab w:val="left" w:pos="993"/>
        </w:tabs>
        <w:autoSpaceDE w:val="0"/>
        <w:autoSpaceDN w:val="0"/>
        <w:adjustRightInd w:val="0"/>
        <w:ind w:left="0" w:firstLine="709"/>
        <w:jc w:val="both"/>
      </w:pPr>
      <w:r w:rsidRPr="00E242A6">
        <w:t>соблюдение сроков исполнения муниципальной услуги;</w:t>
      </w:r>
    </w:p>
    <w:p w:rsidR="006C178C" w:rsidRPr="00E242A6" w:rsidRDefault="006C178C" w:rsidP="006C178C">
      <w:pPr>
        <w:numPr>
          <w:ilvl w:val="0"/>
          <w:numId w:val="23"/>
        </w:numPr>
        <w:tabs>
          <w:tab w:val="left" w:pos="993"/>
        </w:tabs>
        <w:autoSpaceDE w:val="0"/>
        <w:autoSpaceDN w:val="0"/>
        <w:adjustRightInd w:val="0"/>
        <w:ind w:left="0" w:firstLine="709"/>
        <w:jc w:val="both"/>
      </w:pPr>
      <w:r w:rsidRPr="00E242A6">
        <w:t>отсутствие поданных в установленном порядке жалоб на решение или действия (бездействия), принятые или осуществленные при предоставлении муниципальной услуги;</w:t>
      </w:r>
    </w:p>
    <w:p w:rsidR="006C178C" w:rsidRPr="00E242A6" w:rsidRDefault="006C178C" w:rsidP="006C178C">
      <w:pPr>
        <w:numPr>
          <w:ilvl w:val="0"/>
          <w:numId w:val="23"/>
        </w:numPr>
        <w:tabs>
          <w:tab w:val="left" w:pos="993"/>
        </w:tabs>
        <w:autoSpaceDE w:val="0"/>
        <w:autoSpaceDN w:val="0"/>
        <w:adjustRightInd w:val="0"/>
        <w:ind w:left="0" w:firstLine="709"/>
        <w:jc w:val="both"/>
      </w:pPr>
      <w:r w:rsidRPr="00E242A6">
        <w:t>повышение уровня информационной открытости и прозрачности муниципальной услуги.</w:t>
      </w:r>
    </w:p>
    <w:p w:rsidR="006C178C" w:rsidRPr="00E242A6" w:rsidRDefault="006C178C" w:rsidP="006C178C">
      <w:pPr>
        <w:tabs>
          <w:tab w:val="left" w:pos="993"/>
        </w:tabs>
        <w:autoSpaceDE w:val="0"/>
        <w:autoSpaceDN w:val="0"/>
        <w:adjustRightInd w:val="0"/>
        <w:jc w:val="both"/>
      </w:pPr>
    </w:p>
    <w:p w:rsidR="006C178C" w:rsidRPr="00E242A6" w:rsidRDefault="006C178C" w:rsidP="006C178C">
      <w:pPr>
        <w:autoSpaceDE w:val="0"/>
        <w:autoSpaceDN w:val="0"/>
        <w:adjustRightInd w:val="0"/>
        <w:ind w:firstLine="708"/>
        <w:jc w:val="center"/>
        <w:rPr>
          <w:b/>
          <w:bCs/>
        </w:rPr>
      </w:pPr>
      <w:r w:rsidRPr="00E242A6">
        <w:rPr>
          <w:b/>
          <w:bCs/>
        </w:rPr>
        <w:t>2.14. Особенности предоставления муниципальной услуги в электронной форме</w:t>
      </w:r>
    </w:p>
    <w:p w:rsidR="006C178C" w:rsidRPr="00E242A6" w:rsidRDefault="006C178C" w:rsidP="006C178C">
      <w:pPr>
        <w:autoSpaceDE w:val="0"/>
        <w:autoSpaceDN w:val="0"/>
        <w:adjustRightInd w:val="0"/>
        <w:ind w:firstLine="708"/>
        <w:jc w:val="center"/>
        <w:rPr>
          <w:b/>
          <w:bCs/>
        </w:rPr>
      </w:pPr>
    </w:p>
    <w:p w:rsidR="006C178C" w:rsidRPr="00E242A6" w:rsidRDefault="006C178C" w:rsidP="006C178C">
      <w:pPr>
        <w:autoSpaceDE w:val="0"/>
        <w:autoSpaceDN w:val="0"/>
        <w:adjustRightInd w:val="0"/>
        <w:ind w:firstLine="709"/>
        <w:jc w:val="both"/>
      </w:pPr>
      <w:r w:rsidRPr="00E242A6">
        <w:t>2.14.1. Заявитель может ознакомиться с информацией о предоставляемой муниципальной услуги на  Едином портале государственных и муниципальных услуг, официальном интернет-сайте муниципального образования «Усть-Бакчарское сельское поселение».</w:t>
      </w:r>
    </w:p>
    <w:p w:rsidR="006C178C" w:rsidRPr="00E242A6" w:rsidRDefault="006C178C" w:rsidP="006C178C">
      <w:pPr>
        <w:autoSpaceDE w:val="0"/>
        <w:autoSpaceDN w:val="0"/>
        <w:adjustRightInd w:val="0"/>
        <w:ind w:firstLine="709"/>
        <w:jc w:val="both"/>
      </w:pPr>
      <w:r w:rsidRPr="00E242A6">
        <w:t>2.14.2. Размещение  Едином портале государственных и муниципальных услуг, официальном сайте официальном интернет-сайте муниципального образования «Усть-Бакчарское сельское поселение», формы заявления и иные документы, необходимые для получения муниципальной услуги, доступны для копирования и заполнения в электронном виде.</w:t>
      </w:r>
    </w:p>
    <w:p w:rsidR="006C178C" w:rsidRPr="00E242A6" w:rsidRDefault="006C178C" w:rsidP="006C178C">
      <w:pPr>
        <w:keepLines/>
        <w:autoSpaceDE w:val="0"/>
        <w:autoSpaceDN w:val="0"/>
        <w:adjustRightInd w:val="0"/>
        <w:ind w:left="360"/>
        <w:jc w:val="center"/>
        <w:rPr>
          <w:b/>
          <w:bCs/>
          <w:color w:val="000000"/>
        </w:rPr>
      </w:pPr>
    </w:p>
    <w:p w:rsidR="006C178C" w:rsidRPr="00E242A6" w:rsidRDefault="006C178C" w:rsidP="006C178C">
      <w:pPr>
        <w:keepLines/>
        <w:autoSpaceDE w:val="0"/>
        <w:autoSpaceDN w:val="0"/>
        <w:adjustRightInd w:val="0"/>
        <w:ind w:left="360"/>
        <w:jc w:val="center"/>
        <w:rPr>
          <w:b/>
          <w:bCs/>
          <w:color w:val="000000"/>
        </w:rPr>
      </w:pPr>
      <w:r w:rsidRPr="00E242A6">
        <w:rPr>
          <w:b/>
          <w:bCs/>
          <w:color w:val="000000"/>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C178C" w:rsidRPr="00E242A6" w:rsidRDefault="006C178C" w:rsidP="006C178C">
      <w:pPr>
        <w:keepLines/>
        <w:autoSpaceDE w:val="0"/>
        <w:autoSpaceDN w:val="0"/>
        <w:adjustRightInd w:val="0"/>
        <w:ind w:left="360"/>
        <w:jc w:val="center"/>
        <w:rPr>
          <w:b/>
          <w:bCs/>
          <w:color w:val="000000"/>
        </w:rPr>
      </w:pPr>
    </w:p>
    <w:p w:rsidR="006C178C" w:rsidRPr="00E242A6" w:rsidRDefault="006C178C" w:rsidP="006C178C">
      <w:pPr>
        <w:tabs>
          <w:tab w:val="left" w:pos="2760"/>
        </w:tabs>
        <w:autoSpaceDE w:val="0"/>
        <w:autoSpaceDN w:val="0"/>
        <w:adjustRightInd w:val="0"/>
        <w:ind w:firstLine="709"/>
        <w:jc w:val="center"/>
        <w:rPr>
          <w:b/>
          <w:bCs/>
          <w:color w:val="000000"/>
        </w:rPr>
      </w:pPr>
      <w:r w:rsidRPr="00E242A6">
        <w:rPr>
          <w:b/>
          <w:bCs/>
          <w:color w:val="000000"/>
        </w:rPr>
        <w:t>3.1.  Административные процедуры</w:t>
      </w:r>
    </w:p>
    <w:p w:rsidR="006C178C" w:rsidRPr="00E242A6" w:rsidRDefault="006C178C" w:rsidP="006C178C">
      <w:pPr>
        <w:autoSpaceDE w:val="0"/>
        <w:autoSpaceDN w:val="0"/>
        <w:adjustRightInd w:val="0"/>
        <w:ind w:firstLine="709"/>
        <w:jc w:val="center"/>
        <w:rPr>
          <w:b/>
          <w:bCs/>
          <w:color w:val="000000"/>
        </w:rPr>
      </w:pPr>
    </w:p>
    <w:p w:rsidR="006C178C" w:rsidRPr="00E242A6" w:rsidRDefault="006C178C" w:rsidP="006C178C">
      <w:pPr>
        <w:autoSpaceDE w:val="0"/>
        <w:autoSpaceDN w:val="0"/>
        <w:adjustRightInd w:val="0"/>
        <w:ind w:firstLine="709"/>
        <w:jc w:val="both"/>
      </w:pPr>
      <w:r w:rsidRPr="00E242A6">
        <w:t>3.1.1. Предоставление муниципальной услуги включает следующие административные процедуры:</w:t>
      </w:r>
    </w:p>
    <w:p w:rsidR="006C178C" w:rsidRPr="00E242A6" w:rsidRDefault="006C178C" w:rsidP="006C178C">
      <w:pPr>
        <w:ind w:firstLine="709"/>
        <w:jc w:val="both"/>
        <w:rPr>
          <w:b/>
          <w:bCs/>
        </w:rPr>
      </w:pPr>
      <w:r w:rsidRPr="00E242A6">
        <w:t xml:space="preserve">- прием поступившего заявления с комплектом  прилагаемых к нему документов, рассмотрение поступившего заявления и документов на предмет правильности </w:t>
      </w:r>
      <w:r w:rsidRPr="00E242A6">
        <w:lastRenderedPageBreak/>
        <w:t>заполнения заявления и комплектности приложенных документов, регистрация заявления (далее по тексту – прием и рассмотрение заявления);</w:t>
      </w:r>
      <w:r w:rsidRPr="00E242A6">
        <w:rPr>
          <w:b/>
          <w:bCs/>
        </w:rPr>
        <w:t xml:space="preserve"> </w:t>
      </w:r>
    </w:p>
    <w:p w:rsidR="006C178C" w:rsidRPr="00E242A6" w:rsidRDefault="006C178C" w:rsidP="006C178C">
      <w:pPr>
        <w:pStyle w:val="ConsPlusNormal1"/>
        <w:ind w:firstLine="709"/>
        <w:jc w:val="both"/>
        <w:rPr>
          <w:rFonts w:ascii="Times New Roman" w:hAnsi="Times New Roman" w:cs="Times New Roman"/>
          <w:sz w:val="24"/>
        </w:rPr>
      </w:pPr>
      <w:r w:rsidRPr="00E242A6">
        <w:rPr>
          <w:sz w:val="24"/>
        </w:rPr>
        <w:t xml:space="preserve">- </w:t>
      </w:r>
      <w:r w:rsidRPr="00E242A6">
        <w:rPr>
          <w:rFonts w:ascii="Times New Roman" w:hAnsi="Times New Roman" w:cs="Times New Roman"/>
          <w:sz w:val="24"/>
        </w:rPr>
        <w:t xml:space="preserve">проверка представленных сведений об имуществе, запрашиваемом в пользование, на наличие обременений (аренда, безвозмездное пользование, оперативное управление, доверительное управление), а также на наличие других оснований для отказа в предоставлении муниципального имущества в аренду или безвозмездное пользование; </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 формирование и направление межведомственного запроса в органы (организации), участвующие в предоставлении муниципальной услуги;</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 принятие решения по предоставлению муниципальной услуги;</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 исполнение муниципальной услуги (заключение договора либо подготовка отказа, прекращение процедуры предоставления муниципальной услуги, доведение результатов до заявителя).</w:t>
      </w:r>
    </w:p>
    <w:p w:rsidR="006C178C" w:rsidRPr="00E242A6" w:rsidRDefault="006C178C" w:rsidP="006C178C">
      <w:pPr>
        <w:autoSpaceDE w:val="0"/>
        <w:autoSpaceDN w:val="0"/>
        <w:adjustRightInd w:val="0"/>
        <w:ind w:firstLine="709"/>
        <w:jc w:val="both"/>
      </w:pPr>
    </w:p>
    <w:p w:rsidR="006C178C" w:rsidRPr="00E242A6" w:rsidRDefault="006C178C" w:rsidP="006C178C">
      <w:pPr>
        <w:ind w:firstLine="709"/>
        <w:jc w:val="center"/>
        <w:rPr>
          <w:b/>
          <w:bCs/>
        </w:rPr>
      </w:pPr>
      <w:r w:rsidRPr="00E242A6">
        <w:rPr>
          <w:b/>
          <w:bCs/>
        </w:rPr>
        <w:t>3.2. Прием и рассмотрение заявления</w:t>
      </w:r>
    </w:p>
    <w:p w:rsidR="006C178C" w:rsidRPr="00E242A6" w:rsidRDefault="006C178C" w:rsidP="006C178C">
      <w:pPr>
        <w:ind w:firstLine="709"/>
        <w:jc w:val="both"/>
        <w:rPr>
          <w:b/>
          <w:bCs/>
        </w:rPr>
      </w:pP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3.2.1. Основанием для начала предоставления муниципальной услуги является обращение заявителя в Администрацию с комплектом документов, предусмотренных пунктом 2.6.1 настоящего регламента, либо получение указанного комплекта документов по почте.</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3.2.2. Управляющий делами (далее – специалист) проверяет наличие всех необходимых документов, предусмотренных пунктом 2.6.1 настоящего административного регламента.</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Максимальный срок выполнения данного действия – 5 минут.</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3.2.3. Специалист удостоверяется, что:</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 документы скреплены печатями, имеют надлежащие подписи сторон или определенных законодательством должностных лиц;</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 xml:space="preserve">- тексты документов написаны разборчиво; </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 фамилии, имена и отчества физических лиц, адреса их мест жительства написаны полностью;</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 в документах нет подчисток, приписок, зачеркнутых слов и иных не оговоренных исправлений;</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 документы не имеют серьезных повреждений, наличие которых не позволяет однозначно истолковать их содержание.</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Максимальный срок выполнения действия составляет 1 минуту на документ, состоящий не более чем из 6 страниц. При большем количестве страниц срок увеличивается на 1 минуту для каждых 6 страниц представляемых документов.</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3.2.4. При установлении фактов отсутствия необходимых документов, несоответствия представленных документов требованиям, указанным в пункте 2.6.1 настоящего административного регламента, специалист уведомляет заявителя о наличии препятствий для принятия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 xml:space="preserve">При желании заявителя устранить препятствия, прервав подачу документов, специалист формирует перечень выявленных препятствий для принятия документов, необходимых для предоставления муниципальной услуги в 2-х экземплярах, и передаёт его заявителю для подписания. Первый экземпляр перечня выявленных препятствий для предоставления муниципального имущества в аренду  вместе с представленными документами передаётся заявителю, второй остаётся у специалиста.  </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 xml:space="preserve">В случае если комплект документов, предусмотренных пунктом 6.2.1 настоящего административного регламента, получен по почте, при установлении фактов отсутствия необходимых документов, несоответствия представленных документов требованиям, указанным в пункте  6.2.1 настоящего административного регламента, специалист </w:t>
      </w:r>
      <w:r w:rsidRPr="00E242A6">
        <w:rPr>
          <w:rFonts w:ascii="Times New Roman" w:hAnsi="Times New Roman" w:cs="Times New Roman"/>
          <w:sz w:val="24"/>
        </w:rPr>
        <w:lastRenderedPageBreak/>
        <w:t>осуществляет действия, установленные процедурой отказа в предоставлении муниципального имущества в аренду или безвозмездное пользование в соответствии с настоящим Административным регламентом.</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Максимальный срок выполнения действия составляет 20 минут.</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3.2.5. При отсутствии у заявителя заполненного заявления или неправильном его заполнении, специалист заполняет самостоятельно (с последующим представлением на подпись заявителю) или помогает заявителю собственноручно заполнить заявку.</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Максимальный срок выполнения действия составляет 15 минут.</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3.2.6. Специалист делает отметку на заявлении о приеме документов и вносит в книгу учета входящих документов запись о приеме документов. На заявлении ставится дата приема и подпись специалиста. Запись в книгу учета входящих документов содержит:</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 порядковый номер записи;</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 дату и время приема с точностью до минуты;</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 общее количество документов и общее число листов в документах;</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 данные о заявителе;</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 свои фамилию и инициалы.</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 xml:space="preserve">Максимальный срок выполнения действия составляет 5 минут. </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3.2.7. Специалист оформляет расписку о приеме документов по установленной форме в 2-х экземплярах. В расписке, в том числе, указываются:</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 xml:space="preserve">- дата представления документов; </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 перечень документов с указанием их наименования, реквизитов;</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 xml:space="preserve">- номер книги учета входящих документов и порядковый номер записи в книге учета входящих документов; </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 отметка о соответствии или несоответствии представленных документов установленным требованиям;</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 фамилия и инициалы специалиста, принявшего документы и поставившего подпись;</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 телефон, фамилия и инициалы специалиста, у которого заявитель в течение срока осуществления процедуры предоставления муниципального имущества в аренду или безвозмездное пользование может узнать о стадии рассмотрения документов и времени, оставшемся до ее завершения.</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 xml:space="preserve">Максимальный срок выполнения действия составляет 5 минут. </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3.2.8. Специалист передает заявителю первый экземпляр расписки, а второй экземпляр помещает в дело документов.</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 xml:space="preserve">Максимальный срок выполнения действия составляет 1 минуту. </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3.2.9. Общий максимальный срок приема документов не может превышать 50 минут.</w:t>
      </w:r>
    </w:p>
    <w:p w:rsidR="006C178C" w:rsidRPr="00E242A6" w:rsidRDefault="006C178C" w:rsidP="006C178C">
      <w:pPr>
        <w:autoSpaceDE w:val="0"/>
        <w:ind w:firstLine="708"/>
        <w:jc w:val="both"/>
      </w:pPr>
      <w:r w:rsidRPr="00E242A6">
        <w:t>3.2.10. Результатом административной процедуры является приём и регистрация заявления и прилагаемых к нему документов, либо возвращение в адрес заявителя уведомления об отказе в приёме документов с пакетом предоставленных документов.</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3.2.11. Способом фиксации результата выполнения административной процедуры является регистрация заявления и прилагаемых к нему документов в Книге учёта входящих документов, либо регистрация, уведомление об отказе в приёме документов в Книге учёта исходящих документов.</w:t>
      </w:r>
    </w:p>
    <w:p w:rsidR="006C178C" w:rsidRPr="00E242A6" w:rsidRDefault="006C178C" w:rsidP="006C178C">
      <w:pPr>
        <w:pStyle w:val="ConsPlusNormal1"/>
        <w:ind w:firstLine="709"/>
        <w:jc w:val="both"/>
        <w:rPr>
          <w:rFonts w:ascii="Times New Roman" w:hAnsi="Times New Roman" w:cs="Times New Roman"/>
          <w:sz w:val="24"/>
        </w:rPr>
      </w:pPr>
    </w:p>
    <w:p w:rsidR="006C178C" w:rsidRPr="00E242A6" w:rsidRDefault="006C178C" w:rsidP="006C178C">
      <w:pPr>
        <w:ind w:firstLine="709"/>
        <w:jc w:val="center"/>
        <w:rPr>
          <w:b/>
          <w:bCs/>
        </w:rPr>
      </w:pPr>
      <w:r w:rsidRPr="00E242A6">
        <w:rPr>
          <w:b/>
          <w:bCs/>
        </w:rPr>
        <w:t>3.3. Проверка представленных сведений об имуществе, запрашиваемом в пользование,  на наличие обременений (аренда, безвозмездное пользование, оперативное управление, доверительное управление), а также на наличие других оснований для отказа в предоставлении муниципального имущества в аренду или безвозмездное пользование</w:t>
      </w:r>
    </w:p>
    <w:p w:rsidR="006C178C" w:rsidRPr="00E242A6" w:rsidRDefault="006C178C" w:rsidP="006C178C">
      <w:pPr>
        <w:pStyle w:val="ConsPlusNormal1"/>
        <w:ind w:firstLine="709"/>
        <w:jc w:val="both"/>
        <w:rPr>
          <w:rFonts w:ascii="Times New Roman" w:hAnsi="Times New Roman" w:cs="Times New Roman"/>
          <w:sz w:val="24"/>
        </w:rPr>
      </w:pPr>
    </w:p>
    <w:p w:rsidR="006C178C" w:rsidRPr="00E242A6" w:rsidRDefault="006C178C" w:rsidP="006C178C">
      <w:pPr>
        <w:ind w:firstLine="709"/>
        <w:jc w:val="both"/>
      </w:pPr>
      <w:r w:rsidRPr="00E242A6">
        <w:lastRenderedPageBreak/>
        <w:t>3.3.1. Основанием для начала проверки представленных сведений об имуществе, запрашиваемом в пользование, на наличие обременений (аренда, безвозмездное пользование, доверительное управление), а также на наличие других оснований для отказа в предоставлении муниципального имущества в пользование (далее – проверка сведений) является внесение в книгу учета входящих документов записи о приеме документов, представленных на предоставление муниципального имущества в аренду или безвозмездное пользование.</w:t>
      </w:r>
    </w:p>
    <w:p w:rsidR="006C178C" w:rsidRPr="00E242A6" w:rsidRDefault="006C178C" w:rsidP="006C178C">
      <w:pPr>
        <w:ind w:firstLine="709"/>
        <w:jc w:val="both"/>
      </w:pPr>
      <w:r w:rsidRPr="00E242A6">
        <w:t>Проверка сведений должна быть осуществлена специалистом в день приема документов на предоставление муниципального имущества в аренду или безвозмездное пользование.</w:t>
      </w:r>
    </w:p>
    <w:p w:rsidR="006C178C" w:rsidRPr="00E242A6" w:rsidRDefault="006C178C" w:rsidP="006C178C">
      <w:pPr>
        <w:ind w:firstLine="709"/>
        <w:jc w:val="both"/>
      </w:pPr>
      <w:r w:rsidRPr="00E242A6">
        <w:t>3.3.2. Специалист проверяет сведения о наличии в Администрации договоров аренды, безвозмездного пользования, доверительного управления, заключенных в отношении имущества, запрашиваемого в аренду или безвозмездное пользование.</w:t>
      </w:r>
    </w:p>
    <w:p w:rsidR="006C178C" w:rsidRPr="00E242A6" w:rsidRDefault="006C178C" w:rsidP="006C178C">
      <w:pPr>
        <w:ind w:firstLine="709"/>
        <w:jc w:val="both"/>
      </w:pPr>
      <w:r w:rsidRPr="00E242A6">
        <w:t>Максимальный срок выполнения действия составляет 10 минут.</w:t>
      </w:r>
    </w:p>
    <w:p w:rsidR="006C178C" w:rsidRPr="00E242A6" w:rsidRDefault="006C178C" w:rsidP="006C178C">
      <w:pPr>
        <w:ind w:firstLine="709"/>
        <w:jc w:val="both"/>
      </w:pPr>
      <w:r w:rsidRPr="00E242A6">
        <w:t xml:space="preserve">3.3.3. Специалист проверяет сведения о наличии в Администрации сведений о ранее заключенных договорах аренды муниципального имущества с участием заявителя на стороне арендатора. </w:t>
      </w:r>
    </w:p>
    <w:p w:rsidR="006C178C" w:rsidRPr="00E242A6" w:rsidRDefault="006C178C" w:rsidP="006C178C">
      <w:pPr>
        <w:ind w:firstLine="709"/>
        <w:jc w:val="both"/>
      </w:pPr>
      <w:r w:rsidRPr="00E242A6">
        <w:t>В случае выявления таких договоров устанавливается факт наличия или отсутствия задолженности по арендной плате по данным договорам.</w:t>
      </w:r>
    </w:p>
    <w:p w:rsidR="006C178C" w:rsidRPr="00E242A6" w:rsidRDefault="006C178C" w:rsidP="006C178C">
      <w:pPr>
        <w:ind w:firstLine="709"/>
        <w:jc w:val="both"/>
      </w:pPr>
      <w:r w:rsidRPr="00E242A6">
        <w:t>Максимальный срок выполнения действия составляет 15 минут.</w:t>
      </w:r>
    </w:p>
    <w:p w:rsidR="006C178C" w:rsidRPr="00E242A6" w:rsidRDefault="006C178C" w:rsidP="006C178C">
      <w:pPr>
        <w:ind w:firstLine="709"/>
        <w:jc w:val="both"/>
      </w:pPr>
      <w:r w:rsidRPr="00E242A6">
        <w:t>3.3.4. Специалист проверяет сведения о наличии в Администрации документов (судебных актов), свидетельствующих о том, что заявитель находится в процедурах банкротства, предусмотренных Федеральным законом от 26.10.2002 г. № 127-ФЗ «О несостоятельности (банкротстве)».</w:t>
      </w:r>
    </w:p>
    <w:p w:rsidR="006C178C" w:rsidRPr="00E242A6" w:rsidRDefault="006C178C" w:rsidP="006C178C">
      <w:pPr>
        <w:ind w:firstLine="709"/>
        <w:jc w:val="both"/>
      </w:pPr>
      <w:r w:rsidRPr="00E242A6">
        <w:t>Максимальный срок выполнения действия составляет 10 минут.</w:t>
      </w:r>
    </w:p>
    <w:p w:rsidR="006C178C" w:rsidRPr="00E242A6" w:rsidRDefault="006C178C" w:rsidP="006C178C">
      <w:pPr>
        <w:ind w:firstLine="709"/>
        <w:jc w:val="both"/>
      </w:pPr>
      <w:r w:rsidRPr="00E242A6">
        <w:t>3.3.5. Специалист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договора аренды или безвозмездное пользование, на предмет наличия данных полномочий.</w:t>
      </w:r>
    </w:p>
    <w:p w:rsidR="006C178C" w:rsidRPr="00E242A6" w:rsidRDefault="006C178C" w:rsidP="006C178C">
      <w:pPr>
        <w:ind w:firstLine="709"/>
        <w:jc w:val="both"/>
      </w:pPr>
      <w:r w:rsidRPr="00E242A6">
        <w:t>Максимальный срок выполнения действия составляет 10 минут.</w:t>
      </w:r>
    </w:p>
    <w:p w:rsidR="006C178C" w:rsidRPr="00E242A6" w:rsidRDefault="006C178C" w:rsidP="006C178C">
      <w:pPr>
        <w:ind w:firstLine="709"/>
        <w:jc w:val="both"/>
      </w:pPr>
      <w:r w:rsidRPr="00E242A6">
        <w:t>3.3.6. По итогам осуществления проверки сведений специалист устанавливает факт наличия или отсутствия оснований для отказа в предоставлении муниципального имущества в аренду или безвозмездное пользование, результатом которых являются действия в рамках процедуры принятия решения по предоставлению муниципальной услуги.</w:t>
      </w:r>
    </w:p>
    <w:p w:rsidR="006C178C" w:rsidRPr="00E242A6" w:rsidRDefault="006C178C" w:rsidP="006C178C">
      <w:pPr>
        <w:ind w:firstLine="709"/>
        <w:jc w:val="both"/>
      </w:pPr>
      <w:r w:rsidRPr="00E242A6">
        <w:t>3.3.7. При отсутствии оснований для отказа в предоставлении муниципального имущества в аренду или безвозмездное пользование специалист осуществляет формирование межведомственного запроса, предусмотренного пунктом 3.4.1. настоящего Административного регламента.</w:t>
      </w:r>
    </w:p>
    <w:p w:rsidR="006C178C" w:rsidRPr="00E242A6" w:rsidRDefault="006C178C" w:rsidP="006C178C">
      <w:pPr>
        <w:ind w:firstLine="709"/>
        <w:jc w:val="both"/>
      </w:pPr>
      <w:r w:rsidRPr="00E242A6">
        <w:t>При наличии оснований для отказа в предоставлении муниципального имущества в аренду или безвозмездное пользование специалист подготавливает документ, указанный в подпункте</w:t>
      </w:r>
      <w:r w:rsidRPr="00E242A6">
        <w:rPr>
          <w:b/>
        </w:rPr>
        <w:t xml:space="preserve"> </w:t>
      </w:r>
      <w:r w:rsidRPr="00E242A6">
        <w:t>2 пункта 3.5.2 настоящего Административного регламента.</w:t>
      </w:r>
    </w:p>
    <w:p w:rsidR="006C178C" w:rsidRPr="00E242A6" w:rsidRDefault="006C178C" w:rsidP="006C178C">
      <w:pPr>
        <w:ind w:firstLine="709"/>
        <w:jc w:val="both"/>
      </w:pPr>
      <w:r w:rsidRPr="00E242A6">
        <w:t>3.3.8. Общий максимальный срок процедуры проверки сведений не может превышать 1 часа.</w:t>
      </w:r>
    </w:p>
    <w:p w:rsidR="006C178C" w:rsidRPr="00E242A6" w:rsidRDefault="006C178C" w:rsidP="006C178C">
      <w:pPr>
        <w:ind w:firstLine="709"/>
        <w:jc w:val="center"/>
      </w:pPr>
    </w:p>
    <w:p w:rsidR="006C178C" w:rsidRPr="00E242A6" w:rsidRDefault="006C178C" w:rsidP="006C178C">
      <w:pPr>
        <w:pStyle w:val="ConsPlusNormal1"/>
        <w:ind w:firstLine="709"/>
        <w:jc w:val="center"/>
        <w:rPr>
          <w:rFonts w:ascii="Times New Roman" w:hAnsi="Times New Roman" w:cs="Times New Roman"/>
          <w:b/>
          <w:sz w:val="24"/>
        </w:rPr>
      </w:pPr>
      <w:r w:rsidRPr="00E242A6">
        <w:rPr>
          <w:rFonts w:ascii="Times New Roman" w:hAnsi="Times New Roman" w:cs="Times New Roman"/>
          <w:b/>
          <w:sz w:val="24"/>
        </w:rPr>
        <w:t>3.4. Формирование и направление межведомственного запроса в органы (организации), участвующие в предоставлении муниципальной услуги</w:t>
      </w:r>
    </w:p>
    <w:p w:rsidR="006C178C" w:rsidRPr="00E242A6" w:rsidRDefault="006C178C" w:rsidP="006C178C">
      <w:pPr>
        <w:pStyle w:val="ConsPlusNormal1"/>
        <w:ind w:firstLine="709"/>
        <w:jc w:val="center"/>
        <w:rPr>
          <w:rFonts w:ascii="Times New Roman" w:hAnsi="Times New Roman" w:cs="Times New Roman"/>
          <w:b/>
          <w:sz w:val="24"/>
        </w:rPr>
      </w:pP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3.4.1. Основанием для начала процедуры формирования и направления межведомственного запроса в органы (организации), участвующие в предоставлении муниципальной услуги,  является установление факта отсутствия оснований для отказа в предоставлении муниципальной услуги.</w:t>
      </w:r>
    </w:p>
    <w:p w:rsidR="006C178C" w:rsidRPr="00E242A6" w:rsidRDefault="006C178C" w:rsidP="006C178C">
      <w:pPr>
        <w:pStyle w:val="aff6"/>
        <w:spacing w:before="0" w:beforeAutospacing="0" w:after="0" w:afterAutospacing="0"/>
        <w:ind w:firstLine="709"/>
        <w:jc w:val="both"/>
      </w:pPr>
      <w:r w:rsidRPr="00E242A6">
        <w:lastRenderedPageBreak/>
        <w:t xml:space="preserve">3.4.2. По итогам проверки сведений и рассмотрения представленных документов специалист  </w:t>
      </w:r>
      <w:r w:rsidRPr="00E242A6">
        <w:rPr>
          <w:color w:val="000000"/>
        </w:rPr>
        <w:t xml:space="preserve">в целях получения документов и информации формирует межведомственный запрос о предоставлении необходимых документов, сведений и информации, указанных в пункте 2.6.2 настоящего Административного регламента, и направляет его </w:t>
      </w:r>
      <w:r w:rsidRPr="00E242A6">
        <w:t xml:space="preserve">в Управление Федеральной Налоговой Службы России по Томской области (Межрайонная инспекция Федеральной налоговой службы России № 2 по Томской области). </w:t>
      </w:r>
    </w:p>
    <w:p w:rsidR="006C178C" w:rsidRPr="00E242A6" w:rsidRDefault="006C178C" w:rsidP="006C178C">
      <w:pPr>
        <w:ind w:firstLine="709"/>
        <w:jc w:val="both"/>
      </w:pPr>
      <w:r w:rsidRPr="00E242A6">
        <w:t xml:space="preserve">3.4.3. Межведомственный запрос должен содержать: </w:t>
      </w:r>
    </w:p>
    <w:p w:rsidR="006C178C" w:rsidRPr="00E242A6" w:rsidRDefault="006C178C" w:rsidP="006C178C">
      <w:pPr>
        <w:ind w:firstLine="709"/>
        <w:jc w:val="both"/>
        <w:rPr>
          <w:color w:val="000000"/>
        </w:rPr>
      </w:pPr>
      <w:r w:rsidRPr="00E242A6">
        <w:t>- наименование органа (организации), направляющего</w:t>
      </w:r>
      <w:r w:rsidRPr="00E242A6">
        <w:rPr>
          <w:color w:val="000000"/>
        </w:rPr>
        <w:t xml:space="preserve"> межведомственный запрос; </w:t>
      </w:r>
    </w:p>
    <w:p w:rsidR="006C178C" w:rsidRPr="00E242A6" w:rsidRDefault="006C178C" w:rsidP="006C178C">
      <w:pPr>
        <w:ind w:firstLine="709"/>
        <w:jc w:val="both"/>
        <w:rPr>
          <w:color w:val="000000"/>
        </w:rPr>
      </w:pPr>
      <w:r w:rsidRPr="00E242A6">
        <w:rPr>
          <w:color w:val="000000"/>
        </w:rPr>
        <w:t xml:space="preserve">- наименование органа (организации), в адрес которого направляется межведомственный запрос; </w:t>
      </w:r>
    </w:p>
    <w:p w:rsidR="006C178C" w:rsidRPr="00E242A6" w:rsidRDefault="006C178C" w:rsidP="006C178C">
      <w:pPr>
        <w:ind w:firstLine="709"/>
        <w:jc w:val="both"/>
        <w:rPr>
          <w:color w:val="000000"/>
        </w:rPr>
      </w:pPr>
      <w:r w:rsidRPr="00E242A6">
        <w:rPr>
          <w:color w:val="000000"/>
        </w:rPr>
        <w:t xml:space="preserve">- наименование муниципальной услуги, для предоставления которой необходимо представление документа и (или) информации; </w:t>
      </w:r>
    </w:p>
    <w:p w:rsidR="006C178C" w:rsidRPr="00E242A6" w:rsidRDefault="006C178C" w:rsidP="006C178C">
      <w:pPr>
        <w:ind w:firstLine="709"/>
        <w:jc w:val="both"/>
        <w:rPr>
          <w:color w:val="000000"/>
        </w:rPr>
      </w:pPr>
      <w:r w:rsidRPr="00E242A6">
        <w:rPr>
          <w:color w:val="000000"/>
        </w:rPr>
        <w:t xml:space="preserve">- сведения, необходимые для предоставления муниципальной услуги; </w:t>
      </w:r>
    </w:p>
    <w:p w:rsidR="006C178C" w:rsidRPr="00E242A6" w:rsidRDefault="006C178C" w:rsidP="006C178C">
      <w:pPr>
        <w:ind w:firstLine="709"/>
        <w:jc w:val="both"/>
        <w:rPr>
          <w:color w:val="000000"/>
        </w:rPr>
      </w:pPr>
      <w:r w:rsidRPr="00E242A6">
        <w:rPr>
          <w:color w:val="000000"/>
        </w:rPr>
        <w:t xml:space="preserve">- контактная информация для направления ответа на межведомственный запрос; </w:t>
      </w:r>
    </w:p>
    <w:p w:rsidR="006C178C" w:rsidRPr="00E242A6" w:rsidRDefault="006C178C" w:rsidP="006C178C">
      <w:pPr>
        <w:ind w:firstLine="709"/>
        <w:jc w:val="both"/>
        <w:rPr>
          <w:color w:val="000000"/>
        </w:rPr>
      </w:pPr>
      <w:r w:rsidRPr="00E242A6">
        <w:rPr>
          <w:color w:val="000000"/>
        </w:rPr>
        <w:t>- дата направления межведомственного запроса и срок ожидаемого ответа на межведомственный запрос;</w:t>
      </w:r>
    </w:p>
    <w:p w:rsidR="006C178C" w:rsidRPr="00E242A6" w:rsidRDefault="006C178C" w:rsidP="006C178C">
      <w:pPr>
        <w:ind w:firstLine="709"/>
        <w:jc w:val="both"/>
        <w:rPr>
          <w:color w:val="000000"/>
        </w:rPr>
      </w:pPr>
      <w:r w:rsidRPr="00E242A6">
        <w:rPr>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C178C" w:rsidRPr="00E242A6" w:rsidRDefault="006C178C" w:rsidP="006C178C">
      <w:pPr>
        <w:ind w:firstLine="709"/>
        <w:jc w:val="both"/>
        <w:rPr>
          <w:color w:val="000000"/>
        </w:rPr>
      </w:pPr>
      <w:r w:rsidRPr="00E242A6">
        <w:rPr>
          <w:color w:val="000000"/>
        </w:rPr>
        <w:t xml:space="preserve">3.4.4. Специалист направляет межведомственный запрос по системе межведомственного электронного взаимодействия, либо курьером, либо почтой, либо факсом. </w:t>
      </w:r>
    </w:p>
    <w:p w:rsidR="006C178C" w:rsidRPr="00E242A6" w:rsidRDefault="006C178C" w:rsidP="006C178C">
      <w:pPr>
        <w:ind w:firstLine="709"/>
        <w:jc w:val="both"/>
      </w:pPr>
      <w:r w:rsidRPr="00E242A6">
        <w:t>3.4.5. Общий максимальный срок процедуры формирования и направления межведомственного запроса не может превышать 2 рабочих дня.</w:t>
      </w:r>
    </w:p>
    <w:p w:rsidR="006C178C" w:rsidRPr="00E242A6" w:rsidRDefault="006C178C" w:rsidP="006C178C">
      <w:pPr>
        <w:ind w:firstLine="709"/>
        <w:jc w:val="both"/>
      </w:pPr>
      <w:r w:rsidRPr="00E242A6">
        <w:t>3.4.6. Срок подготовки и направления ответа на межведомственный запрос не может превышать 5 рабочих дней со дня поступления запроса в орган (организацию), представляющий документ и (или) информацию.</w:t>
      </w:r>
    </w:p>
    <w:p w:rsidR="006C178C" w:rsidRPr="00E242A6" w:rsidRDefault="006C178C" w:rsidP="006C178C">
      <w:pPr>
        <w:ind w:firstLine="709"/>
        <w:jc w:val="both"/>
      </w:pPr>
      <w:r w:rsidRPr="00E242A6">
        <w:t>3.4.7. Результатом административной процедуры является направление межведомственного запроса.</w:t>
      </w:r>
    </w:p>
    <w:p w:rsidR="006C178C" w:rsidRPr="00E242A6" w:rsidRDefault="006C178C" w:rsidP="006C178C">
      <w:pPr>
        <w:ind w:firstLine="709"/>
        <w:jc w:val="both"/>
      </w:pPr>
      <w:r w:rsidRPr="00E242A6">
        <w:t>3.4.8. Способом фиксации результата выполнения административной процедуры является регистрация межведомственного запроса в Книге учета исходящих документов.</w:t>
      </w:r>
    </w:p>
    <w:p w:rsidR="006C178C" w:rsidRPr="00E242A6" w:rsidRDefault="006C178C" w:rsidP="006C178C">
      <w:pPr>
        <w:ind w:firstLine="709"/>
        <w:jc w:val="both"/>
      </w:pPr>
    </w:p>
    <w:p w:rsidR="006C178C" w:rsidRPr="00E242A6" w:rsidRDefault="006C178C" w:rsidP="006C178C">
      <w:pPr>
        <w:jc w:val="center"/>
        <w:rPr>
          <w:b/>
          <w:bCs/>
        </w:rPr>
      </w:pPr>
      <w:r w:rsidRPr="00E242A6">
        <w:rPr>
          <w:b/>
          <w:bCs/>
        </w:rPr>
        <w:t>3.5. Принятие решения по предоставлению муниципальной услуги</w:t>
      </w:r>
    </w:p>
    <w:p w:rsidR="006C178C" w:rsidRPr="00E242A6" w:rsidRDefault="006C178C" w:rsidP="006C178C">
      <w:pPr>
        <w:ind w:firstLine="709"/>
        <w:jc w:val="both"/>
      </w:pP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 xml:space="preserve">3.5.1. Основанием для начала процедуры принятия решения по предоставлению муниципальной услуги является получение ответа на межведомственный запрос. </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3.5.2. После получения ответа на межведомственный запрос специалист, взаимодействуя при этом со структурными подразделениями Администрации, готовит проект решения о предоставлении муниципальной услуги, которое может быть:</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1) о передаче имущества в аренду или безвозмездное пользование заявителю в виде проекта постановления Главы Усть-Бакчарского сельского поселения о предоставлении имущества в аренду или безвозмездное пользование;</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2) об отказе заявителю в предоставлении муниципальной услуги по основаниям указанным в пункте 2.8 настоящего Административного регламента, в виде уведомления об отказе в предоставлении муниципальной услуги с указанием причин такого отказа.</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В случае, указанном в подпункте 1 пункта 3.5.2 настоящего раздела Административного регламента, проект постановления исполнителем согласовывается с первым заместителем Главы поселения, курирующего вопросы управления и распоряжения муниципальным имуществом и передается на подпись Главе поселения.</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 xml:space="preserve">В случае, указанном в подпункте 2 пункта 3.5.2 настоящего раздела Административного регламента, специалист осуществляет подготовку проекта уведомления заявителю об отказе в предоставлении муниципального имущества в аренду </w:t>
      </w:r>
      <w:r w:rsidRPr="00E242A6">
        <w:rPr>
          <w:rFonts w:ascii="Times New Roman" w:hAnsi="Times New Roman" w:cs="Times New Roman"/>
          <w:sz w:val="24"/>
        </w:rPr>
        <w:lastRenderedPageBreak/>
        <w:t xml:space="preserve">или безвозмездное пользование и, предварительно согласовав его с первым заместителем Главы поселения, передает его на подпись Главе поселения. </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В уведомлении указываются:</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исходящий номер и дата;</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причины, послужившие основанием для принятия решения об отказе в предоставлении муниципального имущества в аренду или безвозмездное пользование;</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Предельный срок процедур подготовки и согласования проекта постановления Главы поселения о предоставлении имущества в аренду или безвозмездное пользование составляет 10 рабочих дней, а процедуры подготовки и согласования уведомления заявителю об отказе в предоставлении муниципального имущества в аренду или безвозмездное пользование составляет 1 рабочий день.</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3.5.3. Результатом административной процедуры является подготовленное и переданное на подпись Главе поселения постановление о предоставлении имущества в аренду или безвозмездное пользование, либо уведомление об отказе в предоставлении муниципальной услуги.</w:t>
      </w:r>
    </w:p>
    <w:p w:rsidR="006C178C" w:rsidRPr="00E242A6" w:rsidRDefault="006C178C" w:rsidP="006C178C">
      <w:pPr>
        <w:pStyle w:val="ConsPlusNormal1"/>
        <w:ind w:firstLine="709"/>
        <w:jc w:val="both"/>
        <w:rPr>
          <w:rFonts w:ascii="Times New Roman" w:hAnsi="Times New Roman" w:cs="Times New Roman"/>
          <w:sz w:val="24"/>
        </w:rPr>
      </w:pPr>
    </w:p>
    <w:p w:rsidR="006C178C" w:rsidRPr="00E242A6" w:rsidRDefault="006C178C" w:rsidP="006C178C">
      <w:pPr>
        <w:pStyle w:val="ConsPlusNormal1"/>
        <w:ind w:firstLine="709"/>
        <w:jc w:val="center"/>
        <w:rPr>
          <w:rFonts w:ascii="Times New Roman" w:hAnsi="Times New Roman" w:cs="Times New Roman"/>
          <w:b/>
          <w:bCs/>
          <w:sz w:val="24"/>
        </w:rPr>
      </w:pPr>
      <w:r w:rsidRPr="00E242A6">
        <w:rPr>
          <w:rFonts w:ascii="Times New Roman" w:hAnsi="Times New Roman" w:cs="Times New Roman"/>
          <w:b/>
          <w:bCs/>
          <w:sz w:val="24"/>
        </w:rPr>
        <w:t>3.6. Исполнение муниципальной услуги</w:t>
      </w:r>
    </w:p>
    <w:p w:rsidR="006C178C" w:rsidRPr="00E242A6" w:rsidRDefault="006C178C" w:rsidP="006C178C">
      <w:pPr>
        <w:pStyle w:val="ConsPlusNormal1"/>
        <w:ind w:firstLine="709"/>
        <w:jc w:val="both"/>
        <w:rPr>
          <w:rFonts w:ascii="Times New Roman" w:hAnsi="Times New Roman" w:cs="Times New Roman"/>
          <w:sz w:val="24"/>
        </w:rPr>
      </w:pPr>
    </w:p>
    <w:p w:rsidR="006C178C" w:rsidRPr="00E242A6" w:rsidRDefault="006C178C" w:rsidP="006C178C">
      <w:pPr>
        <w:pStyle w:val="ConsPlusNormal1"/>
        <w:ind w:firstLine="709"/>
        <w:jc w:val="both"/>
        <w:rPr>
          <w:rFonts w:ascii="Times New Roman" w:hAnsi="Times New Roman" w:cs="Times New Roman"/>
          <w:b/>
          <w:sz w:val="24"/>
        </w:rPr>
      </w:pPr>
      <w:r w:rsidRPr="00E242A6">
        <w:rPr>
          <w:rFonts w:ascii="Times New Roman" w:hAnsi="Times New Roman" w:cs="Times New Roman"/>
          <w:b/>
          <w:bCs/>
          <w:sz w:val="24"/>
        </w:rPr>
        <w:t xml:space="preserve">3.6.1. Предоставление имущества </w:t>
      </w:r>
      <w:r w:rsidRPr="00E242A6">
        <w:rPr>
          <w:rFonts w:ascii="Times New Roman" w:hAnsi="Times New Roman" w:cs="Times New Roman"/>
          <w:b/>
          <w:sz w:val="24"/>
        </w:rPr>
        <w:t>в аренду или безвозмездное пользование.</w:t>
      </w:r>
    </w:p>
    <w:p w:rsidR="006C178C" w:rsidRPr="00E242A6" w:rsidRDefault="006C178C" w:rsidP="006C178C">
      <w:pPr>
        <w:pStyle w:val="ConsPlusNormal1"/>
        <w:jc w:val="both"/>
        <w:rPr>
          <w:rFonts w:ascii="Times New Roman" w:hAnsi="Times New Roman" w:cs="Times New Roman"/>
          <w:sz w:val="24"/>
        </w:rPr>
      </w:pP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3.6.1.1.Основанием для начала действий по предоставлению имущества в аренду или безвозмездное пользование является издание соответствующего постановления Главы поселения.</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 xml:space="preserve">После подписания постановления Главы поселения о предоставлении имущества в аренду или безвозмездное пользование специалист готовит проект договора аренды или безвозмездного пользования имущества (далее – договор) и передает его для подписания Главе поселения (при трехстороннем договоре исполнитель в течение пяти  рабочих дней также  обеспечивает подписание  договора  другой стороной, за исключением  заявителя). </w:t>
      </w:r>
    </w:p>
    <w:p w:rsidR="006C178C" w:rsidRPr="00E242A6" w:rsidRDefault="006C178C" w:rsidP="006C178C">
      <w:pPr>
        <w:ind w:firstLine="709"/>
        <w:jc w:val="both"/>
      </w:pPr>
      <w:r w:rsidRPr="00E242A6">
        <w:t>Максимальный срок выполнения действия составляет пять рабочих дней.</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3.6.1.2. После подписания договора Главой поселения, специалист извещает заявителя по телефону о необходимости подписания проекта договора.</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Максимальный срок выполнения действия составляет 20 минут.</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В случае отсутствия у заявителя возможности лично явиться для подписания договора, специалист обеспечивает отправку ему договора средствами почтовой связи. В этом случае максимальный срок выполнения действия составляет 10 дней, необходимых для доставки документов почтовой связью.</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3.6.1.3.  Подписанный заявителем договор в течение одного рабочего дня с момента поступления регистрируется исполнителем в книге учета заключенных договоров с обязательным указанием следующих сведений о договоре аренды или безвозмездного пользования:</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 регистрационный номер договора;</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 дата заключения договора;</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 наименование арендатора (ссудополучателя);</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 наименование правообладателя имущества (балансодержателя);</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 адрес имущества, предоставленного в пользование;</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 площадь имущества, предоставленного в пользование (либо иные существенные характеристики - для движимого имущества);</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 размер арендной платы в месяц (с НДС и без учета НДС);</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 срок действия договора пользования;</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 отметка о выдаче договора заявителю.</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Максимальный срок выполнения действия составляет 15 минут.</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lastRenderedPageBreak/>
        <w:t>3.6.1.4. После регистрации исполнитель экземпляр договора помещает в дело, а если договор трехсторонний – передает третий экземпляр  третьей  стороне  договора при личном контакте либо обеспечивает его доставку с использованием средств  почтовой связи.</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Максимальный срок выполнения действия составляет 15 минут при передаче экземпляра договора при личном контакте и 10 дней – при передаче посредством почтовой связи.</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Результатом административной процедуры является подписанный сторонами договор.</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Способом фиксации результата административной процедуры является регистрация заключенного договора в книге учёта заключённых договоров.</w:t>
      </w:r>
    </w:p>
    <w:p w:rsidR="006C178C" w:rsidRPr="00E242A6" w:rsidRDefault="006C178C" w:rsidP="006C178C">
      <w:pPr>
        <w:pStyle w:val="ConsPlusNormal1"/>
        <w:ind w:firstLine="540"/>
        <w:jc w:val="both"/>
        <w:rPr>
          <w:rFonts w:ascii="Times New Roman" w:hAnsi="Times New Roman" w:cs="Times New Roman"/>
          <w:sz w:val="24"/>
        </w:rPr>
      </w:pPr>
    </w:p>
    <w:p w:rsidR="006C178C" w:rsidRPr="00E242A6" w:rsidRDefault="006C178C" w:rsidP="006C178C">
      <w:pPr>
        <w:pStyle w:val="ConsPlusNormal1"/>
        <w:jc w:val="center"/>
        <w:rPr>
          <w:rFonts w:ascii="Times New Roman" w:hAnsi="Times New Roman" w:cs="Times New Roman"/>
          <w:b/>
          <w:bCs/>
          <w:sz w:val="24"/>
        </w:rPr>
      </w:pPr>
      <w:r w:rsidRPr="00E242A6">
        <w:rPr>
          <w:rFonts w:ascii="Times New Roman" w:hAnsi="Times New Roman" w:cs="Times New Roman"/>
          <w:b/>
          <w:bCs/>
          <w:sz w:val="24"/>
        </w:rPr>
        <w:t>3.6.2. Отказ в предоставлении муниципального имущества в аренду или безвозмездное пользование</w:t>
      </w:r>
    </w:p>
    <w:p w:rsidR="006C178C" w:rsidRPr="00E242A6" w:rsidRDefault="006C178C" w:rsidP="006C178C">
      <w:pPr>
        <w:pStyle w:val="ConsPlusNormal1"/>
        <w:ind w:firstLine="709"/>
        <w:jc w:val="center"/>
        <w:rPr>
          <w:rFonts w:ascii="Times New Roman" w:hAnsi="Times New Roman" w:cs="Times New Roman"/>
          <w:sz w:val="24"/>
        </w:rPr>
      </w:pPr>
    </w:p>
    <w:p w:rsidR="006C178C" w:rsidRPr="00E242A6" w:rsidRDefault="006C178C" w:rsidP="006C178C">
      <w:pPr>
        <w:pStyle w:val="ConsPlusNormal1"/>
        <w:ind w:firstLine="709"/>
        <w:jc w:val="both"/>
        <w:rPr>
          <w:rFonts w:ascii="Times New Roman" w:hAnsi="Times New Roman" w:cs="Times New Roman"/>
          <w:sz w:val="24"/>
        </w:rPr>
      </w:pPr>
      <w:bookmarkStart w:id="3" w:name="sub_39"/>
      <w:r w:rsidRPr="00E242A6">
        <w:rPr>
          <w:rFonts w:ascii="Times New Roman" w:hAnsi="Times New Roman" w:cs="Times New Roman"/>
          <w:sz w:val="24"/>
        </w:rPr>
        <w:t>3.6.2.1. Основанием для начала процедуры отказа в предоставлении муниципального имущества в аренду или безвозмездное пользование является подписанное Главой поселения уведомления об отказе в предоставлении муниципального имущества в аренду или безвозмездное пользование.</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3.6.2.2. Не позднее одного рабочего дня с момента подписания уведомления специалист уведомляет заявителя по телефону о принятии решения об отказе в предоставлении муниципального имущества в аренду или безвозмездное пользование и о возможности получить лично экземпляр письма в Администрации. В случае если уведомление не будет получено заявителем в течение 5 рабочих дней после подписания указанного уведомления, специалист  передает его в порядке делопроизводства для отправки почтой, а второй экземпляр письма помещает в дело, сформированное при приеме документов.</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Общий максимальный срок для осуществления действий по процедуре отказа в предоставлении муниципального имущества в аренду (безвозмездное пользование) не должен превышать 2 рабочих дней (без учета времени на доставку документов посредством почтовой связи).</w:t>
      </w:r>
    </w:p>
    <w:p w:rsidR="006C178C" w:rsidRPr="00E242A6" w:rsidRDefault="006C178C" w:rsidP="006C178C">
      <w:pPr>
        <w:keepLines/>
        <w:autoSpaceDE w:val="0"/>
        <w:autoSpaceDN w:val="0"/>
        <w:adjustRightInd w:val="0"/>
        <w:rPr>
          <w:b/>
          <w:bCs/>
          <w:color w:val="000000"/>
        </w:rPr>
      </w:pPr>
    </w:p>
    <w:p w:rsidR="006C178C" w:rsidRPr="00E242A6" w:rsidRDefault="006C178C" w:rsidP="006C178C">
      <w:pPr>
        <w:keepLines/>
        <w:autoSpaceDE w:val="0"/>
        <w:autoSpaceDN w:val="0"/>
        <w:adjustRightInd w:val="0"/>
        <w:ind w:firstLine="709"/>
        <w:jc w:val="center"/>
        <w:rPr>
          <w:b/>
          <w:bCs/>
          <w:color w:val="000000"/>
        </w:rPr>
      </w:pPr>
      <w:r w:rsidRPr="00E242A6">
        <w:rPr>
          <w:b/>
          <w:bCs/>
          <w:color w:val="000000"/>
        </w:rPr>
        <w:t>4. Формы контроля за предоставлением муниципальной услуги</w:t>
      </w:r>
    </w:p>
    <w:p w:rsidR="006C178C" w:rsidRPr="00E242A6" w:rsidRDefault="006C178C" w:rsidP="006C178C">
      <w:pPr>
        <w:spacing w:line="150" w:lineRule="atLeast"/>
        <w:ind w:firstLine="709"/>
        <w:jc w:val="both"/>
        <w:rPr>
          <w:color w:val="252525"/>
        </w:rPr>
      </w:pPr>
    </w:p>
    <w:p w:rsidR="006C178C" w:rsidRPr="00E242A6" w:rsidRDefault="006C178C" w:rsidP="006C178C">
      <w:pPr>
        <w:pStyle w:val="ConsPlusNormal1"/>
        <w:ind w:firstLine="709"/>
        <w:jc w:val="both"/>
        <w:rPr>
          <w:rFonts w:ascii="Times New Roman" w:hAnsi="Times New Roman" w:cs="Times New Roman"/>
          <w:color w:val="000000"/>
          <w:sz w:val="24"/>
        </w:rPr>
      </w:pPr>
      <w:bookmarkStart w:id="4" w:name="sub_16"/>
      <w:bookmarkEnd w:id="3"/>
      <w:r w:rsidRPr="00E242A6">
        <w:rPr>
          <w:rFonts w:ascii="Times New Roman" w:hAnsi="Times New Roman" w:cs="Times New Roman"/>
          <w:color w:val="000000"/>
          <w:sz w:val="24"/>
        </w:rPr>
        <w:t>4.1.Порядок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color w:val="000000"/>
          <w:sz w:val="24"/>
        </w:rPr>
        <w:t xml:space="preserve">4.1.1.Текущий контроль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услуги осуществляется </w:t>
      </w:r>
      <w:r w:rsidRPr="00E242A6">
        <w:rPr>
          <w:rFonts w:ascii="Times New Roman" w:hAnsi="Times New Roman" w:cs="Times New Roman"/>
          <w:sz w:val="24"/>
        </w:rPr>
        <w:t>Главой поселения.</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4.1.2. Текущий контроль осуществляется путем проведения 1 раз в месяц  Главой поселения проверок соблюдения и исполнения специалистами положений административного регламента, иных нормативных правовых актов Российской Федерации и Томской области, органов местного самоуправления муниципального образования «Усть-Бакчарское сельское поселение».</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 xml:space="preserve">4.2.1. Контроль за полнотой и качеством предоставления муниципальной услуги включает в себя проведение проверок, выявление и устранение нарушений прав </w:t>
      </w:r>
      <w:r w:rsidRPr="00E242A6">
        <w:rPr>
          <w:rFonts w:ascii="Times New Roman" w:hAnsi="Times New Roman" w:cs="Times New Roman"/>
          <w:sz w:val="24"/>
        </w:rPr>
        <w:lastRenderedPageBreak/>
        <w:t>физических и юридических лиц, рассмотрение и принятие решений и подготовку ответов на обращения физических и юридических лиц, содержащих жалобы на решения, действия (бездействие) должностных лиц Администрации.</w:t>
      </w:r>
    </w:p>
    <w:p w:rsidR="006C178C" w:rsidRPr="00E242A6" w:rsidRDefault="006C178C" w:rsidP="006C178C">
      <w:pPr>
        <w:autoSpaceDE w:val="0"/>
        <w:autoSpaceDN w:val="0"/>
        <w:adjustRightInd w:val="0"/>
        <w:ind w:firstLine="709"/>
        <w:jc w:val="both"/>
        <w:rPr>
          <w:color w:val="000000"/>
        </w:rPr>
      </w:pPr>
      <w:r w:rsidRPr="00E242A6">
        <w:t xml:space="preserve">4.2.2. Контроль за полнотой и качеством предоставления муниципальной услуги осуществляется путем проведения плановых                               (осуществляются Главой поселения 1 раз в месяц) и внеплановых проверок </w:t>
      </w:r>
      <w:r w:rsidRPr="00E242A6">
        <w:rPr>
          <w:color w:val="000000"/>
        </w:rPr>
        <w:t>(осуществляются на основании обращений граждан, юридических лиц с жалобами на нарушения их прав и законных интересов действиями (бездействием) должностных лиц Администрации) соблюдения и исполнения специалистами Администрации норм действующего законодательства, регламентирующих правоотношения, связанные с обеспечением доступа к информации о деятельности Администрации, положений настоящего Административного регламента.</w:t>
      </w:r>
    </w:p>
    <w:p w:rsidR="006C178C" w:rsidRPr="00E242A6" w:rsidRDefault="006C178C" w:rsidP="006C178C">
      <w:pPr>
        <w:autoSpaceDE w:val="0"/>
        <w:autoSpaceDN w:val="0"/>
        <w:adjustRightInd w:val="0"/>
        <w:ind w:firstLine="709"/>
        <w:jc w:val="both"/>
        <w:rPr>
          <w:color w:val="000000"/>
        </w:rPr>
      </w:pPr>
      <w:r w:rsidRPr="00E242A6">
        <w:rPr>
          <w:color w:val="000000"/>
        </w:rPr>
        <w:t>4.2.3.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действующим законодательством Российской Федерации и принимаются меры по устранению нарушений.</w:t>
      </w:r>
    </w:p>
    <w:p w:rsidR="006C178C" w:rsidRPr="00E242A6" w:rsidRDefault="006C178C" w:rsidP="006C178C">
      <w:pPr>
        <w:autoSpaceDE w:val="0"/>
        <w:autoSpaceDN w:val="0"/>
        <w:adjustRightInd w:val="0"/>
        <w:ind w:firstLine="709"/>
        <w:jc w:val="both"/>
        <w:rPr>
          <w:color w:val="000000"/>
        </w:rPr>
      </w:pPr>
      <w:r w:rsidRPr="00E242A6">
        <w:t>4.3. Ответственность должностных лиц за решения и действия (бездействие), принимаемые (осуществляемые) ими в ходе предоставления муниципальных услуг.</w:t>
      </w:r>
    </w:p>
    <w:p w:rsidR="006C178C" w:rsidRPr="00E242A6" w:rsidRDefault="006C178C" w:rsidP="006C178C">
      <w:pPr>
        <w:autoSpaceDE w:val="0"/>
        <w:autoSpaceDN w:val="0"/>
        <w:adjustRightInd w:val="0"/>
        <w:ind w:firstLine="709"/>
        <w:jc w:val="both"/>
        <w:rPr>
          <w:color w:val="000000"/>
        </w:rPr>
      </w:pPr>
      <w:r w:rsidRPr="00E242A6">
        <w:rPr>
          <w:color w:val="000000"/>
        </w:rPr>
        <w:t>4.3.1. Должностные лица, участвующие в предоставлении муниципальной услуги, несут персональную ответственность за правильность и обоснованность принятого решения, за соблюдение установленных настоящим Административным регламентом сроков и порядка предоставления муниципальной услуги.</w:t>
      </w:r>
    </w:p>
    <w:p w:rsidR="006C178C" w:rsidRPr="00E242A6" w:rsidRDefault="006C178C" w:rsidP="006C178C">
      <w:pPr>
        <w:autoSpaceDE w:val="0"/>
        <w:autoSpaceDN w:val="0"/>
        <w:adjustRightInd w:val="0"/>
        <w:ind w:firstLine="709"/>
        <w:jc w:val="both"/>
        <w:rPr>
          <w:color w:val="000000"/>
        </w:rPr>
      </w:pPr>
      <w:r w:rsidRPr="00E242A6">
        <w:rPr>
          <w:color w:val="000000"/>
        </w:rPr>
        <w:t>4.3.2. Персональная ответственность специалистов Администрации закрепляется в их должностных инструкциях в соответствии с требованиями законодательства.</w:t>
      </w:r>
    </w:p>
    <w:p w:rsidR="006C178C" w:rsidRPr="00E242A6" w:rsidRDefault="006C178C" w:rsidP="006C178C">
      <w:pPr>
        <w:autoSpaceDE w:val="0"/>
        <w:autoSpaceDN w:val="0"/>
        <w:adjustRightInd w:val="0"/>
        <w:ind w:firstLine="709"/>
        <w:jc w:val="both"/>
        <w:rPr>
          <w:color w:val="000000"/>
        </w:rPr>
      </w:pPr>
      <w:r w:rsidRPr="00E242A6">
        <w:rPr>
          <w:color w:val="000000"/>
        </w:rPr>
        <w:t>4.4. Положения, характеризующие требования к порядку о формам контроля за предоставлением муниципальной услуги, в том числе со стороны граждан, их объединений и организаций.</w:t>
      </w:r>
    </w:p>
    <w:p w:rsidR="006C178C" w:rsidRPr="00E242A6" w:rsidRDefault="006C178C" w:rsidP="006C178C">
      <w:pPr>
        <w:autoSpaceDE w:val="0"/>
        <w:autoSpaceDN w:val="0"/>
        <w:adjustRightInd w:val="0"/>
        <w:ind w:firstLine="709"/>
        <w:jc w:val="both"/>
        <w:rPr>
          <w:color w:val="000000"/>
        </w:rPr>
      </w:pPr>
      <w:r w:rsidRPr="00E242A6">
        <w:rPr>
          <w:color w:val="000000"/>
        </w:rPr>
        <w:t>4.4.1. Порядок и формы контроля за предоставлением муниципальной услуги должны отвечать непрерывности и действенности (эффективности).</w:t>
      </w:r>
    </w:p>
    <w:p w:rsidR="006C178C" w:rsidRPr="00E242A6" w:rsidRDefault="006C178C" w:rsidP="006C178C">
      <w:pPr>
        <w:autoSpaceDE w:val="0"/>
        <w:autoSpaceDN w:val="0"/>
        <w:adjustRightInd w:val="0"/>
        <w:ind w:firstLine="709"/>
        <w:jc w:val="both"/>
        <w:rPr>
          <w:color w:val="000000"/>
        </w:rPr>
      </w:pPr>
      <w:r w:rsidRPr="00E242A6">
        <w:rPr>
          <w:color w:val="000000"/>
        </w:rPr>
        <w:t>4.4.2. Граждане, их объединения и организации могут контролировать предоставление муниципальной услуги путем получения письменной или устной информации о результатах проведенных проверок и принятых по результатам проверок мерах.</w:t>
      </w:r>
    </w:p>
    <w:p w:rsidR="006C178C" w:rsidRPr="00E242A6" w:rsidRDefault="006C178C" w:rsidP="006C178C">
      <w:pPr>
        <w:autoSpaceDE w:val="0"/>
        <w:autoSpaceDN w:val="0"/>
        <w:adjustRightInd w:val="0"/>
        <w:ind w:firstLine="709"/>
        <w:jc w:val="both"/>
        <w:rPr>
          <w:color w:val="000000"/>
        </w:rPr>
      </w:pPr>
    </w:p>
    <w:p w:rsidR="006C178C" w:rsidRPr="00E242A6" w:rsidRDefault="006C178C" w:rsidP="006C178C">
      <w:pPr>
        <w:autoSpaceDE w:val="0"/>
        <w:autoSpaceDN w:val="0"/>
        <w:adjustRightInd w:val="0"/>
        <w:ind w:firstLine="709"/>
        <w:jc w:val="center"/>
        <w:rPr>
          <w:b/>
          <w:bCs/>
          <w:color w:val="000000"/>
        </w:rPr>
      </w:pPr>
      <w:r w:rsidRPr="00E242A6">
        <w:rPr>
          <w:b/>
          <w:bCs/>
          <w:color w:val="000000"/>
        </w:rPr>
        <w:t>5. Досудебный (внесудебный) порядок обжалования решений и действий (бездействия) Администрации, предоставляющей муниципальную услугу, а также должностных лиц</w:t>
      </w:r>
    </w:p>
    <w:p w:rsidR="006C178C" w:rsidRPr="00E242A6" w:rsidRDefault="006C178C" w:rsidP="006C178C">
      <w:pPr>
        <w:autoSpaceDE w:val="0"/>
        <w:autoSpaceDN w:val="0"/>
        <w:adjustRightInd w:val="0"/>
        <w:ind w:firstLine="709"/>
        <w:jc w:val="center"/>
        <w:rPr>
          <w:b/>
          <w:bCs/>
          <w:color w:val="000000"/>
        </w:rPr>
      </w:pPr>
    </w:p>
    <w:p w:rsidR="006C178C" w:rsidRPr="00E242A6" w:rsidRDefault="006C178C" w:rsidP="006C178C">
      <w:pPr>
        <w:autoSpaceDE w:val="0"/>
        <w:autoSpaceDN w:val="0"/>
        <w:adjustRightInd w:val="0"/>
        <w:ind w:firstLine="720"/>
        <w:jc w:val="both"/>
      </w:pPr>
      <w:r w:rsidRPr="00E242A6">
        <w:t>5.1. Заявитель имеют право на обжалование действий (бездействия) Администрации,  должностных лиц и специалистов Администрации, участвующих в предоставлении муниципальной услуги, а также принимаемых ими решений в ходе предоставления муниципальной услуги в досудебном (внесудебном) порядке.</w:t>
      </w:r>
    </w:p>
    <w:p w:rsidR="006C178C" w:rsidRPr="00E242A6" w:rsidRDefault="006C178C" w:rsidP="006C178C">
      <w:pPr>
        <w:pStyle w:val="ConsPlusNormal1"/>
        <w:ind w:firstLine="709"/>
        <w:jc w:val="both"/>
        <w:rPr>
          <w:rFonts w:ascii="Times New Roman" w:hAnsi="Times New Roman" w:cs="Times New Roman"/>
          <w:sz w:val="24"/>
        </w:rPr>
      </w:pPr>
      <w:r w:rsidRPr="00E242A6">
        <w:rPr>
          <w:rFonts w:ascii="Times New Roman" w:hAnsi="Times New Roman" w:cs="Times New Roman"/>
          <w:sz w:val="24"/>
        </w:rPr>
        <w:t>5.2. Предметом досудебного (внесудебного) обжалования являются решение или действия (бездействие) Администрации, должностных лиц и специалистов Администрации, принятое или осуществленное (неосуществленное) в ходе предоставления муниципальной услуги.</w:t>
      </w:r>
    </w:p>
    <w:bookmarkEnd w:id="4"/>
    <w:p w:rsidR="006C178C" w:rsidRPr="00E242A6" w:rsidRDefault="006C178C" w:rsidP="006C178C">
      <w:pPr>
        <w:ind w:firstLine="720"/>
        <w:jc w:val="both"/>
      </w:pPr>
      <w:r w:rsidRPr="00E242A6">
        <w:t>5.3. Заявитель может обратиться с жалобой, в том числе в следующих случаях:</w:t>
      </w:r>
    </w:p>
    <w:p w:rsidR="006C178C" w:rsidRPr="00E242A6" w:rsidRDefault="006C178C" w:rsidP="006C178C">
      <w:pPr>
        <w:autoSpaceDE w:val="0"/>
        <w:autoSpaceDN w:val="0"/>
        <w:adjustRightInd w:val="0"/>
        <w:ind w:firstLine="720"/>
        <w:jc w:val="both"/>
      </w:pPr>
      <w:bookmarkStart w:id="5" w:name="sub_110101"/>
      <w:r w:rsidRPr="00E242A6">
        <w:t>1) нарушение срока регистрации запроса заявителя о предоставлении муниципальной услуги;</w:t>
      </w:r>
    </w:p>
    <w:p w:rsidR="006C178C" w:rsidRPr="00E242A6" w:rsidRDefault="006C178C" w:rsidP="006C178C">
      <w:pPr>
        <w:autoSpaceDE w:val="0"/>
        <w:autoSpaceDN w:val="0"/>
        <w:adjustRightInd w:val="0"/>
        <w:ind w:firstLine="720"/>
        <w:jc w:val="both"/>
      </w:pPr>
      <w:bookmarkStart w:id="6" w:name="sub_110102"/>
      <w:bookmarkEnd w:id="5"/>
      <w:r w:rsidRPr="00E242A6">
        <w:t>2) нарушение срока предоставления муниципальной услуги;</w:t>
      </w:r>
    </w:p>
    <w:p w:rsidR="006C178C" w:rsidRPr="00E242A6" w:rsidRDefault="006C178C" w:rsidP="006C178C">
      <w:pPr>
        <w:autoSpaceDE w:val="0"/>
        <w:autoSpaceDN w:val="0"/>
        <w:adjustRightInd w:val="0"/>
        <w:ind w:firstLine="720"/>
        <w:jc w:val="both"/>
      </w:pPr>
      <w:bookmarkStart w:id="7" w:name="sub_110103"/>
      <w:bookmarkEnd w:id="6"/>
      <w:r w:rsidRPr="00E242A6">
        <w:t xml:space="preserve">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w:t>
      </w:r>
      <w:r w:rsidRPr="00E242A6">
        <w:lastRenderedPageBreak/>
        <w:t>Российской Федерации, муниципальными правовыми актами для предоставления муниципальной услуги;</w:t>
      </w:r>
    </w:p>
    <w:p w:rsidR="006C178C" w:rsidRPr="00E242A6" w:rsidRDefault="006C178C" w:rsidP="006C178C">
      <w:pPr>
        <w:autoSpaceDE w:val="0"/>
        <w:autoSpaceDN w:val="0"/>
        <w:adjustRightInd w:val="0"/>
        <w:ind w:firstLine="720"/>
        <w:jc w:val="both"/>
      </w:pPr>
      <w:bookmarkStart w:id="8" w:name="sub_110104"/>
      <w:bookmarkEnd w:id="7"/>
      <w:r w:rsidRPr="00E242A6">
        <w:t>4) отказ в приёме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«Усть-Бакчарское сельское поселение» для предоставления муниципальной услуги, у заявителя;</w:t>
      </w:r>
    </w:p>
    <w:p w:rsidR="006C178C" w:rsidRPr="00E242A6" w:rsidRDefault="006C178C" w:rsidP="006C178C">
      <w:pPr>
        <w:autoSpaceDE w:val="0"/>
        <w:autoSpaceDN w:val="0"/>
        <w:adjustRightInd w:val="0"/>
        <w:ind w:firstLine="720"/>
        <w:jc w:val="both"/>
      </w:pPr>
      <w:bookmarkStart w:id="9" w:name="sub_110105"/>
      <w:bookmarkEnd w:id="8"/>
      <w:r w:rsidRPr="00E242A6">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«Усть-Бакчарское сельское поселение»;</w:t>
      </w:r>
    </w:p>
    <w:p w:rsidR="006C178C" w:rsidRPr="00E242A6" w:rsidRDefault="006C178C" w:rsidP="006C178C">
      <w:pPr>
        <w:autoSpaceDE w:val="0"/>
        <w:autoSpaceDN w:val="0"/>
        <w:adjustRightInd w:val="0"/>
        <w:ind w:firstLine="720"/>
        <w:jc w:val="both"/>
      </w:pPr>
      <w:bookmarkStart w:id="10" w:name="sub_110106"/>
      <w:bookmarkEnd w:id="9"/>
      <w:r w:rsidRPr="00E242A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«Усть-Бакчарское сельское поселение»;</w:t>
      </w:r>
    </w:p>
    <w:p w:rsidR="006C178C" w:rsidRPr="00E242A6" w:rsidRDefault="006C178C" w:rsidP="006C178C">
      <w:pPr>
        <w:autoSpaceDE w:val="0"/>
        <w:autoSpaceDN w:val="0"/>
        <w:adjustRightInd w:val="0"/>
        <w:ind w:firstLine="720"/>
        <w:jc w:val="both"/>
      </w:pPr>
      <w:bookmarkStart w:id="11" w:name="sub_110107"/>
      <w:bookmarkEnd w:id="10"/>
      <w:r w:rsidRPr="00E242A6">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C178C" w:rsidRPr="00E242A6" w:rsidRDefault="006C178C" w:rsidP="006C178C">
      <w:pPr>
        <w:autoSpaceDE w:val="0"/>
        <w:autoSpaceDN w:val="0"/>
        <w:adjustRightInd w:val="0"/>
        <w:ind w:firstLine="720"/>
        <w:jc w:val="both"/>
      </w:pPr>
      <w:r w:rsidRPr="00E242A6">
        <w:t>8)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 № 210-ФЗ.</w:t>
      </w:r>
    </w:p>
    <w:p w:rsidR="006C178C" w:rsidRPr="00E242A6" w:rsidRDefault="006C178C" w:rsidP="006C178C">
      <w:pPr>
        <w:autoSpaceDE w:val="0"/>
        <w:autoSpaceDN w:val="0"/>
        <w:adjustRightInd w:val="0"/>
        <w:ind w:firstLine="720"/>
        <w:jc w:val="both"/>
      </w:pPr>
      <w:r w:rsidRPr="00E242A6">
        <w:t xml:space="preserve">5.4. Основанием для начала процедуры досудебного (внесудебного) обжалования служит поступление Главе поселения либо в Администрацию жалобы. </w:t>
      </w:r>
    </w:p>
    <w:p w:rsidR="006C178C" w:rsidRPr="00E242A6" w:rsidRDefault="006C178C" w:rsidP="006C178C">
      <w:pPr>
        <w:autoSpaceDE w:val="0"/>
        <w:autoSpaceDN w:val="0"/>
        <w:adjustRightInd w:val="0"/>
        <w:ind w:firstLine="720"/>
        <w:jc w:val="both"/>
      </w:pPr>
      <w:r w:rsidRPr="00E242A6">
        <w:t xml:space="preserve">Жалоба подаётся в письменной форме на бумажном носителе, в электронной форме. </w:t>
      </w:r>
    </w:p>
    <w:p w:rsidR="006C178C" w:rsidRPr="00E242A6" w:rsidRDefault="006C178C" w:rsidP="006C178C">
      <w:pPr>
        <w:autoSpaceDE w:val="0"/>
        <w:autoSpaceDN w:val="0"/>
        <w:adjustRightInd w:val="0"/>
        <w:ind w:firstLine="720"/>
        <w:jc w:val="both"/>
      </w:pPr>
      <w:bookmarkStart w:id="12" w:name="sub_11022"/>
      <w:r w:rsidRPr="00E242A6">
        <w:t>5.5. Жалоба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bookmarkEnd w:id="12"/>
    <w:p w:rsidR="006C178C" w:rsidRPr="00E242A6" w:rsidRDefault="006C178C" w:rsidP="006C178C">
      <w:pPr>
        <w:ind w:firstLine="720"/>
        <w:jc w:val="both"/>
      </w:pPr>
      <w:r w:rsidRPr="00E242A6">
        <w:t xml:space="preserve">5.6. </w:t>
      </w:r>
      <w:bookmarkStart w:id="13" w:name="sub_11025"/>
      <w:r w:rsidRPr="00E242A6">
        <w:t xml:space="preserve"> Жалоба должна содержать:</w:t>
      </w:r>
    </w:p>
    <w:bookmarkEnd w:id="13"/>
    <w:p w:rsidR="006C178C" w:rsidRPr="00E242A6" w:rsidRDefault="006C178C" w:rsidP="006C178C">
      <w:pPr>
        <w:autoSpaceDE w:val="0"/>
        <w:autoSpaceDN w:val="0"/>
        <w:adjustRightInd w:val="0"/>
        <w:ind w:firstLine="720"/>
        <w:jc w:val="both"/>
      </w:pPr>
      <w:r w:rsidRPr="00E242A6">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6C178C" w:rsidRPr="00E242A6" w:rsidRDefault="006C178C" w:rsidP="006C178C">
      <w:pPr>
        <w:autoSpaceDE w:val="0"/>
        <w:autoSpaceDN w:val="0"/>
        <w:adjustRightInd w:val="0"/>
        <w:ind w:firstLine="720"/>
        <w:jc w:val="both"/>
      </w:pPr>
      <w:r w:rsidRPr="00E242A6">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178C" w:rsidRPr="00E242A6" w:rsidRDefault="006C178C" w:rsidP="006C178C">
      <w:pPr>
        <w:autoSpaceDE w:val="0"/>
        <w:autoSpaceDN w:val="0"/>
        <w:adjustRightInd w:val="0"/>
        <w:ind w:firstLine="720"/>
        <w:jc w:val="both"/>
      </w:pPr>
      <w:r w:rsidRPr="00E242A6">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6C178C" w:rsidRPr="00E242A6" w:rsidRDefault="006C178C" w:rsidP="006C178C">
      <w:pPr>
        <w:autoSpaceDE w:val="0"/>
        <w:autoSpaceDN w:val="0"/>
        <w:adjustRightInd w:val="0"/>
        <w:ind w:firstLine="720"/>
        <w:jc w:val="both"/>
      </w:pPr>
      <w:r w:rsidRPr="00E242A6">
        <w:lastRenderedPageBreak/>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w:t>
      </w:r>
    </w:p>
    <w:p w:rsidR="006C178C" w:rsidRPr="00E242A6" w:rsidRDefault="006C178C" w:rsidP="006C178C">
      <w:pPr>
        <w:autoSpaceDE w:val="0"/>
        <w:autoSpaceDN w:val="0"/>
        <w:adjustRightInd w:val="0"/>
        <w:ind w:firstLine="720"/>
        <w:jc w:val="both"/>
      </w:pPr>
      <w:r w:rsidRPr="00E242A6">
        <w:t>Заявителем могут быть представлены документы (при наличии), подтверждающие доводы заявителя, либо их копии.</w:t>
      </w:r>
    </w:p>
    <w:p w:rsidR="006C178C" w:rsidRPr="00E242A6" w:rsidRDefault="006C178C" w:rsidP="006C178C">
      <w:pPr>
        <w:autoSpaceDE w:val="0"/>
        <w:autoSpaceDN w:val="0"/>
        <w:adjustRightInd w:val="0"/>
        <w:ind w:firstLine="708"/>
        <w:jc w:val="both"/>
      </w:pPr>
      <w:r w:rsidRPr="00E242A6">
        <w:t>5.7. Заявитель имеет право на получение информации и документов, необходимых для обоснования и рассмотрения жалобы (претензии).</w:t>
      </w:r>
    </w:p>
    <w:p w:rsidR="006C178C" w:rsidRPr="00E242A6" w:rsidRDefault="006C178C" w:rsidP="006C178C">
      <w:pPr>
        <w:autoSpaceDE w:val="0"/>
        <w:autoSpaceDN w:val="0"/>
        <w:adjustRightInd w:val="0"/>
        <w:ind w:firstLine="708"/>
        <w:jc w:val="both"/>
        <w:outlineLvl w:val="2"/>
      </w:pPr>
      <w:r w:rsidRPr="00E242A6">
        <w:t xml:space="preserve">Администрация </w:t>
      </w:r>
      <w:r w:rsidRPr="00E242A6">
        <w:rPr>
          <w:iCs/>
        </w:rPr>
        <w:t>по запросу заявителя обязано предоставить необходимую информацию и документы в течение десяти рабочих дней.</w:t>
      </w:r>
    </w:p>
    <w:bookmarkEnd w:id="11"/>
    <w:p w:rsidR="006C178C" w:rsidRPr="00E242A6" w:rsidRDefault="006C178C" w:rsidP="006C178C">
      <w:pPr>
        <w:autoSpaceDE w:val="0"/>
        <w:autoSpaceDN w:val="0"/>
        <w:adjustRightInd w:val="0"/>
        <w:ind w:firstLine="720"/>
        <w:jc w:val="both"/>
      </w:pPr>
      <w:r w:rsidRPr="00E242A6">
        <w:t>5.8. Основанием для приостановления рассмотрения жалобы является заявление, поданное заявителем о приостановлении рассмотрения жалобы.</w:t>
      </w:r>
    </w:p>
    <w:p w:rsidR="006C178C" w:rsidRPr="00E242A6" w:rsidRDefault="006C178C" w:rsidP="006C178C">
      <w:pPr>
        <w:autoSpaceDE w:val="0"/>
        <w:autoSpaceDN w:val="0"/>
        <w:adjustRightInd w:val="0"/>
        <w:ind w:firstLine="720"/>
        <w:jc w:val="both"/>
      </w:pPr>
      <w:r w:rsidRPr="00E242A6">
        <w:t>5.9. Случаи, в которых ответ на жалобу не даётся:</w:t>
      </w:r>
    </w:p>
    <w:p w:rsidR="006C178C" w:rsidRPr="00E242A6" w:rsidRDefault="006C178C" w:rsidP="006C178C">
      <w:pPr>
        <w:autoSpaceDE w:val="0"/>
        <w:autoSpaceDN w:val="0"/>
        <w:adjustRightInd w:val="0"/>
        <w:ind w:firstLine="720"/>
        <w:jc w:val="both"/>
      </w:pPr>
      <w:r w:rsidRPr="00E242A6">
        <w:t>- если в жалобе не указаны фамилия гражданина, направившего обращение, и почтовый адрес, по которому должен быть направлен ответ;</w:t>
      </w:r>
    </w:p>
    <w:p w:rsidR="006C178C" w:rsidRPr="00E242A6" w:rsidRDefault="006C178C" w:rsidP="006C178C">
      <w:pPr>
        <w:ind w:firstLine="720"/>
        <w:jc w:val="both"/>
      </w:pPr>
      <w:r w:rsidRPr="00E242A6">
        <w:t>- если в жалобе содержатся нецензурные либо оскорбительные выражения, угрозы жизни, здоровью и имуществу должностного лица, а также членов его семьи, (гражданину, направившему жалобу, сообщается о недопустимости злоупотребления правом);</w:t>
      </w:r>
    </w:p>
    <w:p w:rsidR="006C178C" w:rsidRPr="00E242A6" w:rsidRDefault="006C178C" w:rsidP="006C178C">
      <w:pPr>
        <w:ind w:firstLine="720"/>
        <w:jc w:val="both"/>
      </w:pPr>
      <w:r w:rsidRPr="00E242A6">
        <w:t>- если текст жалобы не поддаётся прочтению (о чём в течение семи дней со дня регистрации жалобы сообщается гражданину, её направившему, если его фамилия и почтовый адрес поддаются прочтению);</w:t>
      </w:r>
    </w:p>
    <w:p w:rsidR="006C178C" w:rsidRPr="00E242A6" w:rsidRDefault="006C178C" w:rsidP="006C178C">
      <w:pPr>
        <w:autoSpaceDE w:val="0"/>
        <w:autoSpaceDN w:val="0"/>
        <w:adjustRightInd w:val="0"/>
        <w:ind w:firstLine="708"/>
        <w:jc w:val="both"/>
        <w:outlineLvl w:val="2"/>
      </w:pPr>
      <w:r w:rsidRPr="00E242A6">
        <w:t xml:space="preserve">- если в жалобе гражданина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Pr="00E242A6">
        <w:rPr>
          <w:iCs/>
        </w:rPr>
        <w:t xml:space="preserve">при условии, что указанная жалоба  и ранее направляемые жалобы направлялись в Администрацию, </w:t>
      </w:r>
      <w:r w:rsidRPr="00E242A6">
        <w:t>Главе поселения</w:t>
      </w:r>
      <w:r w:rsidRPr="00E242A6">
        <w:rPr>
          <w:iCs/>
        </w:rPr>
        <w:t xml:space="preserve"> (о данном решении гражданин уведомляется) ;</w:t>
      </w:r>
    </w:p>
    <w:p w:rsidR="006C178C" w:rsidRPr="00E242A6" w:rsidRDefault="006C178C" w:rsidP="006C178C">
      <w:pPr>
        <w:tabs>
          <w:tab w:val="left" w:pos="142"/>
          <w:tab w:val="left" w:pos="1276"/>
        </w:tabs>
        <w:autoSpaceDE w:val="0"/>
        <w:autoSpaceDN w:val="0"/>
        <w:adjustRightInd w:val="0"/>
        <w:ind w:firstLine="567"/>
        <w:jc w:val="both"/>
      </w:pPr>
      <w:r w:rsidRPr="00E242A6">
        <w:t>5)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6C178C" w:rsidRPr="00E242A6" w:rsidRDefault="006C178C" w:rsidP="006C178C">
      <w:pPr>
        <w:tabs>
          <w:tab w:val="left" w:pos="142"/>
          <w:tab w:val="left" w:pos="709"/>
          <w:tab w:val="left" w:pos="1276"/>
        </w:tabs>
        <w:autoSpaceDE w:val="0"/>
        <w:autoSpaceDN w:val="0"/>
        <w:adjustRightInd w:val="0"/>
        <w:ind w:firstLine="567"/>
        <w:jc w:val="both"/>
      </w:pPr>
      <w:r w:rsidRPr="00E242A6">
        <w:tab/>
        <w:t>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6C178C" w:rsidRPr="00E242A6" w:rsidRDefault="006C178C" w:rsidP="006C178C">
      <w:pPr>
        <w:autoSpaceDE w:val="0"/>
        <w:autoSpaceDN w:val="0"/>
        <w:adjustRightInd w:val="0"/>
        <w:ind w:firstLine="720"/>
        <w:jc w:val="both"/>
      </w:pPr>
      <w:bookmarkStart w:id="14" w:name="sub_11026"/>
      <w:r w:rsidRPr="00E242A6">
        <w:t>5.10. Жалоба, поступившая Главе поселения либо в Администрацию рассматривается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Администрации, должностного лица Администрации,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 Правительство Российской Федерации вправе установить случаи, при которых срок рассмотрения жалобы может быть сокращен.</w:t>
      </w:r>
    </w:p>
    <w:p w:rsidR="006C178C" w:rsidRPr="00E242A6" w:rsidRDefault="006C178C" w:rsidP="006C178C">
      <w:pPr>
        <w:autoSpaceDE w:val="0"/>
        <w:autoSpaceDN w:val="0"/>
        <w:adjustRightInd w:val="0"/>
        <w:ind w:firstLine="720"/>
        <w:jc w:val="both"/>
      </w:pPr>
      <w:bookmarkStart w:id="15" w:name="sub_11027"/>
      <w:bookmarkEnd w:id="14"/>
      <w:r w:rsidRPr="00E242A6">
        <w:t>5.11. По результатам рассмотрения жалобы Глава поселения принимает одно из следующих решений:</w:t>
      </w:r>
    </w:p>
    <w:p w:rsidR="006C178C" w:rsidRPr="00E242A6" w:rsidRDefault="006C178C" w:rsidP="006C178C">
      <w:pPr>
        <w:autoSpaceDE w:val="0"/>
        <w:autoSpaceDN w:val="0"/>
        <w:adjustRightInd w:val="0"/>
        <w:ind w:firstLine="720"/>
        <w:jc w:val="both"/>
      </w:pPr>
      <w:bookmarkStart w:id="16" w:name="sub_110271"/>
      <w:bookmarkEnd w:id="15"/>
      <w:r w:rsidRPr="00E242A6">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«Усть-Бакчарское сельское поселение», а также в иных формах;</w:t>
      </w:r>
    </w:p>
    <w:p w:rsidR="006C178C" w:rsidRPr="00E242A6" w:rsidRDefault="006C178C" w:rsidP="006C178C">
      <w:pPr>
        <w:autoSpaceDE w:val="0"/>
        <w:autoSpaceDN w:val="0"/>
        <w:adjustRightInd w:val="0"/>
        <w:ind w:firstLine="720"/>
        <w:jc w:val="both"/>
      </w:pPr>
      <w:bookmarkStart w:id="17" w:name="sub_110272"/>
      <w:bookmarkEnd w:id="16"/>
      <w:r w:rsidRPr="00E242A6">
        <w:t>2) отказывает в удовлетворении жалобы.</w:t>
      </w:r>
    </w:p>
    <w:p w:rsidR="006C178C" w:rsidRPr="00E242A6" w:rsidRDefault="006C178C" w:rsidP="006C178C">
      <w:pPr>
        <w:autoSpaceDE w:val="0"/>
        <w:autoSpaceDN w:val="0"/>
        <w:adjustRightInd w:val="0"/>
        <w:ind w:firstLine="720"/>
        <w:jc w:val="both"/>
      </w:pPr>
      <w:bookmarkStart w:id="18" w:name="sub_11028"/>
      <w:bookmarkEnd w:id="17"/>
      <w:r w:rsidRPr="00E242A6">
        <w:lastRenderedPageBreak/>
        <w:t>5.12. Не позднее дня, следующего за днём принятия решения, указанного в пункте 5.11.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178C" w:rsidRPr="00E242A6" w:rsidRDefault="006C178C" w:rsidP="006C178C">
      <w:pPr>
        <w:widowControl w:val="0"/>
        <w:ind w:firstLine="709"/>
        <w:jc w:val="both"/>
        <w:rPr>
          <w:lang w:eastAsia="en-US"/>
        </w:rPr>
      </w:pPr>
      <w:r w:rsidRPr="00E242A6">
        <w:rPr>
          <w:lang w:eastAsia="en-US"/>
        </w:rPr>
        <w:t>В случае признания жалобы подлежащей удовлетворению в ответе заявителю, указанном в  настоящем пункте,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C178C" w:rsidRPr="00E242A6" w:rsidRDefault="006C178C" w:rsidP="006C178C">
      <w:pPr>
        <w:autoSpaceDE w:val="0"/>
        <w:autoSpaceDN w:val="0"/>
        <w:adjustRightInd w:val="0"/>
        <w:ind w:firstLine="720"/>
        <w:jc w:val="both"/>
      </w:pPr>
      <w:r w:rsidRPr="00E242A6">
        <w:rPr>
          <w:lang w:eastAsia="en-US"/>
        </w:rPr>
        <w:t>В случае признания жалобы не подлежащей удовлетворению в ответе заявителю, указанном в настоящем пункте, даются аргументированные разъяснения о причинах принятого решения, а также информация о порядке обжалования принятого решения.</w:t>
      </w:r>
    </w:p>
    <w:p w:rsidR="006C178C" w:rsidRPr="00E242A6" w:rsidRDefault="006C178C" w:rsidP="006C178C">
      <w:pPr>
        <w:autoSpaceDE w:val="0"/>
        <w:autoSpaceDN w:val="0"/>
        <w:adjustRightInd w:val="0"/>
        <w:ind w:firstLine="720"/>
        <w:jc w:val="both"/>
      </w:pPr>
      <w:bookmarkStart w:id="19" w:name="sub_11029"/>
      <w:bookmarkEnd w:id="18"/>
      <w:r w:rsidRPr="00E242A6">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19"/>
    <w:p w:rsidR="006C178C" w:rsidRPr="00E242A6" w:rsidRDefault="006C178C" w:rsidP="006C178C">
      <w:pPr>
        <w:autoSpaceDE w:val="0"/>
        <w:autoSpaceDN w:val="0"/>
        <w:adjustRightInd w:val="0"/>
        <w:jc w:val="both"/>
      </w:pPr>
      <w:r w:rsidRPr="00E242A6">
        <w:br w:type="page"/>
      </w:r>
    </w:p>
    <w:p w:rsidR="006C178C" w:rsidRPr="00E242A6" w:rsidRDefault="006C178C" w:rsidP="006C178C">
      <w:pPr>
        <w:autoSpaceDE w:val="0"/>
        <w:autoSpaceDN w:val="0"/>
        <w:adjustRightInd w:val="0"/>
        <w:jc w:val="both"/>
      </w:pPr>
    </w:p>
    <w:p w:rsidR="006C178C" w:rsidRPr="00E242A6" w:rsidRDefault="006C178C" w:rsidP="006C178C">
      <w:pPr>
        <w:autoSpaceDE w:val="0"/>
        <w:autoSpaceDN w:val="0"/>
        <w:adjustRightInd w:val="0"/>
        <w:ind w:firstLine="540"/>
        <w:jc w:val="both"/>
      </w:pPr>
    </w:p>
    <w:p w:rsidR="006C178C" w:rsidRPr="00E242A6" w:rsidRDefault="006C178C" w:rsidP="006C178C">
      <w:pPr>
        <w:tabs>
          <w:tab w:val="left" w:pos="1410"/>
        </w:tabs>
        <w:ind w:firstLine="709"/>
        <w:jc w:val="right"/>
      </w:pPr>
      <w:r w:rsidRPr="00E242A6">
        <w:t>Приложение №1</w:t>
      </w:r>
    </w:p>
    <w:p w:rsidR="006C178C" w:rsidRPr="00E242A6" w:rsidRDefault="006C178C" w:rsidP="006C178C">
      <w:pPr>
        <w:jc w:val="right"/>
      </w:pPr>
      <w:r w:rsidRPr="00E242A6">
        <w:t xml:space="preserve">                                         к Административному регламенту предоставления муниципальной услуги предоставления муниципальной услуги «Передача имущества, </w:t>
      </w:r>
    </w:p>
    <w:p w:rsidR="006C178C" w:rsidRPr="00E242A6" w:rsidRDefault="006C178C" w:rsidP="006C178C">
      <w:pPr>
        <w:jc w:val="right"/>
      </w:pPr>
      <w:r w:rsidRPr="00E242A6">
        <w:t xml:space="preserve">находящегося в собственности муниципального образования  </w:t>
      </w:r>
    </w:p>
    <w:p w:rsidR="006C178C" w:rsidRPr="00E242A6" w:rsidRDefault="006C178C" w:rsidP="006C178C">
      <w:pPr>
        <w:jc w:val="right"/>
      </w:pPr>
      <w:r w:rsidRPr="00E242A6">
        <w:t xml:space="preserve">«Усть-Бакчарское сельское поселение», </w:t>
      </w:r>
    </w:p>
    <w:p w:rsidR="006C178C" w:rsidRPr="00E242A6" w:rsidRDefault="006C178C" w:rsidP="006C178C">
      <w:pPr>
        <w:jc w:val="right"/>
      </w:pPr>
      <w:r w:rsidRPr="00E242A6">
        <w:t xml:space="preserve">в аренду или безвозмездное пользование» </w:t>
      </w:r>
    </w:p>
    <w:p w:rsidR="006C178C" w:rsidRPr="00E242A6" w:rsidRDefault="006C178C" w:rsidP="006C178C">
      <w:pPr>
        <w:jc w:val="right"/>
      </w:pPr>
    </w:p>
    <w:p w:rsidR="006C178C" w:rsidRPr="00E242A6" w:rsidRDefault="006C178C" w:rsidP="006C178C">
      <w:pPr>
        <w:ind w:left="5670"/>
      </w:pPr>
    </w:p>
    <w:p w:rsidR="006C178C" w:rsidRPr="00E242A6" w:rsidRDefault="006C178C" w:rsidP="006C178C">
      <w:pPr>
        <w:ind w:left="7200" w:firstLine="720"/>
        <w:rPr>
          <w:b/>
          <w:bCs/>
        </w:rPr>
      </w:pPr>
    </w:p>
    <w:p w:rsidR="006C178C" w:rsidRPr="00E242A6" w:rsidRDefault="006C178C" w:rsidP="006C178C">
      <w:pPr>
        <w:pStyle w:val="1"/>
        <w:jc w:val="right"/>
        <w:rPr>
          <w:b w:val="0"/>
          <w:bCs w:val="0"/>
          <w:sz w:val="24"/>
          <w:szCs w:val="24"/>
        </w:rPr>
      </w:pPr>
      <w:r w:rsidRPr="00E242A6">
        <w:rPr>
          <w:sz w:val="24"/>
          <w:szCs w:val="24"/>
        </w:rPr>
        <w:t xml:space="preserve">Главе Усть-Бакчарского сельского поселения </w:t>
      </w:r>
    </w:p>
    <w:p w:rsidR="006C178C" w:rsidRPr="00E242A6" w:rsidRDefault="006C178C" w:rsidP="006C178C">
      <w:pPr>
        <w:jc w:val="right"/>
        <w:rPr>
          <w:b/>
          <w:bCs/>
        </w:rPr>
      </w:pPr>
    </w:p>
    <w:p w:rsidR="006C178C" w:rsidRPr="00E242A6" w:rsidRDefault="006C178C" w:rsidP="006C178C">
      <w:pPr>
        <w:pStyle w:val="2"/>
        <w:jc w:val="center"/>
        <w:rPr>
          <w:b w:val="0"/>
          <w:bCs w:val="0"/>
          <w:sz w:val="24"/>
          <w:szCs w:val="24"/>
        </w:rPr>
      </w:pPr>
      <w:r w:rsidRPr="00E242A6">
        <w:rPr>
          <w:sz w:val="24"/>
          <w:szCs w:val="24"/>
        </w:rPr>
        <w:t>ЗАЯВЛЕНИЕ</w:t>
      </w:r>
    </w:p>
    <w:p w:rsidR="006C178C" w:rsidRPr="00E242A6" w:rsidRDefault="006C178C" w:rsidP="006C178C">
      <w:pPr>
        <w:ind w:firstLine="709"/>
        <w:jc w:val="both"/>
      </w:pPr>
    </w:p>
    <w:p w:rsidR="006C178C" w:rsidRPr="00E242A6" w:rsidRDefault="006C178C" w:rsidP="006C178C">
      <w:pPr>
        <w:jc w:val="both"/>
      </w:pPr>
      <w:r w:rsidRPr="00E242A6">
        <w:t>Прошу предоставить в аренду (безвозмездное пользование) следующее недвижимое имущество:</w:t>
      </w:r>
    </w:p>
    <w:p w:rsidR="006C178C" w:rsidRPr="00E242A6" w:rsidRDefault="006C178C" w:rsidP="006C178C">
      <w:r w:rsidRPr="00E242A6">
        <w:t xml:space="preserve">Наименование имущества____________________________________________________________________ </w:t>
      </w:r>
    </w:p>
    <w:p w:rsidR="006C178C" w:rsidRPr="00E242A6" w:rsidRDefault="006C178C" w:rsidP="006C178C">
      <w:r w:rsidRPr="00E242A6">
        <w:t xml:space="preserve">                      (указывается здание либо номер помещения в соответствии с технической</w:t>
      </w:r>
    </w:p>
    <w:p w:rsidR="006C178C" w:rsidRPr="00E242A6" w:rsidRDefault="006C178C" w:rsidP="006C178C">
      <w:r w:rsidRPr="00E242A6">
        <w:t xml:space="preserve">                                                                                  или документацией)</w:t>
      </w:r>
    </w:p>
    <w:p w:rsidR="006C178C" w:rsidRPr="00E242A6" w:rsidRDefault="006C178C" w:rsidP="006C178C">
      <w:r w:rsidRPr="00E242A6">
        <w:t>Месторасположение имущества:_________________________________________________</w:t>
      </w:r>
    </w:p>
    <w:p w:rsidR="006C178C" w:rsidRPr="00E242A6" w:rsidRDefault="006C178C" w:rsidP="006C178C">
      <w:r w:rsidRPr="00E242A6">
        <w:t>Запрашиваемая площадь (кв.м.): _____________________________________________________________________________</w:t>
      </w:r>
    </w:p>
    <w:p w:rsidR="006C178C" w:rsidRPr="00E242A6" w:rsidRDefault="006C178C" w:rsidP="006C178C">
      <w:r w:rsidRPr="00E242A6">
        <w:t>на срок________ для использования под _____________________________________________________________________________</w:t>
      </w:r>
    </w:p>
    <w:p w:rsidR="006C178C" w:rsidRPr="00E242A6" w:rsidRDefault="006C178C" w:rsidP="006C178C">
      <w:r w:rsidRPr="00E242A6">
        <w:t>_____________________________________________________________________________</w:t>
      </w:r>
    </w:p>
    <w:p w:rsidR="006C178C" w:rsidRPr="00E242A6" w:rsidRDefault="006C178C" w:rsidP="006C178C">
      <w:pPr>
        <w:pStyle w:val="a7"/>
      </w:pPr>
      <w:r w:rsidRPr="00E242A6">
        <w:t>(указывается цель использования запрашиваемых помещений)</w:t>
      </w:r>
    </w:p>
    <w:p w:rsidR="006C178C" w:rsidRPr="00E242A6" w:rsidRDefault="006C178C" w:rsidP="006C178C">
      <w:pPr>
        <w:pStyle w:val="ae"/>
        <w:spacing w:after="0"/>
        <w:ind w:left="0"/>
      </w:pPr>
      <w:r w:rsidRPr="00E242A6">
        <w:t>Заявитель: ____________________________________________________________________</w:t>
      </w:r>
    </w:p>
    <w:p w:rsidR="006C178C" w:rsidRPr="00E242A6" w:rsidRDefault="006C178C" w:rsidP="006C178C">
      <w:pPr>
        <w:pStyle w:val="ae"/>
        <w:spacing w:after="0"/>
        <w:ind w:left="1410"/>
      </w:pPr>
      <w:r w:rsidRPr="00E242A6">
        <w:t xml:space="preserve">(организационно-правовая форма и полное наименование для юридических лиц, ФИО – для </w:t>
      </w:r>
    </w:p>
    <w:p w:rsidR="006C178C" w:rsidRPr="00E242A6" w:rsidRDefault="006C178C" w:rsidP="006C178C">
      <w:pPr>
        <w:pStyle w:val="ae"/>
        <w:ind w:left="3534" w:firstLine="6"/>
      </w:pPr>
      <w:r w:rsidRPr="00E242A6">
        <w:t>индивидуальных предпринимателей)</w:t>
      </w:r>
    </w:p>
    <w:p w:rsidR="006C178C" w:rsidRPr="00E242A6" w:rsidRDefault="006C178C" w:rsidP="006C178C">
      <w:pPr>
        <w:pStyle w:val="ae"/>
        <w:spacing w:after="0"/>
        <w:ind w:left="0"/>
      </w:pPr>
      <w:r w:rsidRPr="00E242A6">
        <w:t>Правоустанавливающий документ: _______________________________________________</w:t>
      </w:r>
    </w:p>
    <w:p w:rsidR="006C178C" w:rsidRPr="00E242A6" w:rsidRDefault="006C178C" w:rsidP="006C178C">
      <w:pPr>
        <w:pStyle w:val="ae"/>
        <w:spacing w:after="0"/>
      </w:pPr>
      <w:r w:rsidRPr="00E242A6">
        <w:tab/>
      </w:r>
      <w:r w:rsidRPr="00E242A6">
        <w:tab/>
      </w:r>
      <w:r w:rsidRPr="00E242A6">
        <w:tab/>
      </w:r>
      <w:r w:rsidRPr="00E242A6">
        <w:tab/>
      </w:r>
      <w:r w:rsidRPr="00E242A6">
        <w:tab/>
      </w:r>
      <w:r w:rsidRPr="00E242A6">
        <w:tab/>
        <w:t>(Устав или иной документ, дата его госрегистрации)</w:t>
      </w:r>
    </w:p>
    <w:p w:rsidR="006C178C" w:rsidRPr="00E242A6" w:rsidRDefault="006C178C" w:rsidP="006C178C">
      <w:pPr>
        <w:pStyle w:val="ae"/>
        <w:spacing w:after="0"/>
        <w:ind w:left="0"/>
      </w:pPr>
      <w:r w:rsidRPr="00E242A6">
        <w:t>Руководитель__________________________________________________________________</w:t>
      </w:r>
    </w:p>
    <w:p w:rsidR="006C178C" w:rsidRPr="00E242A6" w:rsidRDefault="006C178C" w:rsidP="006C178C">
      <w:pPr>
        <w:pStyle w:val="ae"/>
        <w:spacing w:after="0"/>
      </w:pPr>
      <w:r w:rsidRPr="00E242A6">
        <w:tab/>
      </w:r>
      <w:r w:rsidRPr="00E242A6">
        <w:tab/>
      </w:r>
      <w:r w:rsidRPr="00E242A6">
        <w:tab/>
      </w:r>
      <w:r w:rsidRPr="00E242A6">
        <w:tab/>
      </w:r>
      <w:r w:rsidRPr="00E242A6">
        <w:tab/>
      </w:r>
      <w:r w:rsidRPr="00E242A6">
        <w:tab/>
        <w:t>(должность, ФИО руководителя)</w:t>
      </w:r>
    </w:p>
    <w:p w:rsidR="006C178C" w:rsidRPr="00E242A6" w:rsidRDefault="006C178C" w:rsidP="006C178C">
      <w:pPr>
        <w:pStyle w:val="ae"/>
        <w:spacing w:after="0"/>
        <w:ind w:left="0"/>
      </w:pPr>
      <w:r w:rsidRPr="00E242A6">
        <w:t>Местонахождение Заявителя: ____________________________________________________</w:t>
      </w:r>
    </w:p>
    <w:p w:rsidR="006C178C" w:rsidRPr="00E242A6" w:rsidRDefault="006C178C" w:rsidP="006C178C">
      <w:pPr>
        <w:pStyle w:val="ae"/>
        <w:spacing w:after="0"/>
        <w:ind w:left="0"/>
      </w:pPr>
      <w:r w:rsidRPr="00E242A6">
        <w:tab/>
      </w:r>
      <w:r w:rsidRPr="00E242A6">
        <w:tab/>
      </w:r>
      <w:r w:rsidRPr="00E242A6">
        <w:tab/>
      </w:r>
      <w:r w:rsidRPr="00E242A6">
        <w:tab/>
      </w:r>
      <w:r w:rsidRPr="00E242A6">
        <w:tab/>
        <w:t xml:space="preserve">(указывается почтовый индекс, наименование населенного пункта, </w:t>
      </w:r>
    </w:p>
    <w:p w:rsidR="006C178C" w:rsidRPr="00E242A6" w:rsidRDefault="006C178C" w:rsidP="006C178C">
      <w:pPr>
        <w:pStyle w:val="ae"/>
        <w:spacing w:after="0"/>
        <w:ind w:left="4248" w:firstLine="708"/>
      </w:pPr>
      <w:r w:rsidRPr="00E242A6">
        <w:t>улицы, номер дома, контактный телефон/факс)</w:t>
      </w:r>
    </w:p>
    <w:p w:rsidR="006C178C" w:rsidRPr="00E242A6" w:rsidRDefault="006C178C" w:rsidP="006C178C">
      <w:pPr>
        <w:pStyle w:val="ae"/>
      </w:pPr>
    </w:p>
    <w:p w:rsidR="006C178C" w:rsidRPr="00E242A6" w:rsidRDefault="006C178C" w:rsidP="006C178C">
      <w:pPr>
        <w:pStyle w:val="ae"/>
        <w:spacing w:after="0"/>
        <w:ind w:left="0"/>
      </w:pPr>
      <w:r w:rsidRPr="00E242A6">
        <w:t>Принадлежность к субъектам малого предпринимательства  __________________________</w:t>
      </w:r>
    </w:p>
    <w:p w:rsidR="006C178C" w:rsidRPr="00E242A6" w:rsidRDefault="006C178C" w:rsidP="006C178C">
      <w:pPr>
        <w:pStyle w:val="ae"/>
        <w:spacing w:after="0"/>
        <w:ind w:left="0"/>
      </w:pPr>
      <w:r w:rsidRPr="00E242A6">
        <w:t xml:space="preserve">                                                                                                              (да/нет)</w:t>
      </w:r>
    </w:p>
    <w:p w:rsidR="006C178C" w:rsidRPr="00E242A6" w:rsidRDefault="006C178C" w:rsidP="006C178C">
      <w:r w:rsidRPr="00E242A6">
        <w:t>Особые условия: _____________________________________________________________________________</w:t>
      </w:r>
    </w:p>
    <w:p w:rsidR="006C178C" w:rsidRPr="00E242A6" w:rsidRDefault="006C178C" w:rsidP="006C178C">
      <w:r w:rsidRPr="00E242A6">
        <w:t>Реквизиты Заявителя:____________________________________________________________________</w:t>
      </w:r>
    </w:p>
    <w:p w:rsidR="006C178C" w:rsidRPr="00E242A6" w:rsidRDefault="006C178C" w:rsidP="006C178C">
      <w:r w:rsidRPr="00E242A6">
        <w:lastRenderedPageBreak/>
        <w:t>_____________________________________________________________________________________________</w:t>
      </w:r>
    </w:p>
    <w:p w:rsidR="006C178C" w:rsidRPr="00E242A6" w:rsidRDefault="006C178C" w:rsidP="006C178C">
      <w:r w:rsidRPr="00E242A6">
        <w:t>Подпись, дата</w:t>
      </w:r>
      <w:r w:rsidRPr="00E242A6">
        <w:tab/>
      </w:r>
      <w:r w:rsidRPr="00E242A6">
        <w:tab/>
        <w:t>________________________________________________________________________</w:t>
      </w:r>
    </w:p>
    <w:p w:rsidR="006C178C" w:rsidRPr="00E242A6" w:rsidRDefault="006C178C" w:rsidP="006C178C">
      <w:pPr>
        <w:tabs>
          <w:tab w:val="left" w:pos="3620"/>
        </w:tabs>
      </w:pPr>
      <w:r w:rsidRPr="00E242A6">
        <w:t xml:space="preserve">      </w:t>
      </w:r>
      <w:r w:rsidRPr="00E242A6">
        <w:tab/>
        <w:t>м.п.</w:t>
      </w:r>
      <w:r w:rsidRPr="00E242A6">
        <w:tab/>
      </w:r>
    </w:p>
    <w:p w:rsidR="006C178C" w:rsidRPr="00E242A6" w:rsidRDefault="006C178C" w:rsidP="006C178C">
      <w:pPr>
        <w:tabs>
          <w:tab w:val="left" w:pos="3620"/>
        </w:tabs>
      </w:pPr>
    </w:p>
    <w:p w:rsidR="006C178C" w:rsidRDefault="006C178C" w:rsidP="006C178C">
      <w:pPr>
        <w:ind w:left="720" w:hanging="12"/>
        <w:jc w:val="both"/>
      </w:pPr>
      <w:r w:rsidRPr="00E242A6">
        <w:tab/>
      </w:r>
      <w:r w:rsidRPr="00E242A6">
        <w:tab/>
      </w:r>
      <w:r w:rsidRPr="00E242A6">
        <w:tab/>
      </w: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pStyle w:val="aff6"/>
        <w:shd w:val="clear" w:color="auto" w:fill="FFFFFF"/>
        <w:spacing w:before="0" w:beforeAutospacing="0" w:after="0" w:afterAutospacing="0"/>
        <w:jc w:val="center"/>
        <w:rPr>
          <w:color w:val="333333"/>
          <w:sz w:val="26"/>
          <w:szCs w:val="26"/>
        </w:rPr>
      </w:pPr>
      <w:r>
        <w:rPr>
          <w:color w:val="333333"/>
          <w:sz w:val="26"/>
          <w:szCs w:val="26"/>
        </w:rPr>
        <w:lastRenderedPageBreak/>
        <w:t>АДМИНИСТРАЦИЯ УСТЬ-БАКЧАРСКОГО СЕЛЬСКОГО ПОСЕЛЕНИЯ</w:t>
      </w:r>
    </w:p>
    <w:p w:rsidR="006C178C" w:rsidRDefault="006C178C" w:rsidP="006C178C">
      <w:pPr>
        <w:pStyle w:val="aff6"/>
        <w:shd w:val="clear" w:color="auto" w:fill="FFFFFF"/>
        <w:spacing w:before="0" w:beforeAutospacing="0" w:after="0" w:afterAutospacing="0"/>
        <w:jc w:val="center"/>
        <w:rPr>
          <w:color w:val="333333"/>
          <w:sz w:val="26"/>
          <w:szCs w:val="26"/>
        </w:rPr>
      </w:pPr>
    </w:p>
    <w:p w:rsidR="006C178C" w:rsidRDefault="006C178C" w:rsidP="006C178C">
      <w:pPr>
        <w:pStyle w:val="aff6"/>
        <w:shd w:val="clear" w:color="auto" w:fill="FFFFFF"/>
        <w:spacing w:before="0" w:beforeAutospacing="0" w:after="0" w:afterAutospacing="0"/>
        <w:jc w:val="center"/>
        <w:rPr>
          <w:color w:val="333333"/>
          <w:sz w:val="26"/>
          <w:szCs w:val="26"/>
        </w:rPr>
      </w:pPr>
      <w:r>
        <w:rPr>
          <w:color w:val="333333"/>
          <w:sz w:val="26"/>
          <w:szCs w:val="26"/>
        </w:rPr>
        <w:t>ЧАИНСКИЙ РАЙОН ТОМСКАЯ ОБЛАСТЬ</w:t>
      </w:r>
    </w:p>
    <w:p w:rsidR="006C178C" w:rsidRDefault="006C178C" w:rsidP="006C178C">
      <w:pPr>
        <w:pStyle w:val="aff6"/>
        <w:shd w:val="clear" w:color="auto" w:fill="FFFFFF"/>
        <w:spacing w:before="0" w:beforeAutospacing="0" w:after="0" w:afterAutospacing="0"/>
        <w:rPr>
          <w:color w:val="333333"/>
          <w:sz w:val="26"/>
          <w:szCs w:val="26"/>
        </w:rPr>
      </w:pPr>
    </w:p>
    <w:p w:rsidR="006C178C" w:rsidRDefault="006C178C" w:rsidP="006C178C">
      <w:pPr>
        <w:pStyle w:val="aff6"/>
        <w:shd w:val="clear" w:color="auto" w:fill="FFFFFF"/>
        <w:spacing w:before="0" w:beforeAutospacing="0" w:after="0" w:afterAutospacing="0"/>
        <w:rPr>
          <w:color w:val="333333"/>
          <w:sz w:val="26"/>
          <w:szCs w:val="26"/>
        </w:rPr>
      </w:pPr>
      <w:r>
        <w:rPr>
          <w:color w:val="333333"/>
          <w:sz w:val="26"/>
          <w:szCs w:val="26"/>
        </w:rPr>
        <w:br/>
        <w:t xml:space="preserve">                                                П О С Т А Н О В Л Е Н И Е</w:t>
      </w:r>
      <w:r>
        <w:rPr>
          <w:color w:val="333333"/>
          <w:sz w:val="26"/>
          <w:szCs w:val="26"/>
        </w:rPr>
        <w:br/>
      </w:r>
    </w:p>
    <w:p w:rsidR="006C178C" w:rsidRDefault="006C178C" w:rsidP="006C178C">
      <w:pPr>
        <w:pStyle w:val="aff6"/>
        <w:shd w:val="clear" w:color="auto" w:fill="FFFFFF"/>
        <w:spacing w:before="0" w:beforeAutospacing="0" w:after="0" w:afterAutospacing="0"/>
        <w:rPr>
          <w:color w:val="333333"/>
          <w:sz w:val="26"/>
          <w:szCs w:val="26"/>
        </w:rPr>
      </w:pPr>
      <w:r>
        <w:rPr>
          <w:color w:val="333333"/>
          <w:sz w:val="26"/>
          <w:szCs w:val="26"/>
        </w:rPr>
        <w:t xml:space="preserve">       11.02.2019                                                                                           №  13</w:t>
      </w:r>
      <w:r>
        <w:rPr>
          <w:color w:val="333333"/>
          <w:sz w:val="26"/>
          <w:szCs w:val="26"/>
        </w:rPr>
        <w:br/>
        <w:t xml:space="preserve">            </w:t>
      </w:r>
    </w:p>
    <w:p w:rsidR="006C178C" w:rsidRDefault="006C178C" w:rsidP="006C178C">
      <w:pPr>
        <w:pStyle w:val="aff6"/>
        <w:shd w:val="clear" w:color="auto" w:fill="FFFFFF"/>
        <w:spacing w:before="0" w:beforeAutospacing="0" w:after="0" w:afterAutospacing="0"/>
        <w:rPr>
          <w:color w:val="333333"/>
          <w:sz w:val="26"/>
          <w:szCs w:val="26"/>
        </w:rPr>
      </w:pPr>
      <w:r>
        <w:rPr>
          <w:color w:val="333333"/>
          <w:sz w:val="26"/>
          <w:szCs w:val="26"/>
        </w:rPr>
        <w:br/>
        <w:t>Об   определении   схемы размещения</w:t>
      </w:r>
      <w:r>
        <w:rPr>
          <w:color w:val="333333"/>
          <w:sz w:val="26"/>
          <w:szCs w:val="26"/>
        </w:rPr>
        <w:br/>
        <w:t>мест (площадок)  накопления твердых</w:t>
      </w:r>
      <w:r>
        <w:rPr>
          <w:color w:val="333333"/>
          <w:sz w:val="26"/>
          <w:szCs w:val="26"/>
        </w:rPr>
        <w:br/>
        <w:t>коммунальных отходов и утверждении</w:t>
      </w:r>
      <w:r>
        <w:rPr>
          <w:color w:val="333333"/>
          <w:sz w:val="26"/>
          <w:szCs w:val="26"/>
        </w:rPr>
        <w:br/>
        <w:t>реестра мест (площадок)   накопления</w:t>
      </w:r>
      <w:r>
        <w:rPr>
          <w:color w:val="333333"/>
          <w:sz w:val="26"/>
          <w:szCs w:val="26"/>
        </w:rPr>
        <w:br/>
        <w:t>твердых коммунальных отходов, распо-</w:t>
      </w:r>
      <w:r>
        <w:rPr>
          <w:color w:val="333333"/>
          <w:sz w:val="26"/>
          <w:szCs w:val="26"/>
        </w:rPr>
        <w:br/>
        <w:t>ложенных  на территории муниципаль-</w:t>
      </w:r>
      <w:r>
        <w:rPr>
          <w:color w:val="333333"/>
          <w:sz w:val="26"/>
          <w:szCs w:val="26"/>
        </w:rPr>
        <w:br/>
        <w:t>ного образования  «Усть-Бакчарское</w:t>
      </w:r>
    </w:p>
    <w:p w:rsidR="006C178C" w:rsidRDefault="006C178C" w:rsidP="006C178C">
      <w:pPr>
        <w:pStyle w:val="aff6"/>
        <w:shd w:val="clear" w:color="auto" w:fill="FFFFFF"/>
        <w:spacing w:before="0" w:beforeAutospacing="0" w:after="0" w:afterAutospacing="0"/>
        <w:rPr>
          <w:color w:val="333333"/>
          <w:sz w:val="26"/>
          <w:szCs w:val="26"/>
        </w:rPr>
      </w:pPr>
      <w:r>
        <w:rPr>
          <w:color w:val="333333"/>
          <w:sz w:val="26"/>
          <w:szCs w:val="26"/>
        </w:rPr>
        <w:t xml:space="preserve"> сельское поселение»</w:t>
      </w:r>
    </w:p>
    <w:p w:rsidR="006C178C" w:rsidRDefault="006C178C" w:rsidP="006C178C">
      <w:pPr>
        <w:pStyle w:val="aff6"/>
        <w:shd w:val="clear" w:color="auto" w:fill="FFFFFF"/>
        <w:spacing w:before="0" w:beforeAutospacing="0" w:after="0" w:afterAutospacing="0"/>
        <w:jc w:val="both"/>
        <w:rPr>
          <w:color w:val="333333"/>
          <w:sz w:val="26"/>
          <w:szCs w:val="26"/>
        </w:rPr>
      </w:pPr>
      <w:r>
        <w:rPr>
          <w:color w:val="333333"/>
          <w:sz w:val="26"/>
          <w:szCs w:val="26"/>
        </w:rPr>
        <w:br/>
        <w:t xml:space="preserve">       На основании Федерального закона от 24.06.1998 N 89-ФЗ "Об отходах производства и потребления", Постановления Правительства РФ от 12.11.2016 N 1156 "Об обращении с твердыми коммунальными отходами и внесении изменения в постановление Правительства Российской Федерации от 25 августа </w:t>
      </w:r>
      <w:smartTag w:uri="urn:schemas-microsoft-com:office:smarttags" w:element="metricconverter">
        <w:smartTagPr>
          <w:attr w:name="ProductID" w:val="2008 г"/>
        </w:smartTagPr>
        <w:r>
          <w:rPr>
            <w:color w:val="333333"/>
            <w:sz w:val="26"/>
            <w:szCs w:val="26"/>
          </w:rPr>
          <w:t>2008 г</w:t>
        </w:r>
      </w:smartTag>
      <w:r>
        <w:rPr>
          <w:color w:val="333333"/>
          <w:sz w:val="26"/>
          <w:szCs w:val="26"/>
        </w:rPr>
        <w:t>. N 641" и Постановления Правительства РФ от 31.08.2018 N 1039 "Об утверждении Правил</w:t>
      </w:r>
      <w:r>
        <w:rPr>
          <w:color w:val="333333"/>
          <w:sz w:val="26"/>
          <w:szCs w:val="26"/>
        </w:rPr>
        <w:br/>
        <w:t>обустройства мест (площадок) накопления твердых коммунальных отходов и ведения их реестра"</w:t>
      </w:r>
    </w:p>
    <w:p w:rsidR="006C178C" w:rsidRDefault="006C178C" w:rsidP="006C178C">
      <w:pPr>
        <w:pStyle w:val="aff6"/>
        <w:shd w:val="clear" w:color="auto" w:fill="FFFFFF"/>
        <w:spacing w:before="0" w:beforeAutospacing="0" w:after="0" w:afterAutospacing="0"/>
        <w:jc w:val="both"/>
        <w:rPr>
          <w:color w:val="333333"/>
          <w:sz w:val="26"/>
          <w:szCs w:val="26"/>
        </w:rPr>
      </w:pPr>
    </w:p>
    <w:p w:rsidR="006C178C" w:rsidRDefault="006C178C" w:rsidP="006C178C">
      <w:pPr>
        <w:pStyle w:val="aff6"/>
        <w:shd w:val="clear" w:color="auto" w:fill="FFFFFF"/>
        <w:spacing w:before="0" w:beforeAutospacing="0" w:after="0" w:afterAutospacing="0"/>
        <w:jc w:val="both"/>
        <w:rPr>
          <w:color w:val="333333"/>
          <w:sz w:val="26"/>
          <w:szCs w:val="26"/>
        </w:rPr>
      </w:pPr>
      <w:r>
        <w:rPr>
          <w:color w:val="333333"/>
          <w:sz w:val="26"/>
          <w:szCs w:val="26"/>
        </w:rPr>
        <w:t>ПОСТАНОВЛЯЮ:</w:t>
      </w:r>
    </w:p>
    <w:p w:rsidR="006C178C" w:rsidRDefault="006C178C" w:rsidP="006C178C">
      <w:pPr>
        <w:pStyle w:val="aff6"/>
        <w:shd w:val="clear" w:color="auto" w:fill="FFFFFF"/>
        <w:spacing w:before="0" w:beforeAutospacing="0" w:after="0" w:afterAutospacing="0"/>
        <w:jc w:val="both"/>
        <w:rPr>
          <w:color w:val="333333"/>
          <w:sz w:val="26"/>
          <w:szCs w:val="26"/>
        </w:rPr>
      </w:pPr>
    </w:p>
    <w:p w:rsidR="006C178C" w:rsidRDefault="006C178C" w:rsidP="006C178C">
      <w:pPr>
        <w:pStyle w:val="aff6"/>
        <w:shd w:val="clear" w:color="auto" w:fill="FFFFFF"/>
        <w:spacing w:before="0" w:beforeAutospacing="0" w:after="0" w:afterAutospacing="0"/>
        <w:jc w:val="both"/>
        <w:rPr>
          <w:color w:val="333333"/>
          <w:sz w:val="26"/>
          <w:szCs w:val="26"/>
        </w:rPr>
      </w:pPr>
      <w:r>
        <w:rPr>
          <w:color w:val="333333"/>
          <w:sz w:val="26"/>
          <w:szCs w:val="26"/>
        </w:rPr>
        <w:t xml:space="preserve">    1. Определить схему размещения мест (площадок) накопления твердых коммунальных отходов, расположенных на территории муниципального образования  «Усть-Бакчарское сельское поселение», согласно приложению 1.</w:t>
      </w:r>
    </w:p>
    <w:p w:rsidR="006C178C" w:rsidRDefault="006C178C" w:rsidP="006C178C">
      <w:pPr>
        <w:pStyle w:val="aff6"/>
        <w:shd w:val="clear" w:color="auto" w:fill="FFFFFF"/>
        <w:spacing w:before="0" w:beforeAutospacing="0" w:after="0" w:afterAutospacing="0"/>
        <w:jc w:val="both"/>
        <w:rPr>
          <w:color w:val="333333"/>
          <w:sz w:val="26"/>
          <w:szCs w:val="26"/>
        </w:rPr>
      </w:pPr>
      <w:r>
        <w:rPr>
          <w:color w:val="333333"/>
          <w:sz w:val="26"/>
          <w:szCs w:val="26"/>
        </w:rPr>
        <w:t xml:space="preserve">   2. Утвердить реестр мест (площадок) накопления твердых коммунальных отходов, расположенных на территории муниципального образования  «Усть-Бакчарское сельское поселение», согласно приложению 2.</w:t>
      </w:r>
    </w:p>
    <w:p w:rsidR="006C178C" w:rsidRDefault="006C178C" w:rsidP="006C178C">
      <w:pPr>
        <w:pStyle w:val="aff6"/>
        <w:shd w:val="clear" w:color="auto" w:fill="FFFFFF"/>
        <w:spacing w:before="0" w:beforeAutospacing="0" w:after="0" w:afterAutospacing="0"/>
        <w:jc w:val="both"/>
        <w:rPr>
          <w:color w:val="333333"/>
          <w:sz w:val="26"/>
          <w:szCs w:val="26"/>
        </w:rPr>
      </w:pPr>
      <w:r>
        <w:rPr>
          <w:color w:val="333333"/>
          <w:sz w:val="26"/>
          <w:szCs w:val="26"/>
        </w:rPr>
        <w:t xml:space="preserve">   3. Настоящее постановление вступает в силу со дня обнародования на официальном сайте администрации  Усть-Бакчарского сельского поселения.</w:t>
      </w:r>
    </w:p>
    <w:p w:rsidR="006C178C" w:rsidRDefault="006C178C" w:rsidP="006C178C">
      <w:pPr>
        <w:pStyle w:val="aff6"/>
        <w:shd w:val="clear" w:color="auto" w:fill="FFFFFF"/>
        <w:spacing w:before="0" w:beforeAutospacing="0" w:after="0" w:afterAutospacing="0"/>
        <w:jc w:val="both"/>
        <w:rPr>
          <w:color w:val="333333"/>
          <w:sz w:val="26"/>
          <w:szCs w:val="26"/>
        </w:rPr>
      </w:pPr>
      <w:r>
        <w:rPr>
          <w:color w:val="333333"/>
          <w:sz w:val="26"/>
          <w:szCs w:val="26"/>
        </w:rPr>
        <w:t xml:space="preserve">   4. Контроль  за исполнением настоящего постановления  оставляю за собой.</w:t>
      </w:r>
    </w:p>
    <w:p w:rsidR="006C178C" w:rsidRDefault="006C178C" w:rsidP="006C178C">
      <w:pPr>
        <w:pStyle w:val="aff6"/>
        <w:shd w:val="clear" w:color="auto" w:fill="FFFFFF"/>
        <w:spacing w:before="0" w:beforeAutospacing="0" w:after="0" w:afterAutospacing="0"/>
        <w:jc w:val="both"/>
        <w:rPr>
          <w:color w:val="333333"/>
          <w:sz w:val="26"/>
          <w:szCs w:val="26"/>
        </w:rPr>
      </w:pPr>
    </w:p>
    <w:p w:rsidR="006C178C" w:rsidRDefault="006C178C" w:rsidP="006C178C">
      <w:pPr>
        <w:jc w:val="both"/>
      </w:pPr>
    </w:p>
    <w:p w:rsidR="006C178C" w:rsidRDefault="006C178C" w:rsidP="006C178C"/>
    <w:p w:rsidR="006C178C" w:rsidRDefault="006C178C" w:rsidP="006C178C">
      <w:r>
        <w:t>Глава Усть-Бакчарского</w:t>
      </w:r>
    </w:p>
    <w:p w:rsidR="006C178C" w:rsidRDefault="006C178C" w:rsidP="006C178C">
      <w:r>
        <w:t xml:space="preserve"> сельского поселения                                               Бессмертных В.Н.</w:t>
      </w:r>
    </w:p>
    <w:p w:rsidR="006C178C" w:rsidRDefault="006C178C" w:rsidP="006C178C"/>
    <w:p w:rsidR="006C178C" w:rsidRDefault="006C178C" w:rsidP="006C178C"/>
    <w:p w:rsidR="006C178C" w:rsidRDefault="006C178C" w:rsidP="006C178C"/>
    <w:p w:rsidR="006C178C" w:rsidRDefault="006C178C" w:rsidP="006C178C"/>
    <w:p w:rsidR="006C178C" w:rsidRDefault="006C178C" w:rsidP="006C178C"/>
    <w:p w:rsidR="006C178C" w:rsidRDefault="006C178C" w:rsidP="006C178C"/>
    <w:p w:rsidR="006C178C" w:rsidRPr="003D5672" w:rsidRDefault="006C178C" w:rsidP="006C178C">
      <w:pPr>
        <w:jc w:val="center"/>
        <w:rPr>
          <w:b/>
          <w:sz w:val="28"/>
          <w:szCs w:val="28"/>
        </w:rPr>
      </w:pPr>
      <w:r w:rsidRPr="003D5672">
        <w:rPr>
          <w:b/>
          <w:sz w:val="28"/>
          <w:szCs w:val="28"/>
        </w:rPr>
        <w:lastRenderedPageBreak/>
        <w:t xml:space="preserve">АДМИНИСТРАЦИЯ </w:t>
      </w:r>
      <w:r>
        <w:rPr>
          <w:b/>
          <w:sz w:val="28"/>
          <w:szCs w:val="28"/>
        </w:rPr>
        <w:t>УСТЬ-БАКЧАРСКОГО</w:t>
      </w:r>
      <w:r w:rsidRPr="003D5672">
        <w:rPr>
          <w:b/>
          <w:sz w:val="28"/>
          <w:szCs w:val="28"/>
        </w:rPr>
        <w:t xml:space="preserve"> СЕЛЬСКОГО ПОСЕЛЕНИЯ</w:t>
      </w:r>
    </w:p>
    <w:p w:rsidR="006C178C" w:rsidRPr="003D5672" w:rsidRDefault="006C178C" w:rsidP="006C178C">
      <w:pPr>
        <w:jc w:val="center"/>
        <w:rPr>
          <w:b/>
          <w:sz w:val="28"/>
          <w:szCs w:val="28"/>
        </w:rPr>
      </w:pPr>
      <w:r>
        <w:rPr>
          <w:b/>
          <w:sz w:val="28"/>
          <w:szCs w:val="28"/>
        </w:rPr>
        <w:t>ЧАИНСКОГО</w:t>
      </w:r>
      <w:r w:rsidRPr="003D5672">
        <w:rPr>
          <w:b/>
          <w:sz w:val="28"/>
          <w:szCs w:val="28"/>
        </w:rPr>
        <w:t xml:space="preserve"> РАЙОНА ТОМСКОЙ ОБЛАСТИ</w:t>
      </w:r>
    </w:p>
    <w:p w:rsidR="006C178C" w:rsidRPr="003D5672" w:rsidRDefault="006C178C" w:rsidP="006C178C">
      <w:pPr>
        <w:jc w:val="center"/>
        <w:rPr>
          <w:b/>
          <w:sz w:val="28"/>
          <w:szCs w:val="28"/>
        </w:rPr>
      </w:pPr>
    </w:p>
    <w:p w:rsidR="006C178C" w:rsidRPr="003D5672" w:rsidRDefault="006C178C" w:rsidP="006C178C">
      <w:pPr>
        <w:jc w:val="center"/>
        <w:rPr>
          <w:b/>
          <w:sz w:val="28"/>
          <w:szCs w:val="28"/>
        </w:rPr>
      </w:pPr>
      <w:r w:rsidRPr="003D5672">
        <w:rPr>
          <w:b/>
          <w:sz w:val="28"/>
          <w:szCs w:val="28"/>
        </w:rPr>
        <w:t>ПОСТАНОВЛЕНИЕ</w:t>
      </w:r>
    </w:p>
    <w:p w:rsidR="006C178C" w:rsidRPr="003D5672" w:rsidRDefault="006C178C" w:rsidP="006C178C">
      <w:pPr>
        <w:pStyle w:val="1"/>
        <w:rPr>
          <w:b w:val="0"/>
          <w:sz w:val="28"/>
          <w:szCs w:val="28"/>
        </w:rPr>
      </w:pPr>
    </w:p>
    <w:p w:rsidR="006C178C" w:rsidRPr="003D5672" w:rsidRDefault="006C178C" w:rsidP="006C178C"/>
    <w:p w:rsidR="006C178C" w:rsidRDefault="006C178C" w:rsidP="006C178C">
      <w:pPr>
        <w:jc w:val="both"/>
      </w:pPr>
      <w:r>
        <w:t>11.0</w:t>
      </w:r>
      <w:r w:rsidRPr="004554EC">
        <w:t>2</w:t>
      </w:r>
      <w:r>
        <w:t>.2019</w:t>
      </w:r>
      <w:r w:rsidRPr="003D5672">
        <w:t xml:space="preserve">.        </w:t>
      </w:r>
      <w:r w:rsidRPr="003D5672">
        <w:tab/>
      </w:r>
      <w:r w:rsidRPr="003D5672">
        <w:tab/>
      </w:r>
      <w:r w:rsidRPr="003D5672">
        <w:tab/>
      </w:r>
      <w:r w:rsidRPr="003D5672">
        <w:tab/>
        <w:t xml:space="preserve">                </w:t>
      </w:r>
      <w:r>
        <w:t xml:space="preserve">                                        </w:t>
      </w:r>
      <w:r w:rsidRPr="003D5672">
        <w:t xml:space="preserve">           №</w:t>
      </w:r>
      <w:r>
        <w:t xml:space="preserve"> 14</w:t>
      </w:r>
    </w:p>
    <w:p w:rsidR="006C178C" w:rsidRDefault="006C178C" w:rsidP="006C178C">
      <w:pPr>
        <w:jc w:val="both"/>
      </w:pPr>
    </w:p>
    <w:p w:rsidR="006C178C" w:rsidRPr="003D5672" w:rsidRDefault="006C178C" w:rsidP="006C178C">
      <w:pPr>
        <w:jc w:val="both"/>
        <w:rPr>
          <w:sz w:val="28"/>
          <w:szCs w:val="2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644"/>
      </w:tblGrid>
      <w:tr w:rsidR="006C178C" w:rsidRPr="003D5672" w:rsidTr="006C178C">
        <w:tc>
          <w:tcPr>
            <w:tcW w:w="4644" w:type="dxa"/>
            <w:tcBorders>
              <w:top w:val="single" w:sz="4" w:space="0" w:color="FFFFFF"/>
              <w:left w:val="single" w:sz="4" w:space="0" w:color="FFFFFF"/>
              <w:bottom w:val="single" w:sz="4" w:space="0" w:color="FFFFFF"/>
              <w:right w:val="single" w:sz="4" w:space="0" w:color="FFFFFF"/>
            </w:tcBorders>
          </w:tcPr>
          <w:p w:rsidR="006C178C" w:rsidRPr="003D5672" w:rsidRDefault="006C178C" w:rsidP="006C178C">
            <w:pPr>
              <w:pStyle w:val="Heading"/>
              <w:rPr>
                <w:rFonts w:ascii="Times New Roman" w:hAnsi="Times New Roman" w:cs="Times New Roman"/>
                <w:b w:val="0"/>
                <w:color w:val="000000"/>
                <w:sz w:val="24"/>
                <w:szCs w:val="24"/>
              </w:rPr>
            </w:pPr>
            <w:r>
              <w:rPr>
                <w:rFonts w:ascii="Times New Roman" w:hAnsi="Times New Roman" w:cs="Times New Roman"/>
                <w:b w:val="0"/>
                <w:color w:val="000000"/>
                <w:sz w:val="24"/>
                <w:szCs w:val="24"/>
              </w:rPr>
              <w:t>О внесении изменений в типовой договор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tc>
      </w:tr>
    </w:tbl>
    <w:p w:rsidR="006C178C" w:rsidRPr="003D5672" w:rsidRDefault="006C178C" w:rsidP="006C178C">
      <w:pPr>
        <w:pStyle w:val="Heading"/>
        <w:rPr>
          <w:rFonts w:ascii="Times New Roman" w:hAnsi="Times New Roman" w:cs="Times New Roman"/>
          <w:b w:val="0"/>
          <w:color w:val="000000"/>
          <w:sz w:val="24"/>
          <w:szCs w:val="24"/>
        </w:rPr>
      </w:pPr>
    </w:p>
    <w:p w:rsidR="006C178C" w:rsidRPr="003D5672" w:rsidRDefault="006C178C" w:rsidP="006C178C">
      <w:pPr>
        <w:ind w:firstLine="708"/>
        <w:jc w:val="both"/>
      </w:pPr>
      <w:r w:rsidRPr="00043204">
        <w:t>В соответствии с</w:t>
      </w:r>
      <w:r>
        <w:t xml:space="preserve"> постановления Правительства Российской Федерации от 28 июня 2013г. № 548, постановления Правительства Российской Федерации от 29 ноября 2018г. №1436</w:t>
      </w:r>
    </w:p>
    <w:p w:rsidR="006C178C" w:rsidRDefault="006C178C" w:rsidP="006C178C">
      <w:pPr>
        <w:jc w:val="center"/>
      </w:pPr>
    </w:p>
    <w:p w:rsidR="006C178C" w:rsidRPr="003D5672" w:rsidRDefault="006C178C" w:rsidP="006C178C">
      <w:pPr>
        <w:jc w:val="center"/>
      </w:pPr>
      <w:r w:rsidRPr="003D5672">
        <w:t>ПОСТАНОВЛЯЮ:</w:t>
      </w:r>
    </w:p>
    <w:p w:rsidR="006C178C" w:rsidRPr="003D5672" w:rsidRDefault="006C178C" w:rsidP="006C178C">
      <w:pPr>
        <w:ind w:firstLine="720"/>
        <w:jc w:val="center"/>
        <w:rPr>
          <w:color w:val="000000"/>
        </w:rPr>
      </w:pPr>
    </w:p>
    <w:p w:rsidR="006C178C" w:rsidRDefault="006C178C" w:rsidP="006C178C">
      <w:pPr>
        <w:numPr>
          <w:ilvl w:val="0"/>
          <w:numId w:val="24"/>
        </w:numPr>
        <w:tabs>
          <w:tab w:val="left" w:pos="851"/>
          <w:tab w:val="left" w:pos="3969"/>
        </w:tabs>
        <w:jc w:val="both"/>
      </w:pPr>
      <w:r>
        <w:t>В пункте 6 слово «однократно» заменить словом «неоднократно».</w:t>
      </w:r>
    </w:p>
    <w:p w:rsidR="006C178C" w:rsidRDefault="006C178C" w:rsidP="006C178C">
      <w:pPr>
        <w:numPr>
          <w:ilvl w:val="0"/>
          <w:numId w:val="24"/>
        </w:numPr>
        <w:tabs>
          <w:tab w:val="left" w:pos="851"/>
          <w:tab w:val="left" w:pos="3969"/>
        </w:tabs>
        <w:jc w:val="both"/>
      </w:pPr>
      <w:r>
        <w:t>Пункт 17 изложить в следующей редакции:</w:t>
      </w:r>
    </w:p>
    <w:p w:rsidR="006C178C" w:rsidRDefault="006C178C" w:rsidP="006C178C">
      <w:pPr>
        <w:tabs>
          <w:tab w:val="left" w:pos="851"/>
          <w:tab w:val="left" w:pos="3969"/>
        </w:tabs>
        <w:ind w:left="720"/>
        <w:jc w:val="both"/>
      </w:pPr>
      <w:r>
        <w:t xml:space="preserve">«17. Расторжение настоящего договора по требованию Наймодателя допускается в </w:t>
      </w:r>
    </w:p>
    <w:p w:rsidR="006C178C" w:rsidRDefault="006C178C" w:rsidP="006C178C">
      <w:pPr>
        <w:tabs>
          <w:tab w:val="left" w:pos="851"/>
          <w:tab w:val="left" w:pos="3969"/>
        </w:tabs>
        <w:jc w:val="both"/>
      </w:pPr>
      <w:r>
        <w:t>судебном порядке при неисполнении Нанимателем и членами его семьи обязательств по настоящему договору, а также в случае:</w:t>
      </w:r>
    </w:p>
    <w:p w:rsidR="006C178C" w:rsidRDefault="006C178C" w:rsidP="006C178C">
      <w:pPr>
        <w:numPr>
          <w:ilvl w:val="0"/>
          <w:numId w:val="25"/>
        </w:numPr>
        <w:tabs>
          <w:tab w:val="left" w:pos="851"/>
          <w:tab w:val="left" w:pos="3969"/>
        </w:tabs>
        <w:jc w:val="both"/>
      </w:pPr>
      <w:r>
        <w:t>невнесение Нанимателем платы за жилое помещение и (или) коммунальные</w:t>
      </w:r>
    </w:p>
    <w:p w:rsidR="006C178C" w:rsidRDefault="006C178C" w:rsidP="006C178C">
      <w:pPr>
        <w:tabs>
          <w:tab w:val="left" w:pos="851"/>
          <w:tab w:val="left" w:pos="3969"/>
        </w:tabs>
        <w:jc w:val="both"/>
      </w:pPr>
      <w:r>
        <w:t>услуги в течении более одного года и отсутствия соглашения по погашению образовавшейся задолженности по оплате жилого помещения и (или) коммунальных услуг;</w:t>
      </w:r>
    </w:p>
    <w:p w:rsidR="006C178C" w:rsidRDefault="006C178C" w:rsidP="006C178C">
      <w:pPr>
        <w:numPr>
          <w:ilvl w:val="0"/>
          <w:numId w:val="25"/>
        </w:numPr>
        <w:tabs>
          <w:tab w:val="left" w:pos="851"/>
          <w:tab w:val="left" w:pos="3969"/>
        </w:tabs>
        <w:jc w:val="both"/>
      </w:pPr>
      <w:r>
        <w:t>разрушение или систематического повреждения жилого помещения Нанимателем</w:t>
      </w:r>
    </w:p>
    <w:p w:rsidR="006C178C" w:rsidRDefault="006C178C" w:rsidP="006C178C">
      <w:pPr>
        <w:tabs>
          <w:tab w:val="left" w:pos="851"/>
          <w:tab w:val="left" w:pos="3969"/>
        </w:tabs>
        <w:jc w:val="both"/>
      </w:pPr>
      <w:r>
        <w:t>или проживающими совместно с ним членами его семьи;</w:t>
      </w:r>
    </w:p>
    <w:p w:rsidR="006C178C" w:rsidRDefault="006C178C" w:rsidP="006C178C">
      <w:pPr>
        <w:numPr>
          <w:ilvl w:val="0"/>
          <w:numId w:val="25"/>
        </w:numPr>
        <w:tabs>
          <w:tab w:val="left" w:pos="851"/>
          <w:tab w:val="left" w:pos="3969"/>
        </w:tabs>
        <w:jc w:val="both"/>
      </w:pPr>
      <w:r>
        <w:t>систематического нарушения прав и законных интересов соседей, которое делает</w:t>
      </w:r>
    </w:p>
    <w:p w:rsidR="006C178C" w:rsidRDefault="006C178C" w:rsidP="006C178C">
      <w:pPr>
        <w:tabs>
          <w:tab w:val="left" w:pos="851"/>
          <w:tab w:val="left" w:pos="3969"/>
        </w:tabs>
        <w:jc w:val="both"/>
      </w:pPr>
      <w:r>
        <w:t>невозможным совместное проживание в одном жилом помещении;</w:t>
      </w:r>
    </w:p>
    <w:p w:rsidR="006C178C" w:rsidRDefault="006C178C" w:rsidP="006C178C">
      <w:pPr>
        <w:numPr>
          <w:ilvl w:val="0"/>
          <w:numId w:val="25"/>
        </w:numPr>
        <w:tabs>
          <w:tab w:val="left" w:pos="851"/>
          <w:tab w:val="left" w:pos="3969"/>
        </w:tabs>
        <w:jc w:val="both"/>
      </w:pPr>
      <w:r>
        <w:t>использования жилого помещения не по назначению».</w:t>
      </w:r>
    </w:p>
    <w:p w:rsidR="006C178C" w:rsidRDefault="006C178C" w:rsidP="006C178C">
      <w:pPr>
        <w:numPr>
          <w:ilvl w:val="0"/>
          <w:numId w:val="24"/>
        </w:numPr>
        <w:tabs>
          <w:tab w:val="left" w:pos="851"/>
          <w:tab w:val="left" w:pos="3969"/>
        </w:tabs>
        <w:jc w:val="both"/>
      </w:pPr>
      <w:r>
        <w:t>В абзаце 5 пункта 18 слово «однократно» заменить словом «неоднократно».</w:t>
      </w:r>
    </w:p>
    <w:p w:rsidR="006C178C" w:rsidRDefault="006C178C" w:rsidP="006C178C">
      <w:pPr>
        <w:numPr>
          <w:ilvl w:val="0"/>
          <w:numId w:val="24"/>
        </w:numPr>
        <w:tabs>
          <w:tab w:val="left" w:pos="851"/>
          <w:tab w:val="left" w:pos="3969"/>
        </w:tabs>
        <w:jc w:val="both"/>
      </w:pPr>
      <w:r>
        <w:t>Настоящее постановление вступает в силу  со дня подписания и распространяется на правоотношения возникшие с 01 января 2019 года.</w:t>
      </w:r>
    </w:p>
    <w:p w:rsidR="006C178C" w:rsidRDefault="006C178C" w:rsidP="006C178C">
      <w:pPr>
        <w:numPr>
          <w:ilvl w:val="0"/>
          <w:numId w:val="24"/>
        </w:numPr>
        <w:tabs>
          <w:tab w:val="left" w:pos="851"/>
          <w:tab w:val="left" w:pos="3969"/>
        </w:tabs>
        <w:jc w:val="both"/>
      </w:pPr>
      <w:r>
        <w:t>Настоящее постановление разместить на официальном сайте Администрации Усть-Бакчарского  сельского поселения (</w:t>
      </w:r>
      <w:r>
        <w:rPr>
          <w:color w:val="1F497D"/>
          <w:u w:val="single"/>
        </w:rPr>
        <w:t>www.u</w:t>
      </w:r>
      <w:r w:rsidRPr="004554EC">
        <w:rPr>
          <w:color w:val="1F497D"/>
          <w:u w:val="single"/>
        </w:rPr>
        <w:t>-</w:t>
      </w:r>
      <w:r>
        <w:rPr>
          <w:color w:val="1F497D"/>
          <w:u w:val="single"/>
        </w:rPr>
        <w:t>bakch</w:t>
      </w:r>
      <w:r w:rsidRPr="00556133">
        <w:rPr>
          <w:color w:val="1F497D"/>
          <w:u w:val="single"/>
        </w:rPr>
        <w:t>.tomsk.ru</w:t>
      </w:r>
      <w:r>
        <w:t>)</w:t>
      </w:r>
    </w:p>
    <w:p w:rsidR="006C178C" w:rsidRPr="00556133" w:rsidRDefault="006C178C" w:rsidP="006C178C">
      <w:pPr>
        <w:numPr>
          <w:ilvl w:val="0"/>
          <w:numId w:val="24"/>
        </w:numPr>
        <w:tabs>
          <w:tab w:val="left" w:pos="851"/>
          <w:tab w:val="left" w:pos="3969"/>
        </w:tabs>
        <w:jc w:val="both"/>
      </w:pPr>
      <w:r w:rsidRPr="00556133">
        <w:rPr>
          <w:color w:val="000000"/>
        </w:rPr>
        <w:t>Контроль за исполнением настоящего постановления оставляю за собой.</w:t>
      </w:r>
    </w:p>
    <w:p w:rsidR="006C178C" w:rsidRDefault="006C178C" w:rsidP="006C178C">
      <w:pPr>
        <w:tabs>
          <w:tab w:val="left" w:pos="851"/>
          <w:tab w:val="left" w:pos="3969"/>
        </w:tabs>
        <w:ind w:left="360"/>
        <w:jc w:val="both"/>
      </w:pPr>
      <w:r>
        <w:t xml:space="preserve"> </w:t>
      </w:r>
      <w:r>
        <w:tab/>
      </w:r>
    </w:p>
    <w:p w:rsidR="006C178C" w:rsidRDefault="006C178C" w:rsidP="006C178C">
      <w:pPr>
        <w:tabs>
          <w:tab w:val="left" w:pos="851"/>
          <w:tab w:val="left" w:pos="3969"/>
        </w:tabs>
        <w:jc w:val="both"/>
      </w:pPr>
    </w:p>
    <w:p w:rsidR="006C178C" w:rsidRDefault="006C178C" w:rsidP="006C178C">
      <w:pPr>
        <w:tabs>
          <w:tab w:val="left" w:pos="851"/>
          <w:tab w:val="left" w:pos="3969"/>
        </w:tabs>
        <w:jc w:val="both"/>
      </w:pPr>
      <w:r>
        <w:t>Г</w:t>
      </w:r>
      <w:r w:rsidRPr="003D5672">
        <w:t>лав</w:t>
      </w:r>
      <w:r>
        <w:t>а</w:t>
      </w:r>
      <w:r w:rsidRPr="003D5672">
        <w:t xml:space="preserve"> </w:t>
      </w:r>
      <w:r>
        <w:t>Усть-Бакчарского</w:t>
      </w:r>
    </w:p>
    <w:p w:rsidR="006C178C" w:rsidRPr="003D5672" w:rsidRDefault="006C178C" w:rsidP="006C178C">
      <w:pPr>
        <w:tabs>
          <w:tab w:val="left" w:pos="851"/>
          <w:tab w:val="left" w:pos="3969"/>
        </w:tabs>
        <w:jc w:val="both"/>
      </w:pPr>
      <w:r>
        <w:t>сельского</w:t>
      </w:r>
      <w:r w:rsidRPr="003D5672">
        <w:t xml:space="preserve"> поселения</w:t>
      </w:r>
      <w:r w:rsidRPr="003D5672">
        <w:tab/>
      </w:r>
      <w:r w:rsidRPr="003D5672">
        <w:tab/>
        <w:t xml:space="preserve">                         </w:t>
      </w:r>
      <w:r>
        <w:t>В.Н.Бессмертных</w:t>
      </w:r>
    </w:p>
    <w:p w:rsidR="006C178C" w:rsidRPr="003D5672" w:rsidRDefault="006C178C" w:rsidP="006C178C">
      <w:pPr>
        <w:tabs>
          <w:tab w:val="left" w:pos="851"/>
          <w:tab w:val="left" w:pos="3969"/>
        </w:tabs>
      </w:pPr>
    </w:p>
    <w:p w:rsidR="006C178C" w:rsidRDefault="006C178C" w:rsidP="006C178C">
      <w:pPr>
        <w:tabs>
          <w:tab w:val="left" w:pos="851"/>
          <w:tab w:val="left" w:pos="3969"/>
        </w:tabs>
      </w:pPr>
    </w:p>
    <w:p w:rsidR="006C178C" w:rsidRDefault="006C178C" w:rsidP="006C178C">
      <w:pPr>
        <w:tabs>
          <w:tab w:val="left" w:pos="851"/>
          <w:tab w:val="left" w:pos="3969"/>
        </w:tabs>
      </w:pPr>
    </w:p>
    <w:p w:rsidR="006C178C" w:rsidRDefault="006C178C" w:rsidP="006C178C"/>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Default="006C178C" w:rsidP="006C178C">
      <w:pPr>
        <w:ind w:left="720" w:hanging="12"/>
        <w:jc w:val="both"/>
      </w:pPr>
    </w:p>
    <w:p w:rsidR="006C178C" w:rsidRPr="00E242A6" w:rsidRDefault="006C178C" w:rsidP="006C178C">
      <w:pPr>
        <w:ind w:left="720" w:hanging="12"/>
        <w:jc w:val="both"/>
      </w:pPr>
      <w:r w:rsidRPr="00E242A6">
        <w:tab/>
      </w:r>
      <w:r w:rsidRPr="00E242A6">
        <w:br w:type="page"/>
      </w:r>
    </w:p>
    <w:p w:rsidR="006C178C" w:rsidRPr="00E242A6" w:rsidRDefault="006C178C" w:rsidP="006C178C">
      <w:pPr>
        <w:pStyle w:val="2"/>
        <w:ind w:left="5670"/>
        <w:jc w:val="right"/>
        <w:rPr>
          <w:sz w:val="24"/>
          <w:szCs w:val="24"/>
        </w:rPr>
      </w:pPr>
      <w:r w:rsidRPr="00E242A6">
        <w:rPr>
          <w:sz w:val="24"/>
          <w:szCs w:val="24"/>
        </w:rPr>
        <w:lastRenderedPageBreak/>
        <w:t>Приложение №2</w:t>
      </w:r>
    </w:p>
    <w:p w:rsidR="006C178C" w:rsidRPr="00E242A6" w:rsidRDefault="006C178C" w:rsidP="006C178C">
      <w:pPr>
        <w:jc w:val="right"/>
      </w:pPr>
      <w:r w:rsidRPr="00E242A6">
        <w:t xml:space="preserve">                                                                                  к Административному регламенту предоставления муниципальной услуги «Передача имущества, находящегося в собственности </w:t>
      </w:r>
    </w:p>
    <w:p w:rsidR="006C178C" w:rsidRPr="00E242A6" w:rsidRDefault="006C178C" w:rsidP="006C178C">
      <w:pPr>
        <w:jc w:val="right"/>
      </w:pPr>
      <w:r w:rsidRPr="00E242A6">
        <w:t xml:space="preserve">муниципального образования  «Усть-Бакчарское сельское поселение», </w:t>
      </w:r>
    </w:p>
    <w:p w:rsidR="006C178C" w:rsidRPr="00E242A6" w:rsidRDefault="006C178C" w:rsidP="006C178C">
      <w:pPr>
        <w:jc w:val="right"/>
      </w:pPr>
      <w:r w:rsidRPr="00E242A6">
        <w:t xml:space="preserve">в аренду или безвозмездное пользование» </w:t>
      </w:r>
    </w:p>
    <w:p w:rsidR="006C178C" w:rsidRPr="00E242A6" w:rsidRDefault="006C178C" w:rsidP="006C178C">
      <w:pPr>
        <w:jc w:val="right"/>
      </w:pPr>
    </w:p>
    <w:p w:rsidR="006C178C" w:rsidRPr="00E242A6" w:rsidRDefault="006C178C" w:rsidP="006C178C">
      <w:pPr>
        <w:ind w:left="7200" w:firstLine="720"/>
        <w:rPr>
          <w:b/>
          <w:bCs/>
        </w:rPr>
      </w:pPr>
    </w:p>
    <w:p w:rsidR="006C178C" w:rsidRPr="00E242A6" w:rsidRDefault="006C178C" w:rsidP="006C178C">
      <w:pPr>
        <w:jc w:val="right"/>
      </w:pPr>
    </w:p>
    <w:p w:rsidR="006C178C" w:rsidRPr="00E242A6" w:rsidRDefault="006C178C" w:rsidP="006C178C">
      <w:pPr>
        <w:ind w:left="7200" w:firstLine="720"/>
        <w:rPr>
          <w:b/>
          <w:bCs/>
        </w:rPr>
      </w:pPr>
    </w:p>
    <w:p w:rsidR="006C178C" w:rsidRPr="00E242A6" w:rsidRDefault="006C178C" w:rsidP="006C178C">
      <w:pPr>
        <w:pStyle w:val="1"/>
        <w:jc w:val="right"/>
        <w:rPr>
          <w:b w:val="0"/>
          <w:bCs w:val="0"/>
          <w:sz w:val="24"/>
          <w:szCs w:val="24"/>
        </w:rPr>
      </w:pPr>
      <w:r w:rsidRPr="00E242A6">
        <w:rPr>
          <w:sz w:val="24"/>
          <w:szCs w:val="24"/>
        </w:rPr>
        <w:t xml:space="preserve">Главе  Усть-Бакчарского сельского поселения </w:t>
      </w:r>
    </w:p>
    <w:p w:rsidR="006C178C" w:rsidRPr="00E242A6" w:rsidRDefault="006C178C" w:rsidP="006C178C">
      <w:pPr>
        <w:jc w:val="right"/>
      </w:pPr>
    </w:p>
    <w:p w:rsidR="006C178C" w:rsidRPr="00E242A6" w:rsidRDefault="006C178C" w:rsidP="006C178C">
      <w:pPr>
        <w:pStyle w:val="2"/>
        <w:jc w:val="center"/>
        <w:rPr>
          <w:b w:val="0"/>
          <w:bCs w:val="0"/>
          <w:sz w:val="24"/>
          <w:szCs w:val="24"/>
        </w:rPr>
      </w:pPr>
      <w:r w:rsidRPr="00E242A6">
        <w:rPr>
          <w:sz w:val="24"/>
          <w:szCs w:val="24"/>
        </w:rPr>
        <w:t>ЗАЯВЛЕНИЕ</w:t>
      </w:r>
    </w:p>
    <w:p w:rsidR="006C178C" w:rsidRPr="00E242A6" w:rsidRDefault="006C178C" w:rsidP="006C178C">
      <w:pPr>
        <w:ind w:firstLine="709"/>
        <w:jc w:val="both"/>
      </w:pPr>
    </w:p>
    <w:p w:rsidR="006C178C" w:rsidRPr="00E242A6" w:rsidRDefault="006C178C" w:rsidP="006C178C">
      <w:r w:rsidRPr="00E242A6">
        <w:t>Прошу предоставить в аренду  (безвозмездное пользование) следующее движимое имущество:___________________________________________________________________</w:t>
      </w:r>
    </w:p>
    <w:p w:rsidR="006C178C" w:rsidRPr="00E242A6" w:rsidRDefault="006C178C" w:rsidP="006C178C">
      <w:r w:rsidRPr="00E242A6">
        <w:t xml:space="preserve">_____________________________________________________________________________ </w:t>
      </w:r>
    </w:p>
    <w:p w:rsidR="006C178C" w:rsidRPr="00E242A6" w:rsidRDefault="006C178C" w:rsidP="006C178C">
      <w:r w:rsidRPr="00E242A6">
        <w:t>(указываются   наименование, марка и иные характеристики  по  технической документации, количество)</w:t>
      </w:r>
    </w:p>
    <w:p w:rsidR="006C178C" w:rsidRPr="00E242A6" w:rsidRDefault="006C178C" w:rsidP="006C178C">
      <w:r w:rsidRPr="00E242A6">
        <w:t>_____________________________________________________________________________</w:t>
      </w:r>
    </w:p>
    <w:p w:rsidR="006C178C" w:rsidRPr="00E242A6" w:rsidRDefault="006C178C" w:rsidP="006C178C">
      <w:r w:rsidRPr="00E242A6">
        <w:t xml:space="preserve"> находящееся  по адресу: _______________________________________________________        на срок________ для использования под _____________________________________________________________________________</w:t>
      </w:r>
    </w:p>
    <w:p w:rsidR="006C178C" w:rsidRPr="00E242A6" w:rsidRDefault="006C178C" w:rsidP="006C178C">
      <w:pPr>
        <w:pStyle w:val="a7"/>
      </w:pPr>
      <w:r w:rsidRPr="00E242A6">
        <w:t>(указывается цель использования имущества)</w:t>
      </w:r>
    </w:p>
    <w:p w:rsidR="006C178C" w:rsidRPr="00E242A6" w:rsidRDefault="006C178C" w:rsidP="006C178C">
      <w:pPr>
        <w:pStyle w:val="ae"/>
      </w:pPr>
    </w:p>
    <w:p w:rsidR="006C178C" w:rsidRPr="00E242A6" w:rsidRDefault="006C178C" w:rsidP="006C178C">
      <w:pPr>
        <w:pStyle w:val="ae"/>
        <w:spacing w:after="0"/>
        <w:ind w:left="0"/>
      </w:pPr>
      <w:r w:rsidRPr="00E242A6">
        <w:t>Заявитель: ____________________________________________________________________</w:t>
      </w:r>
    </w:p>
    <w:p w:rsidR="006C178C" w:rsidRPr="00E242A6" w:rsidRDefault="006C178C" w:rsidP="006C178C">
      <w:pPr>
        <w:pStyle w:val="ae"/>
        <w:spacing w:after="0"/>
        <w:ind w:left="0"/>
      </w:pPr>
      <w:r w:rsidRPr="00E242A6">
        <w:t xml:space="preserve">(организационно-правовая форма и полное наименование для юридических лиц, ФИО – для </w:t>
      </w:r>
    </w:p>
    <w:p w:rsidR="006C178C" w:rsidRPr="00E242A6" w:rsidRDefault="006C178C" w:rsidP="006C178C">
      <w:pPr>
        <w:pStyle w:val="ae"/>
        <w:spacing w:after="0"/>
        <w:ind w:left="0" w:firstLine="6"/>
      </w:pPr>
      <w:r w:rsidRPr="00E242A6">
        <w:t>индивидуальных предпринимателей)</w:t>
      </w:r>
    </w:p>
    <w:p w:rsidR="006C178C" w:rsidRPr="00E242A6" w:rsidRDefault="006C178C" w:rsidP="006C178C">
      <w:pPr>
        <w:pStyle w:val="ae"/>
        <w:spacing w:after="0"/>
        <w:ind w:left="0"/>
      </w:pPr>
      <w:r w:rsidRPr="00E242A6">
        <w:t>Правоустанавливающий документ: _______________________________________________</w:t>
      </w:r>
    </w:p>
    <w:p w:rsidR="006C178C" w:rsidRPr="00E242A6" w:rsidRDefault="006C178C" w:rsidP="006C178C">
      <w:pPr>
        <w:pStyle w:val="ae"/>
        <w:spacing w:after="0"/>
      </w:pPr>
      <w:r w:rsidRPr="00E242A6">
        <w:tab/>
      </w:r>
      <w:r w:rsidRPr="00E242A6">
        <w:tab/>
      </w:r>
      <w:r w:rsidRPr="00E242A6">
        <w:tab/>
      </w:r>
      <w:r w:rsidRPr="00E242A6">
        <w:tab/>
      </w:r>
      <w:r w:rsidRPr="00E242A6">
        <w:tab/>
      </w:r>
      <w:r w:rsidRPr="00E242A6">
        <w:tab/>
        <w:t>(Устав или иной документ, дата его госрегистрации)</w:t>
      </w:r>
    </w:p>
    <w:p w:rsidR="006C178C" w:rsidRPr="00E242A6" w:rsidRDefault="006C178C" w:rsidP="006C178C">
      <w:pPr>
        <w:pStyle w:val="ae"/>
        <w:spacing w:after="0"/>
        <w:ind w:left="0"/>
      </w:pPr>
      <w:r w:rsidRPr="00E242A6">
        <w:t>Руководитель__________________________________________________________________</w:t>
      </w:r>
    </w:p>
    <w:p w:rsidR="006C178C" w:rsidRPr="00E242A6" w:rsidRDefault="006C178C" w:rsidP="006C178C">
      <w:pPr>
        <w:pStyle w:val="ae"/>
        <w:spacing w:after="0"/>
      </w:pPr>
      <w:r w:rsidRPr="00E242A6">
        <w:tab/>
      </w:r>
      <w:r w:rsidRPr="00E242A6">
        <w:tab/>
      </w:r>
      <w:r w:rsidRPr="00E242A6">
        <w:tab/>
      </w:r>
      <w:r w:rsidRPr="00E242A6">
        <w:tab/>
      </w:r>
      <w:r w:rsidRPr="00E242A6">
        <w:tab/>
      </w:r>
      <w:r w:rsidRPr="00E242A6">
        <w:tab/>
        <w:t>(должность, ФИО руководителя)</w:t>
      </w:r>
    </w:p>
    <w:p w:rsidR="006C178C" w:rsidRPr="00E242A6" w:rsidRDefault="006C178C" w:rsidP="006C178C">
      <w:pPr>
        <w:pStyle w:val="ae"/>
        <w:spacing w:after="0"/>
        <w:ind w:left="0"/>
      </w:pPr>
      <w:r w:rsidRPr="00E242A6">
        <w:t>Местонахождение Заявителя: ____________________________________________________</w:t>
      </w:r>
    </w:p>
    <w:p w:rsidR="006C178C" w:rsidRPr="00E242A6" w:rsidRDefault="006C178C" w:rsidP="006C178C">
      <w:pPr>
        <w:pStyle w:val="ae"/>
        <w:spacing w:after="0"/>
      </w:pPr>
      <w:r w:rsidRPr="00E242A6">
        <w:tab/>
      </w:r>
      <w:r w:rsidRPr="00E242A6">
        <w:tab/>
      </w:r>
      <w:r w:rsidRPr="00E242A6">
        <w:tab/>
      </w:r>
      <w:r w:rsidRPr="00E242A6">
        <w:tab/>
      </w:r>
      <w:r w:rsidRPr="00E242A6">
        <w:tab/>
        <w:t xml:space="preserve">(указывается почтовый индекс, наименование населенного пункта, </w:t>
      </w:r>
    </w:p>
    <w:p w:rsidR="006C178C" w:rsidRPr="00E242A6" w:rsidRDefault="006C178C" w:rsidP="006C178C">
      <w:pPr>
        <w:pStyle w:val="ae"/>
        <w:spacing w:after="0"/>
        <w:ind w:left="3540" w:firstLine="708"/>
      </w:pPr>
      <w:r w:rsidRPr="00E242A6">
        <w:t>улицы, номер дома, контактный телефон/факс)</w:t>
      </w:r>
    </w:p>
    <w:p w:rsidR="006C178C" w:rsidRPr="00E242A6" w:rsidRDefault="006C178C" w:rsidP="006C178C">
      <w:pPr>
        <w:pStyle w:val="ae"/>
      </w:pPr>
    </w:p>
    <w:p w:rsidR="006C178C" w:rsidRPr="00E242A6" w:rsidRDefault="006C178C" w:rsidP="006C178C">
      <w:pPr>
        <w:pStyle w:val="ae"/>
        <w:spacing w:after="0"/>
        <w:ind w:left="0"/>
      </w:pPr>
      <w:r w:rsidRPr="00E242A6">
        <w:t>Принадлежность к субъектам малого предпринимательства  __________________________</w:t>
      </w:r>
    </w:p>
    <w:p w:rsidR="006C178C" w:rsidRPr="00E242A6" w:rsidRDefault="006C178C" w:rsidP="006C178C">
      <w:pPr>
        <w:pStyle w:val="ae"/>
        <w:spacing w:after="0"/>
      </w:pPr>
      <w:r w:rsidRPr="00E242A6">
        <w:t xml:space="preserve">                                                                                                                                   (да/нет)</w:t>
      </w:r>
    </w:p>
    <w:p w:rsidR="006C178C" w:rsidRPr="00E242A6" w:rsidRDefault="006C178C" w:rsidP="006C178C">
      <w:r w:rsidRPr="00E242A6">
        <w:t>Особые условия: _____________________________________________________________________________</w:t>
      </w:r>
    </w:p>
    <w:p w:rsidR="006C178C" w:rsidRPr="00E242A6" w:rsidRDefault="006C178C" w:rsidP="006C178C">
      <w:r w:rsidRPr="00E242A6">
        <w:t>Реквизиты   Заявителя:____________________________________________________________________</w:t>
      </w:r>
    </w:p>
    <w:p w:rsidR="006C178C" w:rsidRPr="00E242A6" w:rsidRDefault="006C178C" w:rsidP="006C178C">
      <w:r w:rsidRPr="00E242A6">
        <w:t>_____________________________________________________________________________________________</w:t>
      </w:r>
    </w:p>
    <w:p w:rsidR="006C178C" w:rsidRPr="00E242A6" w:rsidRDefault="006C178C" w:rsidP="006C178C">
      <w:r w:rsidRPr="00E242A6">
        <w:t>Подпись, дата</w:t>
      </w:r>
      <w:r w:rsidRPr="00E242A6">
        <w:tab/>
      </w:r>
      <w:r w:rsidRPr="00E242A6">
        <w:tab/>
        <w:t>_______________________________________________________________________</w:t>
      </w:r>
    </w:p>
    <w:p w:rsidR="006C178C" w:rsidRPr="00E242A6" w:rsidRDefault="006C178C" w:rsidP="006C178C">
      <w:pPr>
        <w:tabs>
          <w:tab w:val="left" w:pos="3620"/>
        </w:tabs>
      </w:pPr>
      <w:r w:rsidRPr="00E242A6">
        <w:lastRenderedPageBreak/>
        <w:t xml:space="preserve">      </w:t>
      </w:r>
      <w:r w:rsidRPr="00E242A6">
        <w:tab/>
        <w:t>м.п.</w:t>
      </w:r>
      <w:r w:rsidRPr="00E242A6">
        <w:tab/>
      </w:r>
    </w:p>
    <w:p w:rsidR="006C178C" w:rsidRPr="00E242A6" w:rsidRDefault="006C178C" w:rsidP="006C178C">
      <w:pPr>
        <w:tabs>
          <w:tab w:val="left" w:pos="3620"/>
        </w:tabs>
      </w:pPr>
    </w:p>
    <w:p w:rsidR="006C178C" w:rsidRPr="00E242A6" w:rsidRDefault="006C178C" w:rsidP="006C178C">
      <w:pPr>
        <w:tabs>
          <w:tab w:val="left" w:pos="1410"/>
        </w:tabs>
        <w:ind w:firstLine="709"/>
        <w:jc w:val="right"/>
      </w:pPr>
      <w:r w:rsidRPr="00E242A6">
        <w:t xml:space="preserve">Приложение №3    </w:t>
      </w:r>
    </w:p>
    <w:p w:rsidR="006C178C" w:rsidRPr="00E242A6" w:rsidRDefault="006C178C" w:rsidP="006C178C">
      <w:pPr>
        <w:jc w:val="right"/>
      </w:pPr>
      <w:r w:rsidRPr="00E242A6">
        <w:t xml:space="preserve">                                         к Административному регламенту предоставления муниципальной услуги предоставления муниципальной услуги «Передача имущества, </w:t>
      </w:r>
    </w:p>
    <w:p w:rsidR="006C178C" w:rsidRPr="00E242A6" w:rsidRDefault="006C178C" w:rsidP="006C178C">
      <w:pPr>
        <w:jc w:val="right"/>
      </w:pPr>
      <w:r w:rsidRPr="00E242A6">
        <w:t xml:space="preserve">находящегося в собственности муниципального образования  </w:t>
      </w:r>
    </w:p>
    <w:p w:rsidR="006C178C" w:rsidRPr="00E242A6" w:rsidRDefault="006C178C" w:rsidP="006C178C">
      <w:pPr>
        <w:jc w:val="right"/>
      </w:pPr>
      <w:r w:rsidRPr="00E242A6">
        <w:t xml:space="preserve">«Усть-Бакчарское сельское поселение», в аренду или безвозмездное пользование» </w:t>
      </w:r>
    </w:p>
    <w:p w:rsidR="006C178C" w:rsidRPr="00E242A6" w:rsidRDefault="006C178C" w:rsidP="006C178C">
      <w:pPr>
        <w:jc w:val="right"/>
        <w:rPr>
          <w:b/>
          <w:bCs/>
        </w:rPr>
      </w:pPr>
    </w:p>
    <w:p w:rsidR="006C178C" w:rsidRPr="00E242A6" w:rsidRDefault="006C178C" w:rsidP="006C178C">
      <w:pPr>
        <w:jc w:val="center"/>
        <w:rPr>
          <w:b/>
          <w:bCs/>
        </w:rPr>
      </w:pPr>
      <w:r w:rsidRPr="00E242A6">
        <w:rPr>
          <w:b/>
          <w:bCs/>
        </w:rPr>
        <w:t>Процедура предоставления муниципального имущества в аренду или безвозмездное пользование</w:t>
      </w:r>
    </w:p>
    <w:p w:rsidR="006C178C" w:rsidRPr="00E242A6" w:rsidRDefault="006C178C" w:rsidP="006C178C">
      <w:pPr>
        <w:jc w:val="both"/>
      </w:pPr>
      <w:r w:rsidRPr="00F70C6E">
        <w:rPr>
          <w:noProof/>
          <w:lang w:val="en-US"/>
        </w:rPr>
        <w:pict>
          <v:shapetype id="_x0000_t202" coordsize="21600,21600" o:spt="202" path="m,l,21600r21600,l21600,xe">
            <v:stroke joinstyle="miter"/>
            <v:path gradientshapeok="t" o:connecttype="rect"/>
          </v:shapetype>
          <v:shape id="_x0000_s1051" type="#_x0000_t202" style="position:absolute;left:0;text-align:left;margin-left:138pt;margin-top:3.5pt;width:150pt;height:36pt;z-index:-251658240" fillcolor="#9cf">
            <v:textbox style="mso-next-textbox:#_x0000_s1051">
              <w:txbxContent>
                <w:p w:rsidR="006C178C" w:rsidRPr="005B46B2" w:rsidRDefault="006C178C" w:rsidP="006C178C">
                  <w:pPr>
                    <w:jc w:val="center"/>
                  </w:pPr>
                  <w:r>
                    <w:t>Предоставление заявки в Администрацию</w:t>
                  </w:r>
                </w:p>
              </w:txbxContent>
            </v:textbox>
          </v:shape>
        </w:pict>
      </w:r>
      <w:r w:rsidRPr="00F70C6E">
        <w:rPr>
          <w:noProof/>
          <w:lang w:val="en-US"/>
        </w:rPr>
        <w:pict>
          <v:line id="_x0000_s1053" style="position:absolute;left:0;text-align:left;z-index:251658240" from="399pt,156.8pt" to="399pt,165.8pt">
            <v:stroke endarrow="block"/>
          </v:line>
        </w:pict>
      </w:r>
    </w:p>
    <w:p w:rsidR="006C178C" w:rsidRPr="00E242A6" w:rsidRDefault="006C178C" w:rsidP="006C178C">
      <w:pPr>
        <w:jc w:val="both"/>
      </w:pPr>
    </w:p>
    <w:p w:rsidR="006C178C" w:rsidRPr="00E242A6" w:rsidRDefault="006C178C" w:rsidP="006C178C">
      <w:pPr>
        <w:jc w:val="both"/>
      </w:pPr>
    </w:p>
    <w:p w:rsidR="006C178C" w:rsidRPr="00E242A6" w:rsidRDefault="006C178C" w:rsidP="006C178C">
      <w:pPr>
        <w:jc w:val="both"/>
      </w:pPr>
      <w:r w:rsidRPr="00F70C6E">
        <w:rPr>
          <w:noProof/>
          <w:lang w:val="en-US"/>
        </w:rPr>
        <w:pict>
          <v:line id="_x0000_s1054" style="position:absolute;left:0;text-align:left;z-index:251658240" from="210pt,1.55pt" to="210pt,10.55pt">
            <v:stroke endarrow="block"/>
          </v:line>
        </w:pict>
      </w:r>
      <w:r w:rsidRPr="00F70C6E">
        <w:rPr>
          <w:noProof/>
          <w:lang w:val="en-US"/>
        </w:rPr>
        <w:pict>
          <v:shape id="_x0000_s1026" type="#_x0000_t202" style="position:absolute;left:0;text-align:left;margin-left:138pt;margin-top:10.55pt;width:153pt;height:36pt;z-index:-251658240" fillcolor="#9cf">
            <v:textbox style="mso-next-textbox:#_x0000_s1026">
              <w:txbxContent>
                <w:p w:rsidR="006C178C" w:rsidRPr="00845A3C" w:rsidRDefault="006C178C" w:rsidP="006C178C">
                  <w:pPr>
                    <w:jc w:val="center"/>
                  </w:pPr>
                  <w:r w:rsidRPr="00845A3C">
                    <w:t>Регистрация заявки, рассмотрение и проверка</w:t>
                  </w:r>
                </w:p>
                <w:p w:rsidR="006C178C" w:rsidRDefault="006C178C" w:rsidP="006C178C">
                  <w:pPr>
                    <w:rPr>
                      <w:color w:val="FFFFFF"/>
                    </w:rPr>
                  </w:pPr>
                </w:p>
              </w:txbxContent>
            </v:textbox>
          </v:shape>
        </w:pict>
      </w:r>
    </w:p>
    <w:p w:rsidR="006C178C" w:rsidRPr="00E242A6" w:rsidRDefault="006C178C" w:rsidP="006C178C">
      <w:pPr>
        <w:jc w:val="both"/>
      </w:pPr>
      <w:r w:rsidRPr="00E242A6">
        <w:t xml:space="preserve"> </w:t>
      </w:r>
    </w:p>
    <w:p w:rsidR="006C178C" w:rsidRPr="00E242A6" w:rsidRDefault="006C178C" w:rsidP="006C178C">
      <w:pPr>
        <w:jc w:val="both"/>
        <w:rPr>
          <w:color w:val="FFFFFF"/>
        </w:rPr>
      </w:pPr>
      <w:r w:rsidRPr="00F70C6E">
        <w:rPr>
          <w:noProof/>
          <w:lang w:val="en-US"/>
        </w:rPr>
        <w:pict>
          <v:line id="_x0000_s1042" style="position:absolute;left:0;text-align:left;flip:x;z-index:251658240" from="297.6pt,3.25pt" to="300pt,123.2pt"/>
        </w:pict>
      </w:r>
      <w:r w:rsidRPr="00F70C6E">
        <w:rPr>
          <w:noProof/>
          <w:lang w:val="en-US"/>
        </w:rPr>
        <w:pict>
          <v:line id="_x0000_s1055" style="position:absolute;left:0;text-align:left;flip:x y;z-index:251658240" from="4in,3.25pt" to="300pt,3.25pt">
            <v:stroke endarrow="block"/>
          </v:line>
        </w:pict>
      </w:r>
    </w:p>
    <w:p w:rsidR="006C178C" w:rsidRPr="00E242A6" w:rsidRDefault="006C178C" w:rsidP="006C178C">
      <w:pPr>
        <w:jc w:val="both"/>
      </w:pPr>
      <w:r w:rsidRPr="00F70C6E">
        <w:rPr>
          <w:noProof/>
          <w:lang w:val="en-US"/>
        </w:rPr>
        <w:pict>
          <v:line id="_x0000_s1036" style="position:absolute;left:0;text-align:left;flip:x;z-index:251658240" from="3in,8.6pt" to="3in,17.6pt">
            <v:stroke endarrow="block"/>
          </v:line>
        </w:pict>
      </w:r>
    </w:p>
    <w:p w:rsidR="006C178C" w:rsidRPr="00E242A6" w:rsidRDefault="006C178C" w:rsidP="006C178C">
      <w:pPr>
        <w:jc w:val="both"/>
      </w:pPr>
      <w:r w:rsidRPr="00F70C6E">
        <w:rPr>
          <w:noProof/>
          <w:lang w:val="en-US"/>
        </w:rPr>
        <w:pict>
          <v:shape id="_x0000_s1027" type="#_x0000_t202" style="position:absolute;left:0;text-align:left;margin-left:138pt;margin-top:4.95pt;width:153pt;height:63pt;z-index:251658240" fillcolor="#9cf">
            <v:textbox style="mso-next-textbox:#_x0000_s1027">
              <w:txbxContent>
                <w:p w:rsidR="006C178C" w:rsidRDefault="006C178C" w:rsidP="006C178C">
                  <w:pPr>
                    <w:jc w:val="center"/>
                  </w:pPr>
                  <w:r>
                    <w:t>Формирование и направление  межведомственного запроса</w:t>
                  </w:r>
                </w:p>
              </w:txbxContent>
            </v:textbox>
          </v:shape>
        </w:pict>
      </w:r>
    </w:p>
    <w:p w:rsidR="006C178C" w:rsidRPr="00E242A6" w:rsidRDefault="006C178C" w:rsidP="006C178C">
      <w:pPr>
        <w:jc w:val="both"/>
      </w:pPr>
    </w:p>
    <w:p w:rsidR="006C178C" w:rsidRPr="00E242A6" w:rsidRDefault="006C178C" w:rsidP="006C178C">
      <w:pPr>
        <w:jc w:val="both"/>
      </w:pPr>
    </w:p>
    <w:p w:rsidR="006C178C" w:rsidRPr="00E242A6" w:rsidRDefault="006C178C" w:rsidP="006C178C">
      <w:pPr>
        <w:jc w:val="both"/>
      </w:pPr>
    </w:p>
    <w:p w:rsidR="006C178C" w:rsidRPr="00E242A6" w:rsidRDefault="006C178C" w:rsidP="006C178C">
      <w:pPr>
        <w:jc w:val="both"/>
      </w:pPr>
    </w:p>
    <w:p w:rsidR="006C178C" w:rsidRPr="00E242A6" w:rsidRDefault="006C178C" w:rsidP="006C178C">
      <w:pPr>
        <w:jc w:val="both"/>
      </w:pPr>
      <w:r w:rsidRPr="00F70C6E">
        <w:rPr>
          <w:noProof/>
          <w:lang w:val="en-US"/>
        </w:rPr>
        <w:pict>
          <v:line id="_x0000_s1052" style="position:absolute;left:0;text-align:left;z-index:251658240" from="39.6pt,7.7pt" to="39.6pt,16.7pt">
            <v:stroke endarrow="block"/>
          </v:line>
        </w:pict>
      </w:r>
      <w:r w:rsidRPr="00F70C6E">
        <w:rPr>
          <w:noProof/>
          <w:lang w:val="en-US"/>
        </w:rPr>
        <w:pict>
          <v:line id="_x0000_s1037" style="position:absolute;left:0;text-align:left;z-index:251658240" from="38.85pt,4.6pt" to="398.85pt,4.6pt"/>
        </w:pict>
      </w:r>
      <w:r w:rsidRPr="00E242A6">
        <w:t xml:space="preserve">              </w:t>
      </w:r>
    </w:p>
    <w:p w:rsidR="006C178C" w:rsidRPr="00E242A6" w:rsidRDefault="006C178C" w:rsidP="006C178C">
      <w:pPr>
        <w:jc w:val="both"/>
      </w:pPr>
      <w:r w:rsidRPr="00F70C6E">
        <w:rPr>
          <w:noProof/>
          <w:lang w:val="en-US"/>
        </w:rPr>
        <w:pict>
          <v:shape id="_x0000_s1030" type="#_x0000_t202" style="position:absolute;left:0;text-align:left;margin-left:315.6pt;margin-top:4.05pt;width:177.6pt;height:405pt;z-index:251658240" fillcolor="#9cf">
            <v:textbox style="mso-next-textbox:#_x0000_s1030">
              <w:txbxContent>
                <w:p w:rsidR="006C178C" w:rsidRPr="003A030D" w:rsidRDefault="006C178C" w:rsidP="006C178C">
                  <w:pPr>
                    <w:jc w:val="both"/>
                    <w:rPr>
                      <w:sz w:val="18"/>
                      <w:szCs w:val="18"/>
                    </w:rPr>
                  </w:pPr>
                  <w:r w:rsidRPr="003A030D">
                    <w:rPr>
                      <w:sz w:val="18"/>
                      <w:szCs w:val="18"/>
                    </w:rPr>
                    <w:t>Отказ в предоставлении муниципального имущества в пользование в случаях:</w:t>
                  </w:r>
                </w:p>
                <w:p w:rsidR="006C178C" w:rsidRPr="003A030D" w:rsidRDefault="006C178C" w:rsidP="006C178C">
                  <w:pPr>
                    <w:pStyle w:val="ConsPlusNormal1"/>
                    <w:ind w:firstLine="284"/>
                    <w:jc w:val="both"/>
                    <w:rPr>
                      <w:rFonts w:ascii="Times New Roman" w:hAnsi="Times New Roman" w:cs="Times New Roman"/>
                      <w:sz w:val="18"/>
                      <w:szCs w:val="18"/>
                    </w:rPr>
                  </w:pPr>
                  <w:r w:rsidRPr="003A030D">
                    <w:rPr>
                      <w:sz w:val="18"/>
                      <w:szCs w:val="18"/>
                    </w:rPr>
                    <w:t xml:space="preserve">- </w:t>
                  </w:r>
                  <w:r w:rsidRPr="003A030D">
                    <w:rPr>
                      <w:rFonts w:ascii="Times New Roman" w:hAnsi="Times New Roman" w:cs="Times New Roman"/>
                      <w:sz w:val="18"/>
                      <w:szCs w:val="18"/>
                    </w:rPr>
                    <w:t xml:space="preserve">отсутствие в </w:t>
                  </w:r>
                  <w:r w:rsidRPr="003A030D">
                    <w:rPr>
                      <w:rFonts w:ascii="Times New Roman" w:hAnsi="Times New Roman" w:cs="Times New Roman"/>
                      <w:color w:val="000000"/>
                      <w:spacing w:val="-6"/>
                      <w:sz w:val="18"/>
                      <w:szCs w:val="18"/>
                    </w:rPr>
                    <w:t>реестре объектов собственности муниципального образования</w:t>
                  </w:r>
                  <w:r w:rsidRPr="003A030D">
                    <w:rPr>
                      <w:rFonts w:ascii="Times New Roman" w:hAnsi="Times New Roman" w:cs="Times New Roman"/>
                      <w:sz w:val="18"/>
                      <w:szCs w:val="18"/>
                    </w:rPr>
                    <w:t xml:space="preserve"> «</w:t>
                  </w:r>
                  <w:r>
                    <w:rPr>
                      <w:rFonts w:ascii="Times New Roman" w:hAnsi="Times New Roman" w:cs="Times New Roman"/>
                      <w:sz w:val="18"/>
                      <w:szCs w:val="18"/>
                    </w:rPr>
                    <w:t>Усть-Бакчарское</w:t>
                  </w:r>
                  <w:r w:rsidRPr="003A030D">
                    <w:rPr>
                      <w:rFonts w:ascii="Times New Roman" w:hAnsi="Times New Roman" w:cs="Times New Roman"/>
                      <w:sz w:val="18"/>
                      <w:szCs w:val="18"/>
                    </w:rPr>
                    <w:t xml:space="preserve"> сельское поселение» (далее - МО) объекта, указанного в заявлении;</w:t>
                  </w:r>
                </w:p>
                <w:p w:rsidR="006C178C" w:rsidRPr="003A030D" w:rsidRDefault="006C178C" w:rsidP="006C178C">
                  <w:pPr>
                    <w:pStyle w:val="ConsPlusNormal1"/>
                    <w:ind w:firstLine="284"/>
                    <w:jc w:val="both"/>
                    <w:rPr>
                      <w:rFonts w:ascii="Times New Roman" w:hAnsi="Times New Roman" w:cs="Times New Roman"/>
                      <w:sz w:val="18"/>
                      <w:szCs w:val="18"/>
                    </w:rPr>
                  </w:pPr>
                  <w:r w:rsidRPr="003A030D">
                    <w:rPr>
                      <w:rFonts w:ascii="Times New Roman" w:hAnsi="Times New Roman" w:cs="Times New Roman"/>
                      <w:sz w:val="18"/>
                      <w:szCs w:val="18"/>
                    </w:rPr>
                    <w:t>- наличие заключенного договора о передаче прав владения и (или) пользования на указанный в заявлении объект муниципальной собственности;</w:t>
                  </w:r>
                </w:p>
                <w:p w:rsidR="006C178C" w:rsidRPr="003A030D" w:rsidRDefault="006C178C" w:rsidP="006C178C">
                  <w:pPr>
                    <w:pStyle w:val="ConsPlusNormal1"/>
                    <w:tabs>
                      <w:tab w:val="left" w:pos="426"/>
                      <w:tab w:val="left" w:pos="567"/>
                    </w:tabs>
                    <w:ind w:firstLine="284"/>
                    <w:jc w:val="both"/>
                    <w:rPr>
                      <w:rFonts w:ascii="Times New Roman" w:hAnsi="Times New Roman" w:cs="Times New Roman"/>
                      <w:sz w:val="18"/>
                      <w:szCs w:val="18"/>
                    </w:rPr>
                  </w:pPr>
                  <w:r w:rsidRPr="003A030D">
                    <w:rPr>
                      <w:rFonts w:ascii="Times New Roman" w:hAnsi="Times New Roman" w:cs="Times New Roman"/>
                      <w:sz w:val="18"/>
                      <w:szCs w:val="18"/>
                    </w:rPr>
                    <w:t xml:space="preserve">- наличие у заявителя задолженности перед бюджетом </w:t>
                  </w:r>
                  <w:r w:rsidRPr="003A030D">
                    <w:rPr>
                      <w:rFonts w:ascii="Times New Roman" w:hAnsi="Times New Roman" w:cs="Times New Roman"/>
                      <w:color w:val="000000"/>
                      <w:spacing w:val="-6"/>
                      <w:sz w:val="18"/>
                      <w:szCs w:val="18"/>
                    </w:rPr>
                    <w:t>МО</w:t>
                  </w:r>
                  <w:r w:rsidRPr="003A030D">
                    <w:rPr>
                      <w:rFonts w:ascii="Times New Roman" w:hAnsi="Times New Roman" w:cs="Times New Roman"/>
                      <w:sz w:val="18"/>
                      <w:szCs w:val="18"/>
                    </w:rPr>
                    <w:t xml:space="preserve"> по арендной плате по ранее заключенным договорам аренды муниципального имущества;</w:t>
                  </w:r>
                </w:p>
                <w:p w:rsidR="006C178C" w:rsidRPr="003A030D" w:rsidRDefault="006C178C" w:rsidP="006C178C">
                  <w:pPr>
                    <w:pStyle w:val="ConsPlusNormal1"/>
                    <w:ind w:firstLine="284"/>
                    <w:jc w:val="both"/>
                    <w:rPr>
                      <w:rFonts w:ascii="Times New Roman" w:hAnsi="Times New Roman" w:cs="Times New Roman"/>
                      <w:sz w:val="18"/>
                      <w:szCs w:val="18"/>
                    </w:rPr>
                  </w:pPr>
                  <w:r w:rsidRPr="003A030D">
                    <w:rPr>
                      <w:rFonts w:ascii="Times New Roman" w:hAnsi="Times New Roman" w:cs="Times New Roman"/>
                      <w:sz w:val="18"/>
                      <w:szCs w:val="18"/>
                    </w:rPr>
                    <w:t>- наличие у заявителя задолженности перед бюджетом МО по налогам и сборам;</w:t>
                  </w:r>
                </w:p>
                <w:p w:rsidR="006C178C" w:rsidRPr="003A030D" w:rsidRDefault="006C178C" w:rsidP="006C178C">
                  <w:pPr>
                    <w:pStyle w:val="ConsPlusNormal1"/>
                    <w:ind w:firstLine="284"/>
                    <w:jc w:val="both"/>
                    <w:rPr>
                      <w:rFonts w:ascii="Times New Roman" w:hAnsi="Times New Roman" w:cs="Times New Roman"/>
                      <w:sz w:val="18"/>
                      <w:szCs w:val="18"/>
                    </w:rPr>
                  </w:pPr>
                  <w:r w:rsidRPr="003A030D">
                    <w:rPr>
                      <w:rFonts w:ascii="Times New Roman" w:hAnsi="Times New Roman" w:cs="Times New Roman"/>
                      <w:sz w:val="18"/>
                      <w:szCs w:val="18"/>
                    </w:rPr>
                    <w:t>- запрашиваемое имущество не подлежит передаче в аренду или безвозмездное пользование без проведения торгов;</w:t>
                  </w:r>
                </w:p>
                <w:p w:rsidR="006C178C" w:rsidRPr="003A030D" w:rsidRDefault="006C178C" w:rsidP="006C178C">
                  <w:pPr>
                    <w:pStyle w:val="ConsPlusNormal1"/>
                    <w:ind w:firstLine="284"/>
                    <w:jc w:val="both"/>
                    <w:rPr>
                      <w:rFonts w:ascii="Times New Roman" w:hAnsi="Times New Roman" w:cs="Times New Roman"/>
                      <w:sz w:val="18"/>
                      <w:szCs w:val="18"/>
                    </w:rPr>
                  </w:pPr>
                  <w:r w:rsidRPr="003A030D">
                    <w:rPr>
                      <w:rFonts w:ascii="Times New Roman" w:hAnsi="Times New Roman" w:cs="Times New Roman"/>
                      <w:sz w:val="18"/>
                      <w:szCs w:val="18"/>
                    </w:rPr>
                    <w:t xml:space="preserve">- наличие в </w:t>
                  </w:r>
                  <w:r w:rsidRPr="003A030D">
                    <w:rPr>
                      <w:rFonts w:ascii="Times New Roman" w:hAnsi="Times New Roman" w:cs="Times New Roman"/>
                      <w:color w:val="000000"/>
                      <w:sz w:val="18"/>
                      <w:szCs w:val="18"/>
                    </w:rPr>
                    <w:t xml:space="preserve">представленных документах недостоверной информации, а также непредставление каких-либо документов, </w:t>
                  </w:r>
                  <w:r w:rsidRPr="003A030D">
                    <w:rPr>
                      <w:rFonts w:ascii="Times New Roman" w:hAnsi="Times New Roman" w:cs="Times New Roman"/>
                      <w:sz w:val="18"/>
                      <w:szCs w:val="18"/>
                    </w:rPr>
                    <w:t xml:space="preserve">указанных </w:t>
                  </w:r>
                  <w:r w:rsidRPr="003A030D">
                    <w:rPr>
                      <w:rFonts w:ascii="Times New Roman" w:hAnsi="Times New Roman" w:cs="Times New Roman"/>
                      <w:color w:val="000000"/>
                      <w:sz w:val="18"/>
                      <w:szCs w:val="18"/>
                    </w:rPr>
                    <w:t>в</w:t>
                  </w:r>
                  <w:r w:rsidRPr="003A030D">
                    <w:rPr>
                      <w:rFonts w:ascii="Times New Roman" w:hAnsi="Times New Roman" w:cs="Times New Roman"/>
                      <w:sz w:val="18"/>
                      <w:szCs w:val="18"/>
                    </w:rPr>
                    <w:t xml:space="preserve"> </w:t>
                  </w:r>
                  <w:hyperlink r:id="rId23" w:anchor="380112" w:history="1">
                    <w:r w:rsidRPr="003A030D">
                      <w:rPr>
                        <w:rFonts w:ascii="Times New Roman" w:hAnsi="Times New Roman" w:cs="Times New Roman"/>
                        <w:sz w:val="18"/>
                        <w:szCs w:val="18"/>
                      </w:rPr>
                      <w:t>пункте</w:t>
                    </w:r>
                  </w:hyperlink>
                  <w:r w:rsidRPr="003A030D">
                    <w:rPr>
                      <w:rFonts w:ascii="Times New Roman" w:hAnsi="Times New Roman" w:cs="Times New Roman"/>
                      <w:sz w:val="18"/>
                      <w:szCs w:val="18"/>
                    </w:rPr>
                    <w:t xml:space="preserve"> 2.6.1 настоящего Административного регламента;</w:t>
                  </w:r>
                </w:p>
                <w:p w:rsidR="006C178C" w:rsidRPr="003A030D" w:rsidRDefault="006C178C" w:rsidP="006C178C">
                  <w:pPr>
                    <w:pStyle w:val="ConsPlusNormal1"/>
                    <w:ind w:firstLine="284"/>
                    <w:jc w:val="both"/>
                    <w:rPr>
                      <w:rFonts w:ascii="Times New Roman" w:hAnsi="Times New Roman" w:cs="Times New Roman"/>
                      <w:sz w:val="18"/>
                      <w:szCs w:val="18"/>
                    </w:rPr>
                  </w:pPr>
                  <w:r w:rsidRPr="003A030D">
                    <w:rPr>
                      <w:rFonts w:ascii="Times New Roman" w:hAnsi="Times New Roman" w:cs="Times New Roman"/>
                      <w:sz w:val="18"/>
                      <w:szCs w:val="18"/>
                    </w:rPr>
                    <w:t>- если заявитель находится в стадии</w:t>
                  </w:r>
                  <w:r>
                    <w:rPr>
                      <w:rFonts w:ascii="Times New Roman" w:hAnsi="Times New Roman" w:cs="Times New Roman"/>
                      <w:sz w:val="28"/>
                      <w:szCs w:val="28"/>
                    </w:rPr>
                    <w:t xml:space="preserve"> </w:t>
                  </w:r>
                  <w:r w:rsidRPr="003A030D">
                    <w:rPr>
                      <w:rFonts w:ascii="Times New Roman" w:hAnsi="Times New Roman" w:cs="Times New Roman"/>
                      <w:sz w:val="18"/>
                      <w:szCs w:val="18"/>
                    </w:rPr>
                    <w:t>ликвидации, в процедурах банкротства, предусмотренных Федеральным законом от 26.10.2002г.                     № 127-ФЗ «О несостоятельности</w:t>
                  </w:r>
                  <w:r>
                    <w:rPr>
                      <w:rFonts w:ascii="Times New Roman" w:hAnsi="Times New Roman" w:cs="Times New Roman"/>
                      <w:sz w:val="28"/>
                      <w:szCs w:val="28"/>
                    </w:rPr>
                    <w:t xml:space="preserve"> </w:t>
                  </w:r>
                  <w:r w:rsidRPr="003A030D">
                    <w:rPr>
                      <w:rFonts w:ascii="Times New Roman" w:hAnsi="Times New Roman" w:cs="Times New Roman"/>
                      <w:sz w:val="18"/>
                      <w:szCs w:val="18"/>
                    </w:rPr>
                    <w:t>(банкротстве)» на основании соответствующего судебного акта.</w:t>
                  </w:r>
                </w:p>
                <w:p w:rsidR="006C178C" w:rsidRDefault="006C178C" w:rsidP="006C178C">
                  <w:pPr>
                    <w:jc w:val="both"/>
                  </w:pPr>
                </w:p>
              </w:txbxContent>
            </v:textbox>
          </v:shape>
        </w:pict>
      </w:r>
      <w:r w:rsidRPr="00F70C6E">
        <w:rPr>
          <w:noProof/>
          <w:lang w:val="en-US"/>
        </w:rPr>
        <w:pict>
          <v:shape id="_x0000_s1028" type="#_x0000_t202" style="position:absolute;left:0;text-align:left;margin-left:-60pt;margin-top:.95pt;width:198pt;height:54pt;z-index:251658240" fillcolor="#9cf">
            <v:textbox style="mso-next-textbox:#_x0000_s1028">
              <w:txbxContent>
                <w:p w:rsidR="006C178C" w:rsidRPr="00E07EFA" w:rsidRDefault="006C178C" w:rsidP="006C178C">
                  <w:pPr>
                    <w:jc w:val="center"/>
                  </w:pPr>
                  <w:r w:rsidRPr="00E07EFA">
                    <w:t xml:space="preserve">Подготовка и утверждение проекта постановления Главы </w:t>
                  </w:r>
                  <w:r>
                    <w:t>поселения</w:t>
                  </w:r>
                  <w:r w:rsidRPr="00E07EFA">
                    <w:t xml:space="preserve"> о передаче имущества в пользование </w:t>
                  </w:r>
                </w:p>
              </w:txbxContent>
            </v:textbox>
          </v:shape>
        </w:pict>
      </w:r>
      <w:r w:rsidRPr="00F70C6E">
        <w:rPr>
          <w:noProof/>
          <w:lang w:val="en-US"/>
        </w:rPr>
        <w:pict>
          <v:shape id="_x0000_s1029" type="#_x0000_t202" style="position:absolute;left:0;text-align:left;margin-left:147.65pt;margin-top:.95pt;width:135pt;height:63pt;z-index:251658240" fillcolor="#9cf">
            <v:textbox style="mso-next-textbox:#_x0000_s1029">
              <w:txbxContent>
                <w:p w:rsidR="006C178C" w:rsidRPr="00E07EFA" w:rsidRDefault="006C178C" w:rsidP="006C178C">
                  <w:pPr>
                    <w:jc w:val="center"/>
                  </w:pPr>
                  <w:r w:rsidRPr="00E07EFA">
                    <w:t>Возврат заявки заявителю в случае обнаружения ошибок или недостатков</w:t>
                  </w:r>
                </w:p>
              </w:txbxContent>
            </v:textbox>
          </v:shape>
        </w:pict>
      </w:r>
      <w:r w:rsidRPr="00F70C6E">
        <w:rPr>
          <w:noProof/>
          <w:lang w:val="en-US"/>
        </w:rPr>
        <w:pict>
          <v:shape id="_x0000_s1031" type="#_x0000_t202" style="position:absolute;left:0;text-align:left;margin-left:-60pt;margin-top:73.65pt;width:162pt;height:36pt;z-index:251658240" fillcolor="#9cf">
            <v:textbox style="mso-next-textbox:#_x0000_s1031">
              <w:txbxContent>
                <w:p w:rsidR="006C178C" w:rsidRPr="00316478" w:rsidRDefault="006C178C" w:rsidP="006C178C">
                  <w:pPr>
                    <w:jc w:val="center"/>
                  </w:pPr>
                  <w:r w:rsidRPr="00316478">
                    <w:t xml:space="preserve">Подготовка договора аренды </w:t>
                  </w:r>
                  <w:r>
                    <w:t xml:space="preserve">или </w:t>
                  </w:r>
                  <w:r w:rsidRPr="00316478">
                    <w:t>безвозмездного пользования</w:t>
                  </w:r>
                </w:p>
              </w:txbxContent>
            </v:textbox>
          </v:shape>
        </w:pict>
      </w:r>
      <w:r w:rsidRPr="00F70C6E">
        <w:rPr>
          <w:noProof/>
          <w:lang w:val="en-US"/>
        </w:rPr>
        <w:pict>
          <v:shape id="_x0000_s1035" type="#_x0000_t202" style="position:absolute;left:0;text-align:left;margin-left:156pt;margin-top:73.65pt;width:120.6pt;height:198pt;z-index:251658240" fillcolor="#9cf">
            <v:textbox style="mso-next-textbox:#_x0000_s1035">
              <w:txbxContent>
                <w:p w:rsidR="006C178C" w:rsidRPr="00532498" w:rsidRDefault="006C178C" w:rsidP="006C178C">
                  <w:pPr>
                    <w:autoSpaceDE w:val="0"/>
                    <w:autoSpaceDN w:val="0"/>
                    <w:adjustRightInd w:val="0"/>
                    <w:ind w:firstLine="284"/>
                    <w:jc w:val="both"/>
                  </w:pPr>
                  <w:r w:rsidRPr="00532498">
                    <w:t>Предоставление услуги может быть приостановлено:</w:t>
                  </w:r>
                </w:p>
                <w:p w:rsidR="006C178C" w:rsidRPr="00532498" w:rsidRDefault="006C178C" w:rsidP="006C178C">
                  <w:pPr>
                    <w:autoSpaceDE w:val="0"/>
                    <w:autoSpaceDN w:val="0"/>
                    <w:adjustRightInd w:val="0"/>
                    <w:ind w:firstLine="284"/>
                    <w:jc w:val="both"/>
                  </w:pPr>
                  <w:r w:rsidRPr="00532498">
                    <w:t>- при поступлении от заявителя письменного заявления о приостановлении</w:t>
                  </w:r>
                  <w:r w:rsidRPr="00734B18">
                    <w:rPr>
                      <w:sz w:val="28"/>
                      <w:szCs w:val="28"/>
                    </w:rPr>
                    <w:t xml:space="preserve"> </w:t>
                  </w:r>
                  <w:r w:rsidRPr="00532498">
                    <w:t>предоставления услуги;</w:t>
                  </w:r>
                </w:p>
                <w:p w:rsidR="006C178C" w:rsidRPr="00734B18" w:rsidRDefault="006C178C" w:rsidP="006C178C">
                  <w:pPr>
                    <w:autoSpaceDE w:val="0"/>
                    <w:autoSpaceDN w:val="0"/>
                    <w:adjustRightInd w:val="0"/>
                    <w:ind w:firstLine="284"/>
                    <w:jc w:val="both"/>
                    <w:rPr>
                      <w:sz w:val="28"/>
                      <w:szCs w:val="28"/>
                    </w:rPr>
                  </w:pPr>
                  <w:r w:rsidRPr="00532498">
                    <w:t>- на основании определения или</w:t>
                  </w:r>
                  <w:r w:rsidRPr="00734B18">
                    <w:rPr>
                      <w:sz w:val="28"/>
                      <w:szCs w:val="28"/>
                    </w:rPr>
                    <w:t xml:space="preserve"> </w:t>
                  </w:r>
                  <w:r w:rsidRPr="00532498">
                    <w:t>решения суда.</w:t>
                  </w:r>
                </w:p>
                <w:p w:rsidR="006C178C" w:rsidRPr="00532498" w:rsidRDefault="006C178C" w:rsidP="006C178C"/>
              </w:txbxContent>
            </v:textbox>
          </v:shape>
        </w:pict>
      </w:r>
      <w:r w:rsidRPr="00F70C6E">
        <w:rPr>
          <w:noProof/>
          <w:lang w:val="en-US"/>
        </w:rPr>
        <w:pict>
          <v:line id="_x0000_s1038" style="position:absolute;left:0;text-align:left;z-index:251658240" from="-6pt,55.55pt" to="-6pt,73.55pt">
            <v:stroke endarrow="block"/>
          </v:line>
        </w:pict>
      </w:r>
      <w:r w:rsidRPr="00F70C6E">
        <w:rPr>
          <w:noProof/>
          <w:lang w:val="en-US"/>
        </w:rPr>
        <w:pict>
          <v:line id="_x0000_s1039" style="position:absolute;left:0;text-align:left;z-index:251658240" from="-6pt,109.95pt" to="-6pt,127.95pt">
            <v:stroke endarrow="block"/>
          </v:line>
        </w:pict>
      </w:r>
      <w:r w:rsidRPr="00F70C6E">
        <w:rPr>
          <w:noProof/>
          <w:lang w:val="en-US"/>
        </w:rPr>
        <w:pict>
          <v:line id="_x0000_s1044" style="position:absolute;left:0;text-align:left;z-index:251658240" from="120pt,55.55pt" to="120pt,289.55pt"/>
        </w:pict>
      </w:r>
      <w:r w:rsidRPr="00F70C6E">
        <w:rPr>
          <w:noProof/>
          <w:lang w:val="en-US"/>
        </w:rPr>
        <w:pict>
          <v:line id="_x0000_s1045" style="position:absolute;left:0;text-align:left;z-index:251658240" from="120pt,291.35pt" to="156pt,291.35pt">
            <v:stroke endarrow="block"/>
          </v:line>
        </w:pict>
      </w:r>
    </w:p>
    <w:p w:rsidR="006C178C" w:rsidRPr="00E242A6" w:rsidRDefault="006C178C" w:rsidP="006C178C">
      <w:pPr>
        <w:jc w:val="both"/>
      </w:pPr>
      <w:r w:rsidRPr="00F70C6E">
        <w:rPr>
          <w:noProof/>
          <w:lang w:val="en-US"/>
        </w:rPr>
        <w:pict>
          <v:line id="_x0000_s1043" style="position:absolute;left:0;text-align:left;flip:x;z-index:251658240" from="279.6pt,9.4pt" to="297.6pt,9.4pt">
            <v:stroke endarrow="block"/>
          </v:line>
        </w:pict>
      </w:r>
    </w:p>
    <w:p w:rsidR="006C178C" w:rsidRPr="00E242A6" w:rsidRDefault="006C178C" w:rsidP="006C178C">
      <w:pPr>
        <w:jc w:val="both"/>
      </w:pPr>
    </w:p>
    <w:p w:rsidR="006C178C" w:rsidRPr="00E242A6" w:rsidRDefault="006C178C" w:rsidP="006C178C">
      <w:pPr>
        <w:jc w:val="both"/>
      </w:pPr>
    </w:p>
    <w:p w:rsidR="006C178C" w:rsidRPr="00E242A6" w:rsidRDefault="006C178C" w:rsidP="006C178C">
      <w:pPr>
        <w:jc w:val="both"/>
      </w:pPr>
    </w:p>
    <w:p w:rsidR="006C178C" w:rsidRPr="00E242A6" w:rsidRDefault="006C178C" w:rsidP="006C178C">
      <w:pPr>
        <w:jc w:val="both"/>
      </w:pPr>
    </w:p>
    <w:p w:rsidR="006C178C" w:rsidRPr="00E242A6" w:rsidRDefault="006C178C" w:rsidP="006C178C">
      <w:pPr>
        <w:jc w:val="both"/>
      </w:pPr>
    </w:p>
    <w:p w:rsidR="006C178C" w:rsidRPr="00E242A6" w:rsidRDefault="006C178C" w:rsidP="006C178C">
      <w:pPr>
        <w:jc w:val="both"/>
      </w:pPr>
    </w:p>
    <w:p w:rsidR="006C178C" w:rsidRPr="00E242A6" w:rsidRDefault="006C178C" w:rsidP="006C178C">
      <w:pPr>
        <w:jc w:val="both"/>
      </w:pPr>
    </w:p>
    <w:p w:rsidR="006C178C" w:rsidRPr="00E242A6" w:rsidRDefault="006C178C" w:rsidP="006C178C">
      <w:pPr>
        <w:jc w:val="both"/>
      </w:pPr>
    </w:p>
    <w:p w:rsidR="006C178C" w:rsidRPr="00E242A6" w:rsidRDefault="006C178C" w:rsidP="006C178C">
      <w:pPr>
        <w:jc w:val="both"/>
      </w:pPr>
      <w:r w:rsidRPr="00F70C6E">
        <w:rPr>
          <w:noProof/>
          <w:lang w:val="en-US"/>
        </w:rPr>
        <w:pict>
          <v:shape id="_x0000_s1032" type="#_x0000_t202" style="position:absolute;left:0;text-align:left;margin-left:-60pt;margin-top:.6pt;width:162pt;height:63pt;z-index:251658240" fillcolor="#9cf">
            <v:textbox style="mso-next-textbox:#_x0000_s1032">
              <w:txbxContent>
                <w:p w:rsidR="006C178C" w:rsidRPr="00E07EFA" w:rsidRDefault="006C178C" w:rsidP="006C178C">
                  <w:pPr>
                    <w:jc w:val="center"/>
                  </w:pPr>
                  <w:r w:rsidRPr="00E07EFA">
                    <w:t xml:space="preserve">Подписание проекта договора аренды </w:t>
                  </w:r>
                  <w:r>
                    <w:t xml:space="preserve">или </w:t>
                  </w:r>
                  <w:r w:rsidRPr="00E07EFA">
                    <w:t>безвозмездного пользования заявителем</w:t>
                  </w:r>
                </w:p>
              </w:txbxContent>
            </v:textbox>
          </v:shape>
        </w:pict>
      </w:r>
    </w:p>
    <w:p w:rsidR="006C178C" w:rsidRPr="00E242A6" w:rsidRDefault="006C178C" w:rsidP="006C178C">
      <w:pPr>
        <w:jc w:val="both"/>
      </w:pPr>
    </w:p>
    <w:p w:rsidR="006C178C" w:rsidRPr="00E242A6" w:rsidRDefault="006C178C" w:rsidP="006C178C">
      <w:pPr>
        <w:jc w:val="both"/>
      </w:pPr>
    </w:p>
    <w:p w:rsidR="006C178C" w:rsidRPr="00E242A6" w:rsidRDefault="006C178C" w:rsidP="006C178C">
      <w:pPr>
        <w:jc w:val="both"/>
      </w:pPr>
    </w:p>
    <w:p w:rsidR="006C178C" w:rsidRPr="00E242A6" w:rsidRDefault="006C178C" w:rsidP="006C178C">
      <w:pPr>
        <w:jc w:val="both"/>
      </w:pPr>
    </w:p>
    <w:p w:rsidR="006C178C" w:rsidRPr="00E242A6" w:rsidRDefault="006C178C" w:rsidP="006C178C">
      <w:pPr>
        <w:jc w:val="both"/>
      </w:pPr>
      <w:r w:rsidRPr="00F70C6E">
        <w:rPr>
          <w:noProof/>
          <w:lang w:val="en-US"/>
        </w:rPr>
        <w:pict>
          <v:line id="_x0000_s1040" style="position:absolute;left:0;text-align:left;z-index:251658240" from="-6pt,.35pt" to="-6pt,18.35pt">
            <v:stroke endarrow="block"/>
          </v:line>
        </w:pict>
      </w:r>
    </w:p>
    <w:p w:rsidR="006C178C" w:rsidRPr="00E242A6" w:rsidRDefault="006C178C" w:rsidP="006C178C">
      <w:pPr>
        <w:jc w:val="both"/>
      </w:pPr>
      <w:r w:rsidRPr="00F70C6E">
        <w:rPr>
          <w:noProof/>
          <w:lang w:val="en-US"/>
        </w:rPr>
        <w:pict>
          <v:shape id="_x0000_s1033" type="#_x0000_t202" style="position:absolute;left:0;text-align:left;margin-left:-60pt;margin-top:5.7pt;width:162pt;height:108pt;z-index:251658240" fillcolor="#9cf">
            <v:textbox style="mso-next-textbox:#_x0000_s1033">
              <w:txbxContent>
                <w:p w:rsidR="006C178C" w:rsidRPr="00E07EFA" w:rsidRDefault="006C178C" w:rsidP="006C178C">
                  <w:pPr>
                    <w:jc w:val="center"/>
                  </w:pPr>
                  <w:r w:rsidRPr="00E07EFA">
                    <w:t xml:space="preserve">Подписание проекта договора аренды </w:t>
                  </w:r>
                  <w:r>
                    <w:t xml:space="preserve">или </w:t>
                  </w:r>
                  <w:r w:rsidRPr="00E07EFA">
                    <w:t xml:space="preserve">безвозмездного пользования Главой </w:t>
                  </w:r>
                  <w:r>
                    <w:t>поселения</w:t>
                  </w:r>
                  <w:r w:rsidRPr="00E07EFA">
                    <w:t xml:space="preserve"> </w:t>
                  </w:r>
                </w:p>
              </w:txbxContent>
            </v:textbox>
          </v:shape>
        </w:pict>
      </w:r>
    </w:p>
    <w:p w:rsidR="006C178C" w:rsidRPr="00E242A6" w:rsidRDefault="006C178C" w:rsidP="006C178C">
      <w:pPr>
        <w:jc w:val="both"/>
      </w:pPr>
    </w:p>
    <w:p w:rsidR="006C178C" w:rsidRPr="00E242A6" w:rsidRDefault="006C178C" w:rsidP="006C178C">
      <w:pPr>
        <w:jc w:val="both"/>
      </w:pPr>
    </w:p>
    <w:p w:rsidR="006C178C" w:rsidRPr="00E242A6" w:rsidRDefault="006C178C" w:rsidP="006C178C">
      <w:pPr>
        <w:jc w:val="both"/>
      </w:pPr>
    </w:p>
    <w:p w:rsidR="006C178C" w:rsidRPr="00E242A6" w:rsidRDefault="006C178C" w:rsidP="006C178C">
      <w:pPr>
        <w:jc w:val="both"/>
      </w:pPr>
      <w:r w:rsidRPr="00F70C6E">
        <w:rPr>
          <w:noProof/>
          <w:lang w:val="en-US"/>
        </w:rPr>
        <w:pict>
          <v:line id="_x0000_s1050" style="position:absolute;left:0;text-align:left;z-index:251658240" from="120pt,.1pt" to="120pt,36.1pt"/>
        </w:pict>
      </w:r>
    </w:p>
    <w:p w:rsidR="006C178C" w:rsidRPr="00E242A6" w:rsidRDefault="006C178C" w:rsidP="006C178C">
      <w:pPr>
        <w:jc w:val="both"/>
      </w:pPr>
    </w:p>
    <w:p w:rsidR="006C178C" w:rsidRPr="00E242A6" w:rsidRDefault="006C178C" w:rsidP="006C178C">
      <w:pPr>
        <w:jc w:val="both"/>
      </w:pPr>
      <w:r w:rsidRPr="00F70C6E">
        <w:rPr>
          <w:noProof/>
          <w:lang w:val="en-US"/>
        </w:rPr>
        <w:pict>
          <v:shape id="_x0000_s1046" type="#_x0000_t202" style="position:absolute;left:0;text-align:left;margin-left:156pt;margin-top:1.8pt;width:2in;height:54pt;z-index:251658240" fillcolor="#9cf">
            <v:textbox style="mso-next-textbox:#_x0000_s1046">
              <w:txbxContent>
                <w:p w:rsidR="006C178C" w:rsidRPr="00E07EFA" w:rsidRDefault="006C178C" w:rsidP="006C178C">
                  <w:pPr>
                    <w:jc w:val="center"/>
                  </w:pPr>
                  <w:r w:rsidRPr="00E07EFA">
                    <w:t>Оценка размера арендной платы оценочной организацией</w:t>
                  </w:r>
                </w:p>
              </w:txbxContent>
            </v:textbox>
          </v:shape>
        </w:pict>
      </w:r>
    </w:p>
    <w:p w:rsidR="006C178C" w:rsidRPr="00E242A6" w:rsidRDefault="006C178C" w:rsidP="006C178C">
      <w:pPr>
        <w:jc w:val="both"/>
      </w:pPr>
    </w:p>
    <w:p w:rsidR="006C178C" w:rsidRPr="00E242A6" w:rsidRDefault="006C178C" w:rsidP="006C178C">
      <w:pPr>
        <w:jc w:val="both"/>
      </w:pPr>
    </w:p>
    <w:p w:rsidR="006C178C" w:rsidRPr="00E242A6" w:rsidRDefault="006C178C" w:rsidP="006C178C">
      <w:pPr>
        <w:jc w:val="both"/>
      </w:pPr>
      <w:r w:rsidRPr="00F70C6E">
        <w:rPr>
          <w:noProof/>
          <w:lang w:val="en-US"/>
        </w:rPr>
        <w:pict>
          <v:line id="_x0000_s1041" style="position:absolute;left:0;text-align:left;z-index:251658240" from="-6pt,-.15pt" to="-6pt,17.85pt">
            <v:stroke endarrow="block"/>
          </v:line>
        </w:pict>
      </w:r>
    </w:p>
    <w:p w:rsidR="006C178C" w:rsidRPr="00E242A6" w:rsidRDefault="006C178C" w:rsidP="006C178C">
      <w:pPr>
        <w:jc w:val="both"/>
      </w:pPr>
      <w:r w:rsidRPr="00F70C6E">
        <w:rPr>
          <w:noProof/>
          <w:lang w:val="en-US"/>
        </w:rPr>
        <w:pict>
          <v:line id="_x0000_s1047" style="position:absolute;left:0;text-align:left;flip:x;z-index:251658240" from="3in,5.2pt" to="3in,23.2pt">
            <v:stroke endarrow="block"/>
          </v:line>
        </w:pict>
      </w:r>
      <w:r w:rsidRPr="00F70C6E">
        <w:rPr>
          <w:noProof/>
          <w:lang w:val="en-US"/>
        </w:rPr>
        <w:pict>
          <v:shape id="_x0000_s1034" type="#_x0000_t202" style="position:absolute;left:0;text-align:left;margin-left:-60pt;margin-top:5.2pt;width:162pt;height:63pt;z-index:251658240" fillcolor="#9cf">
            <v:textbox style="mso-next-textbox:#_x0000_s1034">
              <w:txbxContent>
                <w:p w:rsidR="006C178C" w:rsidRPr="00E07EFA" w:rsidRDefault="006C178C" w:rsidP="006C178C">
                  <w:pPr>
                    <w:jc w:val="center"/>
                  </w:pPr>
                  <w:r w:rsidRPr="00E07EFA">
                    <w:t xml:space="preserve">Передача экземпляра договора аренды </w:t>
                  </w:r>
                  <w:r>
                    <w:t xml:space="preserve">или </w:t>
                  </w:r>
                  <w:r w:rsidRPr="00E07EFA">
                    <w:t>безвозмездного пользования заявителю</w:t>
                  </w:r>
                </w:p>
              </w:txbxContent>
            </v:textbox>
          </v:shape>
        </w:pict>
      </w:r>
    </w:p>
    <w:p w:rsidR="006C178C" w:rsidRPr="00E242A6" w:rsidRDefault="006C178C" w:rsidP="006C178C">
      <w:pPr>
        <w:jc w:val="both"/>
      </w:pPr>
      <w:r w:rsidRPr="00F70C6E">
        <w:rPr>
          <w:noProof/>
          <w:lang w:val="en-US"/>
        </w:rPr>
        <w:pict>
          <v:shape id="_x0000_s1048" type="#_x0000_t202" style="position:absolute;left:0;text-align:left;margin-left:156pt;margin-top:10.55pt;width:2in;height:81pt;z-index:251658240" fillcolor="#9cf">
            <v:textbox style="mso-next-textbox:#_x0000_s1048">
              <w:txbxContent>
                <w:p w:rsidR="006C178C" w:rsidRPr="00E07EFA" w:rsidRDefault="006C178C" w:rsidP="006C178C">
                  <w:pPr>
                    <w:jc w:val="center"/>
                  </w:pPr>
                  <w:r>
                    <w:t>П</w:t>
                  </w:r>
                  <w:r w:rsidRPr="00E07EFA">
                    <w:t>редоставлени</w:t>
                  </w:r>
                  <w:r>
                    <w:t>е</w:t>
                  </w:r>
                  <w:r w:rsidRPr="00E07EFA">
                    <w:t xml:space="preserve"> имущества в аренду</w:t>
                  </w:r>
                  <w:r>
                    <w:t xml:space="preserve"> или безвозмездное пользование</w:t>
                  </w:r>
                </w:p>
              </w:txbxContent>
            </v:textbox>
          </v:shape>
        </w:pict>
      </w:r>
    </w:p>
    <w:p w:rsidR="006C178C" w:rsidRPr="00E242A6" w:rsidRDefault="006C178C" w:rsidP="006C178C">
      <w:pPr>
        <w:jc w:val="both"/>
      </w:pPr>
      <w:r w:rsidRPr="00F70C6E">
        <w:rPr>
          <w:noProof/>
          <w:lang w:val="en-US"/>
        </w:rPr>
        <w:pict>
          <v:line id="_x0000_s1049" style="position:absolute;left:0;text-align:left;flip:y;z-index:251658240" from="102pt,3.25pt" to="156pt,3.25pt">
            <v:stroke endarrow="block"/>
          </v:line>
        </w:pict>
      </w:r>
    </w:p>
    <w:p w:rsidR="006C178C" w:rsidRPr="00E242A6" w:rsidRDefault="006C178C" w:rsidP="006C178C">
      <w:pPr>
        <w:jc w:val="both"/>
      </w:pPr>
    </w:p>
    <w:p w:rsidR="006C178C" w:rsidRPr="00E242A6" w:rsidRDefault="006C178C" w:rsidP="006C178C"/>
    <w:p w:rsidR="006C178C" w:rsidRPr="00982C8C" w:rsidRDefault="006C178C" w:rsidP="006C178C"/>
    <w:p w:rsidR="006C178C" w:rsidRDefault="006C178C" w:rsidP="001F39CC">
      <w:pPr>
        <w:autoSpaceDE w:val="0"/>
        <w:autoSpaceDN w:val="0"/>
        <w:adjustRightInd w:val="0"/>
        <w:ind w:left="705"/>
        <w:outlineLvl w:val="0"/>
        <w:rPr>
          <w:b/>
        </w:rPr>
      </w:pPr>
    </w:p>
    <w:p w:rsidR="006C178C" w:rsidRDefault="006C178C" w:rsidP="001F39CC">
      <w:pPr>
        <w:autoSpaceDE w:val="0"/>
        <w:autoSpaceDN w:val="0"/>
        <w:adjustRightInd w:val="0"/>
        <w:ind w:left="705"/>
        <w:outlineLvl w:val="0"/>
        <w:rPr>
          <w:b/>
        </w:rPr>
      </w:pPr>
    </w:p>
    <w:p w:rsidR="006C178C" w:rsidRPr="002C3DD8" w:rsidRDefault="006C178C" w:rsidP="001F39CC">
      <w:pPr>
        <w:autoSpaceDE w:val="0"/>
        <w:autoSpaceDN w:val="0"/>
        <w:adjustRightInd w:val="0"/>
        <w:ind w:left="705"/>
        <w:outlineLvl w:val="0"/>
        <w:rPr>
          <w:b/>
        </w:rPr>
      </w:pPr>
    </w:p>
    <w:sectPr w:rsidR="006C178C" w:rsidRPr="002C3DD8" w:rsidSect="001F39C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78B" w:rsidRDefault="0004578B" w:rsidP="00DC624B">
      <w:r>
        <w:separator/>
      </w:r>
    </w:p>
  </w:endnote>
  <w:endnote w:type="continuationSeparator" w:id="1">
    <w:p w:rsidR="0004578B" w:rsidRDefault="0004578B" w:rsidP="00DC6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78B" w:rsidRDefault="0004578B" w:rsidP="00DC624B">
      <w:r>
        <w:separator/>
      </w:r>
    </w:p>
  </w:footnote>
  <w:footnote w:type="continuationSeparator" w:id="1">
    <w:p w:rsidR="0004578B" w:rsidRDefault="0004578B" w:rsidP="00DC6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51DF4"/>
    <w:multiLevelType w:val="hybridMultilevel"/>
    <w:tmpl w:val="BBCC05BC"/>
    <w:lvl w:ilvl="0" w:tplc="F4784F3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E54D8"/>
    <w:multiLevelType w:val="hybridMultilevel"/>
    <w:tmpl w:val="CF2C4A24"/>
    <w:lvl w:ilvl="0" w:tplc="4148E3E8">
      <w:start w:val="14"/>
      <w:numFmt w:val="bullet"/>
      <w:lvlText w:val="-"/>
      <w:lvlJc w:val="left"/>
      <w:pPr>
        <w:tabs>
          <w:tab w:val="num" w:pos="1575"/>
        </w:tabs>
        <w:ind w:left="1575" w:hanging="85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A006014"/>
    <w:multiLevelType w:val="hybridMultilevel"/>
    <w:tmpl w:val="5C187DF6"/>
    <w:lvl w:ilvl="0" w:tplc="0419000F">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2254509"/>
    <w:multiLevelType w:val="hybridMultilevel"/>
    <w:tmpl w:val="F05A62FE"/>
    <w:lvl w:ilvl="0" w:tplc="ED42C55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nsid w:val="15D95FD5"/>
    <w:multiLevelType w:val="multilevel"/>
    <w:tmpl w:val="23E2213A"/>
    <w:lvl w:ilvl="0">
      <w:start w:val="1"/>
      <w:numFmt w:val="decimal"/>
      <w:lvlText w:val="%1."/>
      <w:lvlJc w:val="left"/>
      <w:pPr>
        <w:ind w:left="720" w:hanging="360"/>
      </w:pPr>
      <w:rPr>
        <w:rFonts w:hint="default"/>
        <w:sz w:val="24"/>
        <w:szCs w:val="24"/>
      </w:rPr>
    </w:lvl>
    <w:lvl w:ilvl="1">
      <w:start w:val="2"/>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C853E58"/>
    <w:multiLevelType w:val="hybridMultilevel"/>
    <w:tmpl w:val="2D009F2A"/>
    <w:lvl w:ilvl="0" w:tplc="FA30B9AC">
      <w:start w:val="1"/>
      <w:numFmt w:val="bullet"/>
      <w:lvlText w:val=""/>
      <w:lvlJc w:val="left"/>
      <w:pPr>
        <w:ind w:left="2149"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6">
    <w:nsid w:val="1DAB54B2"/>
    <w:multiLevelType w:val="hybridMultilevel"/>
    <w:tmpl w:val="9DC288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3C025A"/>
    <w:multiLevelType w:val="hybridMultilevel"/>
    <w:tmpl w:val="47E6A8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4410D58"/>
    <w:multiLevelType w:val="hybridMultilevel"/>
    <w:tmpl w:val="64FC6D0E"/>
    <w:lvl w:ilvl="0" w:tplc="81AADE30">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45A39C5"/>
    <w:multiLevelType w:val="hybridMultilevel"/>
    <w:tmpl w:val="19AEA5AA"/>
    <w:lvl w:ilvl="0" w:tplc="FA30B9AC">
      <w:start w:val="1"/>
      <w:numFmt w:val="bullet"/>
      <w:lvlText w:val=""/>
      <w:lvlJc w:val="left"/>
      <w:pPr>
        <w:ind w:left="2138"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28310B6E"/>
    <w:multiLevelType w:val="hybridMultilevel"/>
    <w:tmpl w:val="99D890B8"/>
    <w:lvl w:ilvl="0" w:tplc="DF9C25AC">
      <w:start w:val="1"/>
      <w:numFmt w:val="decimal"/>
      <w:lvlText w:val="%1)"/>
      <w:lvlJc w:val="left"/>
      <w:pPr>
        <w:ind w:left="900" w:hanging="360"/>
      </w:pPr>
    </w:lvl>
    <w:lvl w:ilvl="1" w:tplc="04190019">
      <w:start w:val="1"/>
      <w:numFmt w:val="decimal"/>
      <w:lvlText w:val="%2."/>
      <w:lvlJc w:val="left"/>
      <w:pPr>
        <w:tabs>
          <w:tab w:val="num" w:pos="1272"/>
        </w:tabs>
        <w:ind w:left="1272" w:hanging="360"/>
      </w:pPr>
    </w:lvl>
    <w:lvl w:ilvl="2" w:tplc="0419001B">
      <w:start w:val="1"/>
      <w:numFmt w:val="decimal"/>
      <w:lvlText w:val="%3."/>
      <w:lvlJc w:val="left"/>
      <w:pPr>
        <w:tabs>
          <w:tab w:val="num" w:pos="1992"/>
        </w:tabs>
        <w:ind w:left="1992" w:hanging="360"/>
      </w:pPr>
    </w:lvl>
    <w:lvl w:ilvl="3" w:tplc="0419000F">
      <w:start w:val="1"/>
      <w:numFmt w:val="decimal"/>
      <w:lvlText w:val="%4."/>
      <w:lvlJc w:val="left"/>
      <w:pPr>
        <w:tabs>
          <w:tab w:val="num" w:pos="2712"/>
        </w:tabs>
        <w:ind w:left="2712" w:hanging="360"/>
      </w:pPr>
    </w:lvl>
    <w:lvl w:ilvl="4" w:tplc="04190019">
      <w:start w:val="1"/>
      <w:numFmt w:val="decimal"/>
      <w:lvlText w:val="%5."/>
      <w:lvlJc w:val="left"/>
      <w:pPr>
        <w:tabs>
          <w:tab w:val="num" w:pos="3432"/>
        </w:tabs>
        <w:ind w:left="3432" w:hanging="360"/>
      </w:pPr>
    </w:lvl>
    <w:lvl w:ilvl="5" w:tplc="0419001B">
      <w:start w:val="1"/>
      <w:numFmt w:val="decimal"/>
      <w:lvlText w:val="%6."/>
      <w:lvlJc w:val="left"/>
      <w:pPr>
        <w:tabs>
          <w:tab w:val="num" w:pos="4152"/>
        </w:tabs>
        <w:ind w:left="4152" w:hanging="360"/>
      </w:pPr>
    </w:lvl>
    <w:lvl w:ilvl="6" w:tplc="0419000F">
      <w:start w:val="1"/>
      <w:numFmt w:val="decimal"/>
      <w:lvlText w:val="%7."/>
      <w:lvlJc w:val="left"/>
      <w:pPr>
        <w:tabs>
          <w:tab w:val="num" w:pos="4872"/>
        </w:tabs>
        <w:ind w:left="4872" w:hanging="360"/>
      </w:pPr>
    </w:lvl>
    <w:lvl w:ilvl="7" w:tplc="04190019">
      <w:start w:val="1"/>
      <w:numFmt w:val="decimal"/>
      <w:lvlText w:val="%8."/>
      <w:lvlJc w:val="left"/>
      <w:pPr>
        <w:tabs>
          <w:tab w:val="num" w:pos="5592"/>
        </w:tabs>
        <w:ind w:left="5592" w:hanging="360"/>
      </w:pPr>
    </w:lvl>
    <w:lvl w:ilvl="8" w:tplc="0419001B">
      <w:start w:val="1"/>
      <w:numFmt w:val="decimal"/>
      <w:lvlText w:val="%9."/>
      <w:lvlJc w:val="left"/>
      <w:pPr>
        <w:tabs>
          <w:tab w:val="num" w:pos="6312"/>
        </w:tabs>
        <w:ind w:left="6312" w:hanging="360"/>
      </w:pPr>
    </w:lvl>
  </w:abstractNum>
  <w:abstractNum w:abstractNumId="11">
    <w:nsid w:val="2B231EDE"/>
    <w:multiLevelType w:val="hybridMultilevel"/>
    <w:tmpl w:val="DB920BBC"/>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2494C37"/>
    <w:multiLevelType w:val="hybridMultilevel"/>
    <w:tmpl w:val="A53EC77E"/>
    <w:lvl w:ilvl="0" w:tplc="0419000F">
      <w:start w:val="1"/>
      <w:numFmt w:val="decimal"/>
      <w:lvlText w:val="%1."/>
      <w:lvlJc w:val="left"/>
      <w:pPr>
        <w:tabs>
          <w:tab w:val="num" w:pos="720"/>
        </w:tabs>
        <w:ind w:left="720" w:hanging="360"/>
      </w:pPr>
    </w:lvl>
    <w:lvl w:ilvl="1" w:tplc="3F72434C">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2DB460D"/>
    <w:multiLevelType w:val="multilevel"/>
    <w:tmpl w:val="3A7E8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B87F48"/>
    <w:multiLevelType w:val="hybridMultilevel"/>
    <w:tmpl w:val="178466EE"/>
    <w:lvl w:ilvl="0" w:tplc="055E462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43F3599"/>
    <w:multiLevelType w:val="multilevel"/>
    <w:tmpl w:val="EA50AD32"/>
    <w:lvl w:ilvl="0">
      <w:start w:val="2"/>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6">
    <w:nsid w:val="55B423F6"/>
    <w:multiLevelType w:val="hybridMultilevel"/>
    <w:tmpl w:val="B99E7BFA"/>
    <w:lvl w:ilvl="0" w:tplc="A548568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9391B55"/>
    <w:multiLevelType w:val="multilevel"/>
    <w:tmpl w:val="66C4E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A1659B1"/>
    <w:multiLevelType w:val="hybridMultilevel"/>
    <w:tmpl w:val="03007976"/>
    <w:lvl w:ilvl="0" w:tplc="1AEEA4A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CD939FC"/>
    <w:multiLevelType w:val="hybridMultilevel"/>
    <w:tmpl w:val="65B8AAA0"/>
    <w:lvl w:ilvl="0" w:tplc="FA30B9AC">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61DE4284"/>
    <w:multiLevelType w:val="multilevel"/>
    <w:tmpl w:val="2D3E2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4207D67"/>
    <w:multiLevelType w:val="hybridMultilevel"/>
    <w:tmpl w:val="76CCFBEE"/>
    <w:lvl w:ilvl="0" w:tplc="AE5C852C">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0FB0D9A"/>
    <w:multiLevelType w:val="multilevel"/>
    <w:tmpl w:val="11EAA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69A3D19"/>
    <w:multiLevelType w:val="multilevel"/>
    <w:tmpl w:val="64547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7CA4790C"/>
    <w:multiLevelType w:val="multilevel"/>
    <w:tmpl w:val="29E20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3"/>
  </w:num>
  <w:num w:numId="3">
    <w:abstractNumId w:val="14"/>
  </w:num>
  <w:num w:numId="4">
    <w:abstractNumId w:val="3"/>
  </w:num>
  <w:num w:numId="5">
    <w:abstractNumId w:val="4"/>
  </w:num>
  <w:num w:numId="6">
    <w:abstractNumId w:val="21"/>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4"/>
  </w:num>
  <w:num w:numId="18">
    <w:abstractNumId w:val="23"/>
  </w:num>
  <w:num w:numId="19">
    <w:abstractNumId w:val="17"/>
  </w:num>
  <w:num w:numId="20">
    <w:abstractNumId w:val="15"/>
  </w:num>
  <w:num w:numId="21">
    <w:abstractNumId w:val="5"/>
  </w:num>
  <w:num w:numId="22">
    <w:abstractNumId w:val="19"/>
  </w:num>
  <w:num w:numId="23">
    <w:abstractNumId w:val="9"/>
  </w:num>
  <w:num w:numId="24">
    <w:abstractNumId w:val="12"/>
  </w:num>
  <w:num w:numId="25">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6721"/>
    <w:rsid w:val="000136E1"/>
    <w:rsid w:val="00021D7B"/>
    <w:rsid w:val="0004578B"/>
    <w:rsid w:val="00100CE9"/>
    <w:rsid w:val="001F39CC"/>
    <w:rsid w:val="0020635F"/>
    <w:rsid w:val="0024682C"/>
    <w:rsid w:val="002670E7"/>
    <w:rsid w:val="00287AE6"/>
    <w:rsid w:val="002A0C4D"/>
    <w:rsid w:val="002C3DD8"/>
    <w:rsid w:val="002C413C"/>
    <w:rsid w:val="002E17CA"/>
    <w:rsid w:val="003A0DF3"/>
    <w:rsid w:val="004F615F"/>
    <w:rsid w:val="00502740"/>
    <w:rsid w:val="005127C6"/>
    <w:rsid w:val="00525EA6"/>
    <w:rsid w:val="00572047"/>
    <w:rsid w:val="00640A53"/>
    <w:rsid w:val="0064569B"/>
    <w:rsid w:val="0066415F"/>
    <w:rsid w:val="00674320"/>
    <w:rsid w:val="006871AD"/>
    <w:rsid w:val="006C178C"/>
    <w:rsid w:val="00707CD6"/>
    <w:rsid w:val="00773124"/>
    <w:rsid w:val="00776721"/>
    <w:rsid w:val="008B1495"/>
    <w:rsid w:val="008B7F5A"/>
    <w:rsid w:val="00907BEF"/>
    <w:rsid w:val="00985BEC"/>
    <w:rsid w:val="00A66CA0"/>
    <w:rsid w:val="00A84C32"/>
    <w:rsid w:val="00AB0E47"/>
    <w:rsid w:val="00AB4C7B"/>
    <w:rsid w:val="00B0777D"/>
    <w:rsid w:val="00C57D7F"/>
    <w:rsid w:val="00C62612"/>
    <w:rsid w:val="00CC14E7"/>
    <w:rsid w:val="00D008C4"/>
    <w:rsid w:val="00D02781"/>
    <w:rsid w:val="00D76382"/>
    <w:rsid w:val="00D95BC0"/>
    <w:rsid w:val="00DC624B"/>
    <w:rsid w:val="00EA5DBD"/>
    <w:rsid w:val="00F306F3"/>
    <w:rsid w:val="00F62B21"/>
    <w:rsid w:val="00FA5B9C"/>
    <w:rsid w:val="00FA73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7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B4C7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127C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127C6"/>
    <w:pPr>
      <w:keepNext/>
      <w:spacing w:before="240" w:after="60"/>
      <w:outlineLvl w:val="2"/>
    </w:pPr>
    <w:rPr>
      <w:rFonts w:ascii="Arial" w:hAnsi="Arial" w:cs="Arial"/>
      <w:b/>
      <w:bCs/>
      <w:sz w:val="26"/>
      <w:szCs w:val="26"/>
    </w:rPr>
  </w:style>
  <w:style w:type="paragraph" w:styleId="4">
    <w:name w:val="heading 4"/>
    <w:basedOn w:val="a"/>
    <w:next w:val="a"/>
    <w:link w:val="40"/>
    <w:qFormat/>
    <w:rsid w:val="005127C6"/>
    <w:pPr>
      <w:keepNext/>
      <w:spacing w:before="240" w:after="60"/>
      <w:outlineLvl w:val="3"/>
    </w:pPr>
    <w:rPr>
      <w:b/>
      <w:bCs/>
      <w:sz w:val="28"/>
      <w:szCs w:val="28"/>
    </w:rPr>
  </w:style>
  <w:style w:type="paragraph" w:styleId="5">
    <w:name w:val="heading 5"/>
    <w:basedOn w:val="a"/>
    <w:next w:val="a"/>
    <w:link w:val="50"/>
    <w:qFormat/>
    <w:rsid w:val="005127C6"/>
    <w:pPr>
      <w:spacing w:before="240" w:after="60"/>
      <w:outlineLvl w:val="4"/>
    </w:pPr>
    <w:rPr>
      <w:b/>
      <w:bCs/>
      <w:i/>
      <w:iCs/>
      <w:sz w:val="26"/>
      <w:szCs w:val="26"/>
    </w:rPr>
  </w:style>
  <w:style w:type="paragraph" w:styleId="6">
    <w:name w:val="heading 6"/>
    <w:basedOn w:val="a"/>
    <w:next w:val="a"/>
    <w:link w:val="60"/>
    <w:qFormat/>
    <w:rsid w:val="005127C6"/>
    <w:pPr>
      <w:spacing w:before="240" w:after="60"/>
      <w:outlineLvl w:val="5"/>
    </w:pPr>
    <w:rPr>
      <w:b/>
      <w:bCs/>
      <w:sz w:val="22"/>
      <w:szCs w:val="22"/>
    </w:rPr>
  </w:style>
  <w:style w:type="paragraph" w:styleId="7">
    <w:name w:val="heading 7"/>
    <w:basedOn w:val="a"/>
    <w:next w:val="a"/>
    <w:link w:val="70"/>
    <w:qFormat/>
    <w:rsid w:val="005127C6"/>
    <w:pPr>
      <w:spacing w:before="240" w:after="60"/>
      <w:outlineLvl w:val="6"/>
    </w:pPr>
  </w:style>
  <w:style w:type="paragraph" w:styleId="8">
    <w:name w:val="heading 8"/>
    <w:basedOn w:val="a"/>
    <w:next w:val="a"/>
    <w:link w:val="80"/>
    <w:qFormat/>
    <w:rsid w:val="005127C6"/>
    <w:pPr>
      <w:spacing w:before="240" w:after="60"/>
      <w:outlineLvl w:val="7"/>
    </w:pPr>
    <w:rPr>
      <w:i/>
      <w:iCs/>
    </w:rPr>
  </w:style>
  <w:style w:type="paragraph" w:styleId="9">
    <w:name w:val="heading 9"/>
    <w:basedOn w:val="a"/>
    <w:next w:val="a"/>
    <w:link w:val="90"/>
    <w:qFormat/>
    <w:rsid w:val="005127C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4C7B"/>
    <w:rPr>
      <w:rFonts w:ascii="Arial" w:eastAsia="Times New Roman" w:hAnsi="Arial" w:cs="Arial"/>
      <w:b/>
      <w:bCs/>
      <w:kern w:val="32"/>
      <w:sz w:val="32"/>
      <w:szCs w:val="32"/>
      <w:lang w:eastAsia="ru-RU"/>
    </w:rPr>
  </w:style>
  <w:style w:type="character" w:customStyle="1" w:styleId="20">
    <w:name w:val="Заголовок 2 Знак"/>
    <w:basedOn w:val="a0"/>
    <w:link w:val="2"/>
    <w:rsid w:val="005127C6"/>
    <w:rPr>
      <w:rFonts w:ascii="Arial" w:eastAsia="Times New Roman" w:hAnsi="Arial" w:cs="Arial"/>
      <w:b/>
      <w:bCs/>
      <w:i/>
      <w:iCs/>
      <w:sz w:val="28"/>
      <w:szCs w:val="28"/>
      <w:lang w:eastAsia="ru-RU"/>
    </w:rPr>
  </w:style>
  <w:style w:type="character" w:customStyle="1" w:styleId="30">
    <w:name w:val="Заголовок 3 Знак"/>
    <w:basedOn w:val="a0"/>
    <w:link w:val="3"/>
    <w:rsid w:val="005127C6"/>
    <w:rPr>
      <w:rFonts w:ascii="Arial" w:eastAsia="Times New Roman" w:hAnsi="Arial" w:cs="Arial"/>
      <w:b/>
      <w:bCs/>
      <w:sz w:val="26"/>
      <w:szCs w:val="26"/>
      <w:lang w:eastAsia="ru-RU"/>
    </w:rPr>
  </w:style>
  <w:style w:type="character" w:customStyle="1" w:styleId="40">
    <w:name w:val="Заголовок 4 Знак"/>
    <w:basedOn w:val="a0"/>
    <w:link w:val="4"/>
    <w:rsid w:val="005127C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127C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5127C6"/>
    <w:rPr>
      <w:rFonts w:ascii="Times New Roman" w:eastAsia="Times New Roman" w:hAnsi="Times New Roman" w:cs="Times New Roman"/>
      <w:b/>
      <w:bCs/>
      <w:lang w:eastAsia="ru-RU"/>
    </w:rPr>
  </w:style>
  <w:style w:type="character" w:customStyle="1" w:styleId="70">
    <w:name w:val="Заголовок 7 Знак"/>
    <w:basedOn w:val="a0"/>
    <w:link w:val="7"/>
    <w:rsid w:val="005127C6"/>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127C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5127C6"/>
    <w:rPr>
      <w:rFonts w:ascii="Arial" w:eastAsia="Times New Roman" w:hAnsi="Arial" w:cs="Arial"/>
      <w:lang w:eastAsia="ru-RU"/>
    </w:rPr>
  </w:style>
  <w:style w:type="character" w:styleId="a3">
    <w:name w:val="Hyperlink"/>
    <w:basedOn w:val="a0"/>
    <w:unhideWhenUsed/>
    <w:rsid w:val="00776721"/>
    <w:rPr>
      <w:color w:val="0000FF"/>
      <w:u w:val="single"/>
    </w:rPr>
  </w:style>
  <w:style w:type="paragraph" w:styleId="HTML">
    <w:name w:val="HTML Preformatted"/>
    <w:basedOn w:val="a"/>
    <w:link w:val="HTML0"/>
    <w:unhideWhenUsed/>
    <w:rsid w:val="00776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76721"/>
    <w:rPr>
      <w:rFonts w:ascii="Courier New" w:eastAsia="Times New Roman" w:hAnsi="Courier New" w:cs="Courier New"/>
      <w:sz w:val="20"/>
      <w:szCs w:val="20"/>
      <w:lang w:eastAsia="ru-RU"/>
    </w:rPr>
  </w:style>
  <w:style w:type="paragraph" w:styleId="a4">
    <w:name w:val="Title"/>
    <w:basedOn w:val="a"/>
    <w:link w:val="a5"/>
    <w:qFormat/>
    <w:rsid w:val="00776721"/>
    <w:pPr>
      <w:jc w:val="center"/>
    </w:pPr>
    <w:rPr>
      <w:b/>
    </w:rPr>
  </w:style>
  <w:style w:type="character" w:customStyle="1" w:styleId="a5">
    <w:name w:val="Название Знак"/>
    <w:basedOn w:val="a0"/>
    <w:link w:val="a4"/>
    <w:rsid w:val="00776721"/>
    <w:rPr>
      <w:rFonts w:ascii="Times New Roman" w:eastAsia="Times New Roman" w:hAnsi="Times New Roman" w:cs="Times New Roman"/>
      <w:b/>
      <w:sz w:val="24"/>
      <w:szCs w:val="24"/>
      <w:lang w:eastAsia="ru-RU"/>
    </w:rPr>
  </w:style>
  <w:style w:type="paragraph" w:styleId="31">
    <w:name w:val="Body Text Indent 3"/>
    <w:basedOn w:val="a"/>
    <w:link w:val="32"/>
    <w:unhideWhenUsed/>
    <w:rsid w:val="00776721"/>
    <w:pPr>
      <w:spacing w:after="120"/>
      <w:ind w:left="283"/>
    </w:pPr>
    <w:rPr>
      <w:sz w:val="16"/>
      <w:szCs w:val="16"/>
    </w:rPr>
  </w:style>
  <w:style w:type="character" w:customStyle="1" w:styleId="32">
    <w:name w:val="Основной текст с отступом 3 Знак"/>
    <w:basedOn w:val="a0"/>
    <w:link w:val="31"/>
    <w:rsid w:val="00776721"/>
    <w:rPr>
      <w:rFonts w:ascii="Times New Roman" w:eastAsia="Times New Roman" w:hAnsi="Times New Roman" w:cs="Times New Roman"/>
      <w:sz w:val="16"/>
      <w:szCs w:val="16"/>
      <w:lang w:eastAsia="ru-RU"/>
    </w:rPr>
  </w:style>
  <w:style w:type="character" w:customStyle="1" w:styleId="ConsPlusNormal">
    <w:name w:val="ConsPlusNormal Знак"/>
    <w:basedOn w:val="a0"/>
    <w:link w:val="ConsPlusNormal0"/>
    <w:locked/>
    <w:rsid w:val="00776721"/>
    <w:rPr>
      <w:rFonts w:ascii="Arial" w:hAnsi="Arial" w:cs="Arial"/>
    </w:rPr>
  </w:style>
  <w:style w:type="paragraph" w:customStyle="1" w:styleId="ConsPlusNormal0">
    <w:name w:val="ConsPlusNormal"/>
    <w:link w:val="ConsPlusNormal"/>
    <w:rsid w:val="00776721"/>
    <w:pPr>
      <w:widowControl w:val="0"/>
      <w:autoSpaceDE w:val="0"/>
      <w:autoSpaceDN w:val="0"/>
      <w:adjustRightInd w:val="0"/>
      <w:spacing w:after="0" w:line="240" w:lineRule="auto"/>
      <w:ind w:firstLine="720"/>
    </w:pPr>
    <w:rPr>
      <w:rFonts w:ascii="Arial" w:hAnsi="Arial" w:cs="Arial"/>
    </w:rPr>
  </w:style>
  <w:style w:type="paragraph" w:styleId="a6">
    <w:name w:val="No Spacing"/>
    <w:qFormat/>
    <w:rsid w:val="0064569B"/>
    <w:pPr>
      <w:spacing w:after="0" w:line="240" w:lineRule="auto"/>
    </w:pPr>
  </w:style>
  <w:style w:type="paragraph" w:customStyle="1" w:styleId="Standard">
    <w:name w:val="Standard"/>
    <w:rsid w:val="00985BEC"/>
    <w:pPr>
      <w:widowControl w:val="0"/>
      <w:suppressAutoHyphens/>
      <w:autoSpaceDN w:val="0"/>
      <w:spacing w:after="0" w:line="240" w:lineRule="auto"/>
    </w:pPr>
    <w:rPr>
      <w:rFonts w:ascii="Times New Roman" w:eastAsia="Calibri" w:hAnsi="Times New Roman" w:cs="Mangal"/>
      <w:kern w:val="3"/>
      <w:sz w:val="24"/>
      <w:szCs w:val="24"/>
      <w:lang w:eastAsia="zh-CN" w:bidi="hi-IN"/>
    </w:rPr>
  </w:style>
  <w:style w:type="paragraph" w:customStyle="1" w:styleId="ConsPlusNonformat">
    <w:name w:val="ConsPlusNonformat"/>
    <w:rsid w:val="00985B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ody Text"/>
    <w:basedOn w:val="a"/>
    <w:link w:val="a8"/>
    <w:unhideWhenUsed/>
    <w:rsid w:val="0066415F"/>
    <w:pPr>
      <w:spacing w:after="120"/>
    </w:pPr>
  </w:style>
  <w:style w:type="character" w:customStyle="1" w:styleId="a8">
    <w:name w:val="Основной текст Знак"/>
    <w:basedOn w:val="a0"/>
    <w:link w:val="a7"/>
    <w:rsid w:val="0066415F"/>
    <w:rPr>
      <w:rFonts w:ascii="Times New Roman" w:eastAsia="Times New Roman" w:hAnsi="Times New Roman" w:cs="Times New Roman"/>
      <w:sz w:val="24"/>
      <w:szCs w:val="24"/>
      <w:lang w:eastAsia="ru-RU"/>
    </w:rPr>
  </w:style>
  <w:style w:type="paragraph" w:customStyle="1" w:styleId="a9">
    <w:name w:val="реквизитПодпись"/>
    <w:basedOn w:val="a"/>
    <w:rsid w:val="0066415F"/>
    <w:pPr>
      <w:tabs>
        <w:tab w:val="left" w:pos="6804"/>
      </w:tabs>
      <w:suppressAutoHyphens/>
      <w:autoSpaceDN w:val="0"/>
      <w:spacing w:before="360"/>
    </w:pPr>
    <w:rPr>
      <w:szCs w:val="20"/>
      <w:lang w:eastAsia="ar-SA"/>
    </w:rPr>
  </w:style>
  <w:style w:type="paragraph" w:styleId="aa">
    <w:name w:val="List Paragraph"/>
    <w:basedOn w:val="a"/>
    <w:link w:val="ab"/>
    <w:uiPriority w:val="34"/>
    <w:qFormat/>
    <w:rsid w:val="0066415F"/>
    <w:pPr>
      <w:spacing w:after="200" w:line="276" w:lineRule="auto"/>
      <w:ind w:left="720"/>
      <w:contextualSpacing/>
    </w:pPr>
    <w:rPr>
      <w:rFonts w:ascii="Calibri" w:eastAsia="Calibri" w:hAnsi="Calibri"/>
      <w:sz w:val="22"/>
      <w:szCs w:val="22"/>
      <w:lang w:eastAsia="en-US"/>
    </w:rPr>
  </w:style>
  <w:style w:type="character" w:customStyle="1" w:styleId="ab">
    <w:name w:val="Абзац списка Знак"/>
    <w:basedOn w:val="a0"/>
    <w:link w:val="aa"/>
    <w:uiPriority w:val="1"/>
    <w:locked/>
    <w:rsid w:val="0066415F"/>
    <w:rPr>
      <w:rFonts w:ascii="Calibri" w:eastAsia="Calibri" w:hAnsi="Calibri" w:cs="Times New Roman"/>
    </w:rPr>
  </w:style>
  <w:style w:type="paragraph" w:customStyle="1" w:styleId="TableParagraph">
    <w:name w:val="Table Paragraph"/>
    <w:basedOn w:val="a"/>
    <w:uiPriority w:val="1"/>
    <w:qFormat/>
    <w:rsid w:val="0066415F"/>
    <w:pPr>
      <w:widowControl w:val="0"/>
      <w:autoSpaceDE w:val="0"/>
      <w:autoSpaceDN w:val="0"/>
    </w:pPr>
    <w:rPr>
      <w:sz w:val="22"/>
      <w:szCs w:val="22"/>
      <w:lang w:bidi="ru-RU"/>
    </w:rPr>
  </w:style>
  <w:style w:type="paragraph" w:customStyle="1" w:styleId="Heading3">
    <w:name w:val="Heading 3"/>
    <w:basedOn w:val="a"/>
    <w:uiPriority w:val="1"/>
    <w:qFormat/>
    <w:rsid w:val="0066415F"/>
    <w:pPr>
      <w:widowControl w:val="0"/>
      <w:autoSpaceDE w:val="0"/>
      <w:autoSpaceDN w:val="0"/>
      <w:ind w:left="653"/>
      <w:jc w:val="both"/>
      <w:outlineLvl w:val="3"/>
    </w:pPr>
    <w:rPr>
      <w:b/>
      <w:bCs/>
      <w:lang w:val="en-US" w:eastAsia="en-US"/>
    </w:rPr>
  </w:style>
  <w:style w:type="paragraph" w:styleId="ac">
    <w:name w:val="header"/>
    <w:basedOn w:val="a"/>
    <w:link w:val="ad"/>
    <w:unhideWhenUsed/>
    <w:rsid w:val="00AB4C7B"/>
    <w:pPr>
      <w:tabs>
        <w:tab w:val="center" w:pos="4677"/>
        <w:tab w:val="right" w:pos="9355"/>
      </w:tabs>
    </w:pPr>
  </w:style>
  <w:style w:type="character" w:customStyle="1" w:styleId="ad">
    <w:name w:val="Верхний колонтитул Знак"/>
    <w:basedOn w:val="a0"/>
    <w:link w:val="ac"/>
    <w:rsid w:val="00AB4C7B"/>
    <w:rPr>
      <w:rFonts w:ascii="Times New Roman" w:eastAsia="Times New Roman" w:hAnsi="Times New Roman" w:cs="Times New Roman"/>
      <w:sz w:val="24"/>
      <w:szCs w:val="24"/>
      <w:lang w:eastAsia="ru-RU"/>
    </w:rPr>
  </w:style>
  <w:style w:type="paragraph" w:styleId="ae">
    <w:name w:val="Body Text Indent"/>
    <w:basedOn w:val="a"/>
    <w:link w:val="af"/>
    <w:unhideWhenUsed/>
    <w:rsid w:val="00AB4C7B"/>
    <w:pPr>
      <w:spacing w:after="120"/>
      <w:ind w:left="283"/>
    </w:pPr>
  </w:style>
  <w:style w:type="character" w:customStyle="1" w:styleId="af">
    <w:name w:val="Основной текст с отступом Знак"/>
    <w:basedOn w:val="a0"/>
    <w:link w:val="ae"/>
    <w:rsid w:val="00AB4C7B"/>
    <w:rPr>
      <w:rFonts w:ascii="Times New Roman" w:eastAsia="Times New Roman" w:hAnsi="Times New Roman" w:cs="Times New Roman"/>
      <w:sz w:val="24"/>
      <w:szCs w:val="24"/>
      <w:lang w:eastAsia="ru-RU"/>
    </w:rPr>
  </w:style>
  <w:style w:type="paragraph" w:styleId="21">
    <w:name w:val="Body Text Indent 2"/>
    <w:basedOn w:val="a"/>
    <w:link w:val="22"/>
    <w:unhideWhenUsed/>
    <w:rsid w:val="00AB4C7B"/>
    <w:pPr>
      <w:spacing w:after="120" w:line="480" w:lineRule="auto"/>
      <w:ind w:left="283"/>
    </w:pPr>
  </w:style>
  <w:style w:type="character" w:customStyle="1" w:styleId="22">
    <w:name w:val="Основной текст с отступом 2 Знак"/>
    <w:basedOn w:val="a0"/>
    <w:link w:val="21"/>
    <w:rsid w:val="00AB4C7B"/>
    <w:rPr>
      <w:rFonts w:ascii="Times New Roman" w:eastAsia="Times New Roman" w:hAnsi="Times New Roman" w:cs="Times New Roman"/>
      <w:sz w:val="24"/>
      <w:szCs w:val="24"/>
      <w:lang w:eastAsia="ru-RU"/>
    </w:rPr>
  </w:style>
  <w:style w:type="paragraph" w:styleId="af0">
    <w:name w:val="Plain Text"/>
    <w:basedOn w:val="a"/>
    <w:link w:val="af1"/>
    <w:uiPriority w:val="99"/>
    <w:unhideWhenUsed/>
    <w:rsid w:val="00AB4C7B"/>
    <w:rPr>
      <w:rFonts w:ascii="Courier New" w:hAnsi="Courier New" w:cs="Courier New"/>
      <w:sz w:val="20"/>
      <w:szCs w:val="20"/>
    </w:rPr>
  </w:style>
  <w:style w:type="character" w:customStyle="1" w:styleId="af1">
    <w:name w:val="Текст Знак"/>
    <w:basedOn w:val="a0"/>
    <w:link w:val="af0"/>
    <w:uiPriority w:val="99"/>
    <w:rsid w:val="00AB4C7B"/>
    <w:rPr>
      <w:rFonts w:ascii="Courier New" w:eastAsia="Times New Roman" w:hAnsi="Courier New" w:cs="Courier New"/>
      <w:sz w:val="20"/>
      <w:szCs w:val="20"/>
      <w:lang w:eastAsia="ru-RU"/>
    </w:rPr>
  </w:style>
  <w:style w:type="paragraph" w:customStyle="1" w:styleId="ConsNormal">
    <w:name w:val="ConsNormal"/>
    <w:rsid w:val="00AB4C7B"/>
    <w:pPr>
      <w:widowControl w:val="0"/>
      <w:autoSpaceDE w:val="0"/>
      <w:autoSpaceDN w:val="0"/>
      <w:adjustRightInd w:val="0"/>
      <w:spacing w:after="0" w:line="240" w:lineRule="auto"/>
      <w:ind w:firstLine="720"/>
    </w:pPr>
    <w:rPr>
      <w:rFonts w:ascii="Arial" w:eastAsia="Times New Roman" w:hAnsi="Arial" w:cs="Arial"/>
      <w:sz w:val="32"/>
      <w:szCs w:val="32"/>
      <w:lang w:eastAsia="ru-RU"/>
    </w:rPr>
  </w:style>
  <w:style w:type="paragraph" w:customStyle="1" w:styleId="ConsPlusCell">
    <w:name w:val="ConsPlusCell"/>
    <w:rsid w:val="00AB4C7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AB4C7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1">
    <w:name w:val="Название Знак1"/>
    <w:basedOn w:val="a0"/>
    <w:locked/>
    <w:rsid w:val="00AB4C7B"/>
    <w:rPr>
      <w:rFonts w:ascii="Times New Roman" w:eastAsia="Times New Roman" w:hAnsi="Times New Roman" w:cs="Times New Roman"/>
      <w:b/>
      <w:sz w:val="28"/>
      <w:szCs w:val="20"/>
      <w:lang w:eastAsia="ru-RU"/>
    </w:rPr>
  </w:style>
  <w:style w:type="paragraph" w:customStyle="1" w:styleId="12">
    <w:name w:val="Знак Знак Знак1 Знак"/>
    <w:basedOn w:val="a"/>
    <w:rsid w:val="005127C6"/>
    <w:pPr>
      <w:spacing w:after="160" w:line="240" w:lineRule="exact"/>
    </w:pPr>
    <w:rPr>
      <w:rFonts w:ascii="Verdana" w:hAnsi="Verdana"/>
      <w:sz w:val="20"/>
      <w:szCs w:val="20"/>
      <w:lang w:val="en-US" w:eastAsia="en-US"/>
    </w:rPr>
  </w:style>
  <w:style w:type="paragraph" w:styleId="af2">
    <w:name w:val="Balloon Text"/>
    <w:basedOn w:val="a"/>
    <w:link w:val="af3"/>
    <w:rsid w:val="005127C6"/>
    <w:rPr>
      <w:rFonts w:ascii="Tahoma" w:hAnsi="Tahoma" w:cs="Tahoma"/>
      <w:sz w:val="16"/>
      <w:szCs w:val="16"/>
    </w:rPr>
  </w:style>
  <w:style w:type="character" w:customStyle="1" w:styleId="af3">
    <w:name w:val="Текст выноски Знак"/>
    <w:basedOn w:val="a0"/>
    <w:link w:val="af2"/>
    <w:rsid w:val="005127C6"/>
    <w:rPr>
      <w:rFonts w:ascii="Tahoma" w:eastAsia="Times New Roman" w:hAnsi="Tahoma" w:cs="Tahoma"/>
      <w:sz w:val="16"/>
      <w:szCs w:val="16"/>
      <w:lang w:eastAsia="ru-RU"/>
    </w:rPr>
  </w:style>
  <w:style w:type="paragraph" w:customStyle="1" w:styleId="Iniiaiieoaeno2">
    <w:name w:val="Iniiaiie oaeno 2"/>
    <w:basedOn w:val="a"/>
    <w:uiPriority w:val="99"/>
    <w:rsid w:val="005127C6"/>
    <w:pPr>
      <w:widowControl w:val="0"/>
      <w:ind w:firstLine="720"/>
      <w:jc w:val="both"/>
    </w:pPr>
    <w:rPr>
      <w:sz w:val="28"/>
      <w:szCs w:val="20"/>
    </w:rPr>
  </w:style>
  <w:style w:type="paragraph" w:customStyle="1" w:styleId="13">
    <w:name w:val="Знак Знак Знак1 Знак"/>
    <w:basedOn w:val="a"/>
    <w:rsid w:val="005127C6"/>
    <w:pPr>
      <w:spacing w:after="160" w:line="240" w:lineRule="exact"/>
    </w:pPr>
    <w:rPr>
      <w:rFonts w:ascii="Verdana" w:hAnsi="Verdana"/>
      <w:sz w:val="20"/>
      <w:szCs w:val="20"/>
      <w:lang w:val="en-US" w:eastAsia="en-US"/>
    </w:rPr>
  </w:style>
  <w:style w:type="character" w:styleId="af4">
    <w:name w:val="annotation reference"/>
    <w:rsid w:val="005127C6"/>
    <w:rPr>
      <w:sz w:val="16"/>
      <w:szCs w:val="16"/>
    </w:rPr>
  </w:style>
  <w:style w:type="paragraph" w:styleId="af5">
    <w:name w:val="annotation text"/>
    <w:basedOn w:val="a"/>
    <w:link w:val="af6"/>
    <w:rsid w:val="005127C6"/>
    <w:rPr>
      <w:sz w:val="20"/>
      <w:szCs w:val="20"/>
    </w:rPr>
  </w:style>
  <w:style w:type="character" w:customStyle="1" w:styleId="af6">
    <w:name w:val="Текст примечания Знак"/>
    <w:basedOn w:val="a0"/>
    <w:link w:val="af5"/>
    <w:rsid w:val="005127C6"/>
    <w:rPr>
      <w:rFonts w:ascii="Times New Roman" w:eastAsia="Times New Roman" w:hAnsi="Times New Roman" w:cs="Times New Roman"/>
      <w:sz w:val="20"/>
      <w:szCs w:val="20"/>
      <w:lang w:eastAsia="ru-RU"/>
    </w:rPr>
  </w:style>
  <w:style w:type="paragraph" w:styleId="af7">
    <w:name w:val="annotation subject"/>
    <w:basedOn w:val="af5"/>
    <w:next w:val="af5"/>
    <w:link w:val="af8"/>
    <w:rsid w:val="005127C6"/>
    <w:rPr>
      <w:b/>
      <w:bCs/>
    </w:rPr>
  </w:style>
  <w:style w:type="character" w:customStyle="1" w:styleId="af8">
    <w:name w:val="Тема примечания Знак"/>
    <w:basedOn w:val="af6"/>
    <w:link w:val="af7"/>
    <w:rsid w:val="005127C6"/>
    <w:rPr>
      <w:b/>
      <w:bCs/>
    </w:rPr>
  </w:style>
  <w:style w:type="paragraph" w:styleId="af9">
    <w:name w:val="footer"/>
    <w:basedOn w:val="a"/>
    <w:link w:val="afa"/>
    <w:rsid w:val="005127C6"/>
    <w:pPr>
      <w:tabs>
        <w:tab w:val="center" w:pos="4677"/>
        <w:tab w:val="right" w:pos="9355"/>
      </w:tabs>
    </w:pPr>
  </w:style>
  <w:style w:type="character" w:customStyle="1" w:styleId="afa">
    <w:name w:val="Нижний колонтитул Знак"/>
    <w:basedOn w:val="a0"/>
    <w:link w:val="af9"/>
    <w:rsid w:val="005127C6"/>
    <w:rPr>
      <w:rFonts w:ascii="Times New Roman" w:eastAsia="Times New Roman" w:hAnsi="Times New Roman" w:cs="Times New Roman"/>
      <w:sz w:val="24"/>
      <w:szCs w:val="24"/>
      <w:lang w:eastAsia="ru-RU"/>
    </w:rPr>
  </w:style>
  <w:style w:type="character" w:styleId="afb">
    <w:name w:val="page number"/>
    <w:rsid w:val="005127C6"/>
  </w:style>
  <w:style w:type="table" w:styleId="afc">
    <w:name w:val="Table Grid"/>
    <w:basedOn w:val="a1"/>
    <w:rsid w:val="005127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нак Знак Знак1"/>
    <w:basedOn w:val="a"/>
    <w:rsid w:val="005127C6"/>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w:basedOn w:val="a"/>
    <w:rsid w:val="005127C6"/>
    <w:pPr>
      <w:spacing w:after="160" w:line="240" w:lineRule="exact"/>
    </w:pPr>
    <w:rPr>
      <w:rFonts w:ascii="Verdana" w:hAnsi="Verdana"/>
      <w:sz w:val="20"/>
      <w:szCs w:val="20"/>
      <w:lang w:val="en-US" w:eastAsia="en-US"/>
    </w:rPr>
  </w:style>
  <w:style w:type="character" w:styleId="afe">
    <w:name w:val="Strong"/>
    <w:qFormat/>
    <w:rsid w:val="005127C6"/>
    <w:rPr>
      <w:rFonts w:ascii="Times New Roman" w:hAnsi="Times New Roman" w:cs="Times New Roman" w:hint="default"/>
      <w:b/>
      <w:bCs w:val="0"/>
    </w:rPr>
  </w:style>
  <w:style w:type="paragraph" w:customStyle="1" w:styleId="tex2st">
    <w:name w:val="tex2st"/>
    <w:basedOn w:val="a"/>
    <w:uiPriority w:val="99"/>
    <w:rsid w:val="005127C6"/>
    <w:pPr>
      <w:spacing w:before="100" w:beforeAutospacing="1" w:after="100" w:afterAutospacing="1"/>
    </w:pPr>
  </w:style>
  <w:style w:type="paragraph" w:customStyle="1" w:styleId="aff">
    <w:name w:val="Знак Знак"/>
    <w:basedOn w:val="a"/>
    <w:rsid w:val="0024682C"/>
    <w:pPr>
      <w:spacing w:after="160" w:line="240" w:lineRule="exact"/>
    </w:pPr>
    <w:rPr>
      <w:rFonts w:ascii="Verdana" w:hAnsi="Verdana"/>
      <w:sz w:val="20"/>
      <w:szCs w:val="20"/>
      <w:lang w:val="en-US" w:eastAsia="en-US"/>
    </w:rPr>
  </w:style>
  <w:style w:type="paragraph" w:customStyle="1" w:styleId="15">
    <w:name w:val="Знак Знак Знак1 Знак"/>
    <w:basedOn w:val="a"/>
    <w:rsid w:val="0024682C"/>
    <w:pPr>
      <w:spacing w:after="160" w:line="240" w:lineRule="exact"/>
    </w:pPr>
    <w:rPr>
      <w:rFonts w:ascii="Verdana" w:hAnsi="Verdana"/>
      <w:sz w:val="20"/>
      <w:szCs w:val="20"/>
      <w:lang w:val="en-US" w:eastAsia="en-US"/>
    </w:rPr>
  </w:style>
  <w:style w:type="paragraph" w:customStyle="1" w:styleId="aff0">
    <w:name w:val="Îáû÷íûé"/>
    <w:rsid w:val="008B1495"/>
    <w:pPr>
      <w:spacing w:after="0" w:line="240" w:lineRule="auto"/>
    </w:pPr>
    <w:rPr>
      <w:rFonts w:ascii="Times New Roman" w:eastAsia="Times New Roman" w:hAnsi="Times New Roman" w:cs="Times New Roman"/>
      <w:sz w:val="28"/>
      <w:szCs w:val="20"/>
      <w:lang w:eastAsia="ru-RU"/>
    </w:rPr>
  </w:style>
  <w:style w:type="character" w:customStyle="1" w:styleId="FontStyle16">
    <w:name w:val="Font Style16"/>
    <w:rsid w:val="00EA5DBD"/>
    <w:rPr>
      <w:rFonts w:ascii="Times New Roman" w:hAnsi="Times New Roman" w:cs="Times New Roman" w:hint="default"/>
      <w:sz w:val="24"/>
      <w:szCs w:val="24"/>
    </w:rPr>
  </w:style>
  <w:style w:type="paragraph" w:customStyle="1" w:styleId="16">
    <w:name w:val="Абзац списка1"/>
    <w:basedOn w:val="a"/>
    <w:rsid w:val="00EA5DBD"/>
    <w:pPr>
      <w:spacing w:after="200" w:line="276" w:lineRule="auto"/>
      <w:ind w:left="720"/>
      <w:contextualSpacing/>
    </w:pPr>
    <w:rPr>
      <w:rFonts w:ascii="Calibri" w:hAnsi="Calibri"/>
      <w:sz w:val="22"/>
      <w:szCs w:val="22"/>
    </w:rPr>
  </w:style>
  <w:style w:type="paragraph" w:customStyle="1" w:styleId="aff1">
    <w:name w:val="МУ Обычный стиль"/>
    <w:basedOn w:val="a"/>
    <w:autoRedefine/>
    <w:rsid w:val="00EA5DBD"/>
    <w:pPr>
      <w:tabs>
        <w:tab w:val="num" w:pos="1185"/>
      </w:tabs>
      <w:autoSpaceDE w:val="0"/>
      <w:autoSpaceDN w:val="0"/>
      <w:adjustRightInd w:val="0"/>
      <w:spacing w:line="360" w:lineRule="auto"/>
      <w:ind w:firstLine="540"/>
      <w:jc w:val="both"/>
    </w:pPr>
  </w:style>
  <w:style w:type="character" w:customStyle="1" w:styleId="small">
    <w:name w:val="small"/>
    <w:basedOn w:val="a0"/>
    <w:rsid w:val="00EA5DBD"/>
    <w:rPr>
      <w:rFonts w:ascii="Times New Roman" w:hAnsi="Times New Roman" w:cs="Times New Roman" w:hint="default"/>
    </w:rPr>
  </w:style>
  <w:style w:type="paragraph" w:styleId="aff2">
    <w:name w:val="footnote text"/>
    <w:basedOn w:val="a"/>
    <w:link w:val="aff3"/>
    <w:semiHidden/>
    <w:rsid w:val="00EA5DBD"/>
    <w:rPr>
      <w:rFonts w:ascii="Calibri" w:hAnsi="Calibri"/>
      <w:sz w:val="20"/>
      <w:szCs w:val="20"/>
    </w:rPr>
  </w:style>
  <w:style w:type="character" w:customStyle="1" w:styleId="aff3">
    <w:name w:val="Текст сноски Знак"/>
    <w:basedOn w:val="a0"/>
    <w:link w:val="aff2"/>
    <w:semiHidden/>
    <w:rsid w:val="00EA5DBD"/>
    <w:rPr>
      <w:rFonts w:ascii="Calibri" w:eastAsia="Times New Roman" w:hAnsi="Calibri" w:cs="Times New Roman"/>
      <w:sz w:val="20"/>
      <w:szCs w:val="20"/>
      <w:lang w:eastAsia="ru-RU"/>
    </w:rPr>
  </w:style>
  <w:style w:type="character" w:styleId="aff4">
    <w:name w:val="footnote reference"/>
    <w:basedOn w:val="a0"/>
    <w:semiHidden/>
    <w:rsid w:val="00EA5DBD"/>
    <w:rPr>
      <w:rFonts w:cs="Times New Roman"/>
      <w:vertAlign w:val="superscript"/>
    </w:rPr>
  </w:style>
  <w:style w:type="paragraph" w:customStyle="1" w:styleId="Default">
    <w:name w:val="Default"/>
    <w:rsid w:val="00EA5D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0"/>
    <w:rsid w:val="00EA5DBD"/>
    <w:rPr>
      <w:color w:val="800080"/>
      <w:u w:val="single"/>
    </w:rPr>
  </w:style>
  <w:style w:type="paragraph" w:styleId="23">
    <w:name w:val="Body Text 2"/>
    <w:basedOn w:val="a"/>
    <w:link w:val="24"/>
    <w:unhideWhenUsed/>
    <w:rsid w:val="00EA5DBD"/>
    <w:pPr>
      <w:spacing w:after="120" w:line="480" w:lineRule="auto"/>
    </w:pPr>
  </w:style>
  <w:style w:type="character" w:customStyle="1" w:styleId="24">
    <w:name w:val="Основной текст 2 Знак"/>
    <w:basedOn w:val="a0"/>
    <w:link w:val="23"/>
    <w:rsid w:val="00EA5DBD"/>
    <w:rPr>
      <w:rFonts w:ascii="Times New Roman" w:eastAsia="Times New Roman" w:hAnsi="Times New Roman" w:cs="Times New Roman"/>
      <w:sz w:val="24"/>
      <w:szCs w:val="24"/>
      <w:lang w:eastAsia="ru-RU"/>
    </w:rPr>
  </w:style>
  <w:style w:type="paragraph" w:styleId="aff6">
    <w:name w:val="Normal (Web)"/>
    <w:basedOn w:val="a"/>
    <w:rsid w:val="00EA5DBD"/>
    <w:pPr>
      <w:spacing w:before="100" w:beforeAutospacing="1" w:after="100" w:afterAutospacing="1"/>
    </w:pPr>
  </w:style>
  <w:style w:type="paragraph" w:customStyle="1" w:styleId="Style4">
    <w:name w:val="Style4"/>
    <w:basedOn w:val="a"/>
    <w:rsid w:val="00EA5DBD"/>
    <w:pPr>
      <w:widowControl w:val="0"/>
      <w:autoSpaceDE w:val="0"/>
      <w:autoSpaceDN w:val="0"/>
      <w:adjustRightInd w:val="0"/>
      <w:jc w:val="both"/>
    </w:pPr>
  </w:style>
  <w:style w:type="paragraph" w:customStyle="1" w:styleId="Style5">
    <w:name w:val="Style5"/>
    <w:basedOn w:val="a"/>
    <w:rsid w:val="00EA5DBD"/>
    <w:pPr>
      <w:widowControl w:val="0"/>
      <w:autoSpaceDE w:val="0"/>
      <w:autoSpaceDN w:val="0"/>
      <w:adjustRightInd w:val="0"/>
      <w:spacing w:line="302" w:lineRule="exact"/>
      <w:jc w:val="center"/>
    </w:pPr>
  </w:style>
  <w:style w:type="paragraph" w:customStyle="1" w:styleId="Style6">
    <w:name w:val="Style6"/>
    <w:basedOn w:val="a"/>
    <w:rsid w:val="00EA5DBD"/>
    <w:pPr>
      <w:widowControl w:val="0"/>
      <w:autoSpaceDE w:val="0"/>
      <w:autoSpaceDN w:val="0"/>
      <w:adjustRightInd w:val="0"/>
      <w:spacing w:line="299" w:lineRule="exact"/>
      <w:ind w:firstLine="725"/>
      <w:jc w:val="both"/>
    </w:pPr>
  </w:style>
  <w:style w:type="paragraph" w:customStyle="1" w:styleId="Style7">
    <w:name w:val="Style7"/>
    <w:basedOn w:val="a"/>
    <w:rsid w:val="00EA5DBD"/>
    <w:pPr>
      <w:widowControl w:val="0"/>
      <w:autoSpaceDE w:val="0"/>
      <w:autoSpaceDN w:val="0"/>
      <w:adjustRightInd w:val="0"/>
      <w:spacing w:line="299" w:lineRule="exact"/>
      <w:ind w:firstLine="711"/>
      <w:jc w:val="both"/>
    </w:pPr>
  </w:style>
  <w:style w:type="paragraph" w:customStyle="1" w:styleId="Style9">
    <w:name w:val="Style9"/>
    <w:basedOn w:val="a"/>
    <w:rsid w:val="00EA5DBD"/>
    <w:pPr>
      <w:widowControl w:val="0"/>
      <w:autoSpaceDE w:val="0"/>
      <w:autoSpaceDN w:val="0"/>
      <w:adjustRightInd w:val="0"/>
      <w:spacing w:line="286" w:lineRule="exact"/>
    </w:pPr>
  </w:style>
  <w:style w:type="character" w:styleId="aff7">
    <w:name w:val="Emphasis"/>
    <w:uiPriority w:val="20"/>
    <w:qFormat/>
    <w:rsid w:val="00B0777D"/>
    <w:rPr>
      <w:i/>
      <w:iCs/>
    </w:rPr>
  </w:style>
  <w:style w:type="paragraph" w:styleId="aff8">
    <w:name w:val="Subtitle"/>
    <w:basedOn w:val="a"/>
    <w:next w:val="a"/>
    <w:link w:val="aff9"/>
    <w:qFormat/>
    <w:rsid w:val="00707CD6"/>
    <w:pPr>
      <w:spacing w:after="60"/>
      <w:jc w:val="center"/>
      <w:outlineLvl w:val="1"/>
    </w:pPr>
    <w:rPr>
      <w:rFonts w:ascii="Cambria" w:hAnsi="Cambria"/>
      <w:lang w:val="en-US"/>
    </w:rPr>
  </w:style>
  <w:style w:type="character" w:customStyle="1" w:styleId="aff9">
    <w:name w:val="Подзаголовок Знак"/>
    <w:basedOn w:val="a0"/>
    <w:link w:val="aff8"/>
    <w:rsid w:val="00707CD6"/>
    <w:rPr>
      <w:rFonts w:ascii="Cambria" w:eastAsia="Times New Roman" w:hAnsi="Cambria" w:cs="Times New Roman"/>
      <w:sz w:val="24"/>
      <w:szCs w:val="24"/>
      <w:lang w:val="en-US"/>
    </w:rPr>
  </w:style>
  <w:style w:type="paragraph" w:customStyle="1" w:styleId="consnormal0">
    <w:name w:val="consnormal"/>
    <w:basedOn w:val="a"/>
    <w:rsid w:val="00707CD6"/>
    <w:pPr>
      <w:spacing w:before="100" w:beforeAutospacing="1" w:after="100" w:afterAutospacing="1"/>
    </w:pPr>
  </w:style>
  <w:style w:type="paragraph" w:customStyle="1" w:styleId="ConsPlusNormal1">
    <w:name w:val="ConsPlusNormal"/>
    <w:rsid w:val="00707CD6"/>
    <w:pPr>
      <w:suppressAutoHyphens/>
      <w:spacing w:after="0" w:line="240" w:lineRule="auto"/>
    </w:pPr>
    <w:rPr>
      <w:rFonts w:ascii="Arial" w:eastAsia="Arial" w:hAnsi="Arial" w:cs="Tahoma"/>
      <w:sz w:val="20"/>
      <w:szCs w:val="24"/>
      <w:lang w:eastAsia="zh-CN" w:bidi="hi-IN"/>
    </w:rPr>
  </w:style>
  <w:style w:type="character" w:customStyle="1" w:styleId="apple-converted-space">
    <w:name w:val="apple-converted-space"/>
    <w:basedOn w:val="a0"/>
    <w:rsid w:val="00707CD6"/>
  </w:style>
  <w:style w:type="character" w:customStyle="1" w:styleId="blk">
    <w:name w:val="blk"/>
    <w:basedOn w:val="a0"/>
    <w:rsid w:val="00707CD6"/>
  </w:style>
  <w:style w:type="paragraph" w:styleId="33">
    <w:name w:val="Body Text 3"/>
    <w:basedOn w:val="a"/>
    <w:link w:val="34"/>
    <w:uiPriority w:val="99"/>
    <w:semiHidden/>
    <w:unhideWhenUsed/>
    <w:rsid w:val="006C178C"/>
    <w:pPr>
      <w:spacing w:after="120"/>
    </w:pPr>
    <w:rPr>
      <w:sz w:val="16"/>
      <w:szCs w:val="16"/>
    </w:rPr>
  </w:style>
  <w:style w:type="character" w:customStyle="1" w:styleId="34">
    <w:name w:val="Основной текст 3 Знак"/>
    <w:basedOn w:val="a0"/>
    <w:link w:val="33"/>
    <w:uiPriority w:val="99"/>
    <w:semiHidden/>
    <w:rsid w:val="006C178C"/>
    <w:rPr>
      <w:rFonts w:ascii="Times New Roman" w:eastAsia="Times New Roman" w:hAnsi="Times New Roman" w:cs="Times New Roman"/>
      <w:sz w:val="16"/>
      <w:szCs w:val="16"/>
      <w:lang w:eastAsia="ru-RU"/>
    </w:rPr>
  </w:style>
  <w:style w:type="paragraph" w:customStyle="1" w:styleId="Heading">
    <w:name w:val="Heading"/>
    <w:rsid w:val="006C178C"/>
    <w:pPr>
      <w:widowControl w:val="0"/>
      <w:autoSpaceDE w:val="0"/>
      <w:autoSpaceDN w:val="0"/>
      <w:adjustRightInd w:val="0"/>
      <w:spacing w:after="0" w:line="240" w:lineRule="auto"/>
    </w:pPr>
    <w:rPr>
      <w:rFonts w:ascii="Arial" w:eastAsia="Times New Roman" w:hAnsi="Arial" w:cs="Arial"/>
      <w:b/>
      <w:bCs/>
      <w:lang w:eastAsia="ru-RU"/>
    </w:rPr>
  </w:style>
</w:styles>
</file>

<file path=word/webSettings.xml><?xml version="1.0" encoding="utf-8"?>
<w:webSettings xmlns:r="http://schemas.openxmlformats.org/officeDocument/2006/relationships" xmlns:w="http://schemas.openxmlformats.org/wordprocessingml/2006/main">
  <w:divs>
    <w:div w:id="64022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937E2B02C6ADA1012C885FA73C050A21A6FD50FB77AF51995DBD4553FE5429762FA9DA9E6DCDB963CEA2U5UAK" TargetMode="External"/><Relationship Id="rId13" Type="http://schemas.openxmlformats.org/officeDocument/2006/relationships/hyperlink" Target="http://u-bakch.tomsk.ru/" TargetMode="External"/><Relationship Id="rId18" Type="http://schemas.openxmlformats.org/officeDocument/2006/relationships/hyperlink" Target="consultantplus://offline/main?base=LAW;n=102186;fld=134" TargetMode="External"/><Relationship Id="rId3" Type="http://schemas.openxmlformats.org/officeDocument/2006/relationships/settings" Target="settings.xml"/><Relationship Id="rId21" Type="http://schemas.openxmlformats.org/officeDocument/2006/relationships/hyperlink" Target="http://base.garant.ru/12124624/6/" TargetMode="External"/><Relationship Id="rId7" Type="http://schemas.openxmlformats.org/officeDocument/2006/relationships/hyperlink" Target="consultantplus://offline/ref=D6937E2B02C6ADA1012C885FA73C050A21A6FD50FA73AA519A5DBD4553FE5429762FA9DA9E6DCDB963CEA1U5UCK" TargetMode="External"/><Relationship Id="rId12" Type="http://schemas.openxmlformats.org/officeDocument/2006/relationships/hyperlink" Target="consultantplus://offline/ref=EBA2D2314CD3F0D8C73A602FB5C911F0D951534FDBE72438B2578658EFE68645M2o6J" TargetMode="External"/><Relationship Id="rId17" Type="http://schemas.openxmlformats.org/officeDocument/2006/relationships/hyperlink" Target="consultantplus://offline/main?base=LAW;n=109043;fld=13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main?base=LAW;n=111169;fld=134" TargetMode="External"/><Relationship Id="rId20" Type="http://schemas.openxmlformats.org/officeDocument/2006/relationships/hyperlink" Target="http://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BA2D2314CD3F0D8C73A602FB5C911F0D951534FDBE72438B2578658EFE68645M2o6J"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r70.nalog.ru/" TargetMode="External"/><Relationship Id="rId23" Type="http://schemas.openxmlformats.org/officeDocument/2006/relationships/hyperlink" Target="http://base.garant.ru/12124624/6/" TargetMode="External"/><Relationship Id="rId10" Type="http://schemas.openxmlformats.org/officeDocument/2006/relationships/hyperlink" Target="consultantplus://offline/ref=0930F3BDF0A2E58D27F3849EB6A56DF9A908FFCB57059321B3FDC7D83C2F8214o2S0K" TargetMode="External"/><Relationship Id="rId19" Type="http://schemas.openxmlformats.org/officeDocument/2006/relationships/hyperlink" Target="http://u-bakch.tomsk.ru/" TargetMode="External"/><Relationship Id="rId4" Type="http://schemas.openxmlformats.org/officeDocument/2006/relationships/webSettings" Target="webSettings.xml"/><Relationship Id="rId9" Type="http://schemas.openxmlformats.org/officeDocument/2006/relationships/hyperlink" Target="consultantplus://offline/ref=D6937E2B02C6ADA1012C885FA73C050A21A6FD50FB71A855985DBD4553FE5429U7U6K" TargetMode="External"/><Relationship Id="rId14" Type="http://schemas.openxmlformats.org/officeDocument/2006/relationships/hyperlink" Target="http://inkino.tom.ru/" TargetMode="External"/><Relationship Id="rId22" Type="http://schemas.openxmlformats.org/officeDocument/2006/relationships/hyperlink" Target="http://base.garant.ru/121246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16684</Words>
  <Characters>95103</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dcterms:created xsi:type="dcterms:W3CDTF">2019-06-24T07:15:00Z</dcterms:created>
  <dcterms:modified xsi:type="dcterms:W3CDTF">2019-09-09T06:49:00Z</dcterms:modified>
</cp:coreProperties>
</file>