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B8" w:rsidRPr="007C18B8" w:rsidRDefault="007C18B8" w:rsidP="007C18B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18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 УСТЬ-БАКЧАРСКОГО СЕЛЬСКОГО ПОСЕЛЕНИЯ</w:t>
      </w:r>
    </w:p>
    <w:p w:rsidR="00AD79C7" w:rsidRDefault="00AD79C7" w:rsidP="007C18B8">
      <w:pPr>
        <w:pStyle w:val="1"/>
        <w:rPr>
          <w:sz w:val="24"/>
          <w:szCs w:val="24"/>
        </w:rPr>
      </w:pPr>
    </w:p>
    <w:p w:rsidR="007C18B8" w:rsidRPr="007C18B8" w:rsidRDefault="007C18B8" w:rsidP="007C18B8">
      <w:pPr>
        <w:pStyle w:val="1"/>
        <w:rPr>
          <w:sz w:val="24"/>
          <w:szCs w:val="24"/>
        </w:rPr>
      </w:pPr>
      <w:r w:rsidRPr="007C18B8">
        <w:rPr>
          <w:sz w:val="24"/>
          <w:szCs w:val="24"/>
        </w:rPr>
        <w:t xml:space="preserve"> </w:t>
      </w:r>
    </w:p>
    <w:p w:rsidR="007C18B8" w:rsidRPr="007C18B8" w:rsidRDefault="007C18B8" w:rsidP="007C18B8">
      <w:pPr>
        <w:pStyle w:val="1"/>
        <w:ind w:firstLine="0"/>
        <w:jc w:val="left"/>
        <w:rPr>
          <w:sz w:val="24"/>
          <w:szCs w:val="24"/>
        </w:rPr>
      </w:pPr>
      <w:r w:rsidRPr="007C18B8">
        <w:rPr>
          <w:sz w:val="24"/>
          <w:szCs w:val="24"/>
        </w:rPr>
        <w:t xml:space="preserve">                                              </w:t>
      </w:r>
      <w:r w:rsidR="00D71304">
        <w:rPr>
          <w:sz w:val="24"/>
          <w:szCs w:val="24"/>
        </w:rPr>
        <w:t xml:space="preserve">          </w:t>
      </w:r>
      <w:r w:rsidRPr="007C18B8">
        <w:rPr>
          <w:sz w:val="24"/>
          <w:szCs w:val="24"/>
        </w:rPr>
        <w:t xml:space="preserve">  ПОСТАНОВЛЕНИЕ</w:t>
      </w:r>
    </w:p>
    <w:p w:rsidR="00AD79C7" w:rsidRPr="00DD01AB" w:rsidRDefault="00DD01AB" w:rsidP="00AD79C7">
      <w:pPr>
        <w:tabs>
          <w:tab w:val="left" w:pos="1095"/>
        </w:tabs>
        <w:ind w:firstLine="62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01AB">
        <w:rPr>
          <w:rFonts w:ascii="Times New Roman" w:hAnsi="Times New Roman" w:cs="Times New Roman"/>
          <w:bCs/>
          <w:color w:val="000000"/>
          <w:sz w:val="24"/>
          <w:szCs w:val="24"/>
        </w:rPr>
        <w:t>23.04.2020                                                                                                               №31</w:t>
      </w:r>
    </w:p>
    <w:tbl>
      <w:tblPr>
        <w:tblW w:w="9465" w:type="dxa"/>
        <w:tblLayout w:type="fixed"/>
        <w:tblLook w:val="04A0"/>
      </w:tblPr>
      <w:tblGrid>
        <w:gridCol w:w="3228"/>
        <w:gridCol w:w="2977"/>
        <w:gridCol w:w="3260"/>
      </w:tblGrid>
      <w:tr w:rsidR="007C18B8" w:rsidRPr="007C18B8" w:rsidTr="007C18B8">
        <w:trPr>
          <w:trHeight w:val="280"/>
        </w:trPr>
        <w:tc>
          <w:tcPr>
            <w:tcW w:w="3227" w:type="dxa"/>
            <w:hideMark/>
          </w:tcPr>
          <w:p w:rsidR="007C18B8" w:rsidRPr="007C18B8" w:rsidRDefault="007C18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hideMark/>
          </w:tcPr>
          <w:p w:rsidR="007C18B8" w:rsidRPr="007C18B8" w:rsidRDefault="00AD79C7">
            <w:pPr>
              <w:ind w:firstLin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7C18B8" w:rsidRPr="007C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Усть-Бакчар</w:t>
            </w:r>
          </w:p>
        </w:tc>
        <w:tc>
          <w:tcPr>
            <w:tcW w:w="3260" w:type="dxa"/>
            <w:hideMark/>
          </w:tcPr>
          <w:p w:rsidR="007C18B8" w:rsidRPr="007C18B8" w:rsidRDefault="007C18B8">
            <w:pPr>
              <w:ind w:firstLine="6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</w:p>
        </w:tc>
      </w:tr>
    </w:tbl>
    <w:p w:rsidR="007C18B8" w:rsidRPr="007C18B8" w:rsidRDefault="007C18B8" w:rsidP="007C18B8">
      <w:pPr>
        <w:pStyle w:val="a3"/>
        <w:jc w:val="both"/>
        <w:rPr>
          <w:sz w:val="24"/>
          <w:szCs w:val="24"/>
        </w:rPr>
      </w:pPr>
    </w:p>
    <w:p w:rsidR="007C18B8" w:rsidRPr="003D5FB7" w:rsidRDefault="007C18B8" w:rsidP="003D5FB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8B8">
        <w:rPr>
          <w:rFonts w:ascii="Times New Roman" w:hAnsi="Times New Roman" w:cs="Times New Roman"/>
          <w:sz w:val="24"/>
          <w:szCs w:val="24"/>
        </w:rPr>
        <w:t xml:space="preserve">О признании утратившим силу постановления Администрации </w:t>
      </w:r>
      <w:proofErr w:type="spellStart"/>
      <w:r w:rsidRPr="007C18B8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7C18B8">
        <w:rPr>
          <w:rFonts w:ascii="Times New Roman" w:hAnsi="Times New Roman" w:cs="Times New Roman"/>
          <w:sz w:val="24"/>
          <w:szCs w:val="24"/>
        </w:rPr>
        <w:t xml:space="preserve"> сельского поселения «О признании утратившим силу постановления Администрации </w:t>
      </w:r>
      <w:proofErr w:type="spellStart"/>
      <w:r w:rsidRPr="007C18B8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7C18B8">
        <w:rPr>
          <w:rFonts w:ascii="Times New Roman" w:hAnsi="Times New Roman" w:cs="Times New Roman"/>
          <w:sz w:val="24"/>
          <w:szCs w:val="24"/>
        </w:rPr>
        <w:t xml:space="preserve"> сельского поселения от 19.12.2018 № 107 «Об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«</w:t>
      </w:r>
      <w:proofErr w:type="spellStart"/>
      <w:r w:rsidRPr="007C18B8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7C18B8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7C18B8" w:rsidRPr="007C18B8" w:rsidRDefault="007C18B8" w:rsidP="007C18B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8B8">
        <w:rPr>
          <w:rFonts w:ascii="Times New Roman" w:hAnsi="Times New Roman" w:cs="Times New Roman"/>
          <w:sz w:val="24"/>
          <w:szCs w:val="24"/>
        </w:rPr>
        <w:t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7C18B8" w:rsidRPr="007C18B8" w:rsidRDefault="007C18B8" w:rsidP="007C18B8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C18B8" w:rsidRPr="007C18B8" w:rsidRDefault="007C18B8" w:rsidP="003D5FB7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7C18B8">
        <w:rPr>
          <w:rFonts w:ascii="Times New Roman" w:hAnsi="Times New Roman" w:cs="Times New Roman"/>
          <w:sz w:val="24"/>
          <w:szCs w:val="24"/>
          <w:lang w:eastAsia="en-US"/>
        </w:rPr>
        <w:t>ПОСТАНОВЛЯЮ</w:t>
      </w:r>
      <w:r w:rsidRPr="007C18B8">
        <w:rPr>
          <w:rFonts w:ascii="Times New Roman" w:hAnsi="Times New Roman" w:cs="Times New Roman"/>
          <w:sz w:val="24"/>
          <w:szCs w:val="24"/>
        </w:rPr>
        <w:t>:</w:t>
      </w:r>
    </w:p>
    <w:p w:rsidR="007C18B8" w:rsidRPr="007C18B8" w:rsidRDefault="007C18B8" w:rsidP="007C18B8">
      <w:pPr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8B8">
        <w:rPr>
          <w:rFonts w:ascii="Times New Roman" w:hAnsi="Times New Roman" w:cs="Times New Roman"/>
          <w:sz w:val="24"/>
          <w:szCs w:val="24"/>
          <w:lang w:eastAsia="en-US"/>
        </w:rPr>
        <w:t xml:space="preserve">1. </w:t>
      </w:r>
      <w:r w:rsidRPr="007C18B8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Pr="007C18B8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7C18B8">
        <w:rPr>
          <w:rFonts w:ascii="Times New Roman" w:hAnsi="Times New Roman" w:cs="Times New Roman"/>
          <w:sz w:val="24"/>
          <w:szCs w:val="24"/>
        </w:rPr>
        <w:t xml:space="preserve"> сельского поселения от 19.12.2018 № 107 «Об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«</w:t>
      </w:r>
      <w:proofErr w:type="spellStart"/>
      <w:r w:rsidRPr="007C18B8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7C18B8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7C18B8" w:rsidRPr="007C18B8" w:rsidRDefault="007C18B8" w:rsidP="007C18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8B8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7C18B8" w:rsidRPr="007C18B8" w:rsidRDefault="007C18B8" w:rsidP="007C18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8B8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официальном печатном издании </w:t>
      </w:r>
      <w:proofErr w:type="spellStart"/>
      <w:r w:rsidRPr="007C18B8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7C18B8">
        <w:rPr>
          <w:rFonts w:ascii="Times New Roman" w:hAnsi="Times New Roman" w:cs="Times New Roman"/>
          <w:sz w:val="24"/>
          <w:szCs w:val="24"/>
        </w:rPr>
        <w:t xml:space="preserve"> сельского поселения «Официальные ведомости </w:t>
      </w:r>
      <w:proofErr w:type="spellStart"/>
      <w:r w:rsidRPr="007C18B8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7C18B8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Администрации </w:t>
      </w:r>
      <w:proofErr w:type="spellStart"/>
      <w:r w:rsidRPr="007C18B8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7C18B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C18B8" w:rsidRPr="007C18B8" w:rsidRDefault="007C18B8" w:rsidP="007C18B8">
      <w:pPr>
        <w:autoSpaceDE w:val="0"/>
        <w:autoSpaceDN w:val="0"/>
        <w:adjustRightInd w:val="0"/>
        <w:ind w:left="5103"/>
        <w:rPr>
          <w:rFonts w:ascii="Times New Roman" w:hAnsi="Times New Roman" w:cs="Times New Roman"/>
          <w:sz w:val="24"/>
          <w:szCs w:val="24"/>
        </w:rPr>
      </w:pPr>
    </w:p>
    <w:p w:rsidR="007C18B8" w:rsidRPr="007C18B8" w:rsidRDefault="007C18B8" w:rsidP="007C18B8">
      <w:pPr>
        <w:autoSpaceDE w:val="0"/>
        <w:autoSpaceDN w:val="0"/>
        <w:adjustRightInd w:val="0"/>
        <w:ind w:left="5103"/>
        <w:rPr>
          <w:rFonts w:ascii="Times New Roman" w:hAnsi="Times New Roman" w:cs="Times New Roman"/>
          <w:sz w:val="24"/>
          <w:szCs w:val="24"/>
        </w:rPr>
      </w:pPr>
    </w:p>
    <w:p w:rsidR="007C18B8" w:rsidRPr="007C18B8" w:rsidRDefault="007C18B8" w:rsidP="007C18B8">
      <w:pPr>
        <w:pStyle w:val="a3"/>
        <w:spacing w:line="240" w:lineRule="exact"/>
        <w:ind w:right="0"/>
        <w:rPr>
          <w:sz w:val="24"/>
          <w:szCs w:val="24"/>
        </w:rPr>
      </w:pPr>
      <w:r w:rsidRPr="007C18B8">
        <w:rPr>
          <w:sz w:val="24"/>
          <w:szCs w:val="24"/>
        </w:rPr>
        <w:t xml:space="preserve">Глава </w:t>
      </w:r>
      <w:proofErr w:type="spellStart"/>
      <w:r w:rsidRPr="007C18B8">
        <w:rPr>
          <w:sz w:val="24"/>
          <w:szCs w:val="24"/>
        </w:rPr>
        <w:t>Усть-Бакчарского</w:t>
      </w:r>
      <w:proofErr w:type="spellEnd"/>
    </w:p>
    <w:p w:rsidR="007C18B8" w:rsidRPr="007C18B8" w:rsidRDefault="007C18B8" w:rsidP="007C18B8">
      <w:pPr>
        <w:pStyle w:val="a3"/>
        <w:spacing w:line="240" w:lineRule="exact"/>
        <w:ind w:right="0"/>
        <w:rPr>
          <w:sz w:val="24"/>
          <w:szCs w:val="24"/>
        </w:rPr>
      </w:pPr>
      <w:r w:rsidRPr="007C18B8">
        <w:rPr>
          <w:sz w:val="24"/>
          <w:szCs w:val="24"/>
        </w:rPr>
        <w:t xml:space="preserve">сельского поселения </w:t>
      </w:r>
      <w:r w:rsidRPr="007C18B8">
        <w:rPr>
          <w:sz w:val="24"/>
          <w:szCs w:val="24"/>
        </w:rPr>
        <w:tab/>
      </w:r>
      <w:r w:rsidRPr="007C18B8">
        <w:rPr>
          <w:sz w:val="24"/>
          <w:szCs w:val="24"/>
        </w:rPr>
        <w:tab/>
      </w:r>
      <w:r w:rsidRPr="007C18B8">
        <w:rPr>
          <w:sz w:val="24"/>
          <w:szCs w:val="24"/>
        </w:rPr>
        <w:tab/>
        <w:t xml:space="preserve">                                                 </w:t>
      </w:r>
      <w:r>
        <w:rPr>
          <w:sz w:val="24"/>
          <w:szCs w:val="24"/>
        </w:rPr>
        <w:t>Е.М. Пчё</w:t>
      </w:r>
      <w:r w:rsidRPr="007C18B8">
        <w:rPr>
          <w:sz w:val="24"/>
          <w:szCs w:val="24"/>
        </w:rPr>
        <w:t>лкин</w:t>
      </w:r>
    </w:p>
    <w:p w:rsidR="00AC59DF" w:rsidRPr="007C18B8" w:rsidRDefault="00AC59DF">
      <w:pPr>
        <w:rPr>
          <w:rFonts w:ascii="Times New Roman" w:hAnsi="Times New Roman" w:cs="Times New Roman"/>
          <w:sz w:val="24"/>
          <w:szCs w:val="24"/>
        </w:rPr>
      </w:pPr>
    </w:p>
    <w:sectPr w:rsidR="00AC59DF" w:rsidRPr="007C1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C18B8"/>
    <w:rsid w:val="003D5FB7"/>
    <w:rsid w:val="007C18B8"/>
    <w:rsid w:val="00AC59DF"/>
    <w:rsid w:val="00AD79C7"/>
    <w:rsid w:val="00D71304"/>
    <w:rsid w:val="00DD0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18B8"/>
    <w:pPr>
      <w:keepNext/>
      <w:overflowPunct w:val="0"/>
      <w:autoSpaceDE w:val="0"/>
      <w:autoSpaceDN w:val="0"/>
      <w:adjustRightInd w:val="0"/>
      <w:spacing w:after="0" w:line="240" w:lineRule="auto"/>
      <w:ind w:firstLine="624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18B8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ody Text"/>
    <w:basedOn w:val="a"/>
    <w:link w:val="a4"/>
    <w:semiHidden/>
    <w:unhideWhenUsed/>
    <w:rsid w:val="007C18B8"/>
    <w:pPr>
      <w:overflowPunct w:val="0"/>
      <w:autoSpaceDE w:val="0"/>
      <w:autoSpaceDN w:val="0"/>
      <w:adjustRightInd w:val="0"/>
      <w:spacing w:after="0" w:line="240" w:lineRule="auto"/>
      <w:ind w:right="493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C18B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2020-04-24T09:10:00Z</dcterms:created>
  <dcterms:modified xsi:type="dcterms:W3CDTF">2020-04-24T09:13:00Z</dcterms:modified>
</cp:coreProperties>
</file>