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09" w:rsidRPr="00B44B41" w:rsidRDefault="003F3F09" w:rsidP="001629C1">
      <w:pPr>
        <w:pStyle w:val="Title"/>
        <w:rPr>
          <w:sz w:val="26"/>
          <w:szCs w:val="26"/>
        </w:rPr>
      </w:pPr>
      <w:r w:rsidRPr="00B44B41">
        <w:rPr>
          <w:sz w:val="26"/>
          <w:szCs w:val="26"/>
        </w:rPr>
        <w:t>АДМИНИСТРАЦИЯ УСТЬ-БАКЧАРСКОГО СЕЛЬСКОГО ПОСЕЛЕНИЯ</w:t>
      </w:r>
    </w:p>
    <w:p w:rsidR="003F3F09" w:rsidRPr="00B44B41" w:rsidRDefault="003F3F09">
      <w:pPr>
        <w:jc w:val="center"/>
        <w:rPr>
          <w:b/>
          <w:sz w:val="22"/>
          <w:szCs w:val="22"/>
        </w:rPr>
      </w:pPr>
    </w:p>
    <w:p w:rsidR="003F3F09" w:rsidRDefault="003F3F0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F3F09" w:rsidRDefault="003F3F09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3F3F09" w:rsidRPr="000F23E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F3F09" w:rsidRPr="000F23E0" w:rsidRDefault="003F3F09" w:rsidP="00916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0F23E0">
              <w:rPr>
                <w:sz w:val="22"/>
                <w:szCs w:val="22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F3F09" w:rsidRPr="000F23E0" w:rsidRDefault="003F3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F3F09" w:rsidRPr="000F23E0" w:rsidRDefault="003F3F09">
            <w:pPr>
              <w:jc w:val="right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34</w:t>
            </w:r>
          </w:p>
        </w:tc>
      </w:tr>
    </w:tbl>
    <w:p w:rsidR="003F3F09" w:rsidRPr="00223AB4" w:rsidRDefault="003F3F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3F3F09" w:rsidRPr="00223AB4" w:rsidTr="000F23E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F3F09" w:rsidRPr="000F23E0" w:rsidRDefault="003F3F09" w:rsidP="000F23E0">
            <w:pPr>
              <w:jc w:val="both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 xml:space="preserve">О предварительном согласовании предоставления земельных участков ПАО «ТРК» </w:t>
            </w:r>
          </w:p>
        </w:tc>
      </w:tr>
    </w:tbl>
    <w:p w:rsidR="003F3F09" w:rsidRPr="00223AB4" w:rsidRDefault="003F3F09" w:rsidP="0064420D">
      <w:pPr>
        <w:pStyle w:val="BodyTextIndent"/>
        <w:rPr>
          <w:sz w:val="24"/>
          <w:szCs w:val="24"/>
        </w:rPr>
      </w:pPr>
    </w:p>
    <w:p w:rsidR="003F3F09" w:rsidRPr="000F23E0" w:rsidRDefault="003F3F09" w:rsidP="0064420D">
      <w:pPr>
        <w:pStyle w:val="BodyTextIndent"/>
        <w:ind w:firstLine="851"/>
        <w:rPr>
          <w:sz w:val="22"/>
          <w:szCs w:val="22"/>
        </w:rPr>
      </w:pPr>
      <w:r w:rsidRPr="000F23E0">
        <w:rPr>
          <w:sz w:val="22"/>
          <w:szCs w:val="22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</w:t>
      </w:r>
      <w:r>
        <w:rPr>
          <w:sz w:val="22"/>
          <w:szCs w:val="22"/>
        </w:rPr>
        <w:t>Усть-Бакчарское</w:t>
      </w:r>
      <w:r w:rsidRPr="000F23E0">
        <w:rPr>
          <w:sz w:val="22"/>
          <w:szCs w:val="22"/>
        </w:rPr>
        <w:t xml:space="preserve"> сельское поселение»,</w:t>
      </w:r>
    </w:p>
    <w:p w:rsidR="003F3F09" w:rsidRPr="000F23E0" w:rsidRDefault="003F3F09" w:rsidP="0064420D">
      <w:pPr>
        <w:rPr>
          <w:sz w:val="22"/>
          <w:szCs w:val="22"/>
        </w:rPr>
      </w:pPr>
    </w:p>
    <w:p w:rsidR="003F3F09" w:rsidRPr="000F23E0" w:rsidRDefault="003F3F09" w:rsidP="0064420D">
      <w:pPr>
        <w:rPr>
          <w:sz w:val="22"/>
          <w:szCs w:val="22"/>
        </w:rPr>
      </w:pPr>
      <w:r w:rsidRPr="000F23E0">
        <w:rPr>
          <w:sz w:val="22"/>
          <w:szCs w:val="22"/>
        </w:rPr>
        <w:t>ПОСТАНОВЛЯЮ:</w:t>
      </w:r>
    </w:p>
    <w:p w:rsidR="003F3F09" w:rsidRPr="000F23E0" w:rsidRDefault="003F3F09" w:rsidP="0064420D">
      <w:pPr>
        <w:rPr>
          <w:sz w:val="22"/>
          <w:szCs w:val="22"/>
        </w:rPr>
      </w:pPr>
    </w:p>
    <w:p w:rsidR="003F3F09" w:rsidRPr="000F23E0" w:rsidRDefault="003F3F09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1. Образовать из земель кадастрового квартала 70:15:01000</w:t>
      </w:r>
      <w:r>
        <w:rPr>
          <w:sz w:val="22"/>
          <w:szCs w:val="22"/>
        </w:rPr>
        <w:t>03</w:t>
      </w:r>
      <w:r w:rsidRPr="000F23E0">
        <w:rPr>
          <w:sz w:val="22"/>
          <w:szCs w:val="22"/>
        </w:rPr>
        <w:t>, находящихся в государственной собственности, следующие земельные участки:</w:t>
      </w:r>
    </w:p>
    <w:p w:rsidR="003F3F09" w:rsidRPr="000F23E0" w:rsidRDefault="003F3F09" w:rsidP="00CE3967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(ЗУ1),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 xml:space="preserve">Томская область, Чаинский район, </w:t>
      </w:r>
      <w:r>
        <w:rPr>
          <w:sz w:val="22"/>
          <w:szCs w:val="22"/>
        </w:rPr>
        <w:t xml:space="preserve">Усть-Бакчарское сельское поселение, </w:t>
      </w:r>
      <w:r w:rsidRPr="000F23E0">
        <w:rPr>
          <w:sz w:val="22"/>
          <w:szCs w:val="22"/>
        </w:rPr>
        <w:t xml:space="preserve">с. </w:t>
      </w:r>
      <w:r>
        <w:rPr>
          <w:sz w:val="22"/>
          <w:szCs w:val="22"/>
        </w:rPr>
        <w:t>Варгатер</w:t>
      </w:r>
      <w:r w:rsidRPr="000F23E0">
        <w:rPr>
          <w:sz w:val="22"/>
          <w:szCs w:val="22"/>
        </w:rPr>
        <w:t xml:space="preserve">, с видом разрешённого использования: коммунальное обслуживание (ТП </w:t>
      </w:r>
      <w:r>
        <w:rPr>
          <w:sz w:val="22"/>
          <w:szCs w:val="22"/>
        </w:rPr>
        <w:t>63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П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</w:t>
      </w:r>
      <w:r w:rsidRPr="000F23E0">
        <w:rPr>
          <w:sz w:val="22"/>
          <w:szCs w:val="22"/>
        </w:rPr>
        <w:t>6-1</w:t>
      </w:r>
      <w:r>
        <w:rPr>
          <w:sz w:val="22"/>
          <w:szCs w:val="22"/>
        </w:rPr>
        <w:t>1</w:t>
      </w:r>
      <w:r w:rsidRPr="000F23E0">
        <w:rPr>
          <w:sz w:val="22"/>
          <w:szCs w:val="22"/>
        </w:rPr>
        <w:t>), общей площадью 50 кв.м.;</w:t>
      </w:r>
    </w:p>
    <w:p w:rsidR="003F3F09" w:rsidRPr="000F23E0" w:rsidRDefault="003F3F09" w:rsidP="00CE3967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(ЗУ2),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>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</w:t>
      </w:r>
      <w:r w:rsidRPr="000F23E0">
        <w:rPr>
          <w:sz w:val="22"/>
          <w:szCs w:val="22"/>
        </w:rPr>
        <w:t xml:space="preserve"> с. </w:t>
      </w:r>
      <w:r>
        <w:rPr>
          <w:sz w:val="22"/>
          <w:szCs w:val="22"/>
        </w:rPr>
        <w:t>Варгатер</w:t>
      </w:r>
      <w:r w:rsidRPr="000F23E0">
        <w:rPr>
          <w:sz w:val="22"/>
          <w:szCs w:val="22"/>
        </w:rPr>
        <w:t xml:space="preserve">, с видом разрешённого использования: коммунальное обслуживание (КТП </w:t>
      </w:r>
      <w:r>
        <w:rPr>
          <w:sz w:val="22"/>
          <w:szCs w:val="22"/>
        </w:rPr>
        <w:t>400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П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</w:t>
      </w:r>
      <w:r w:rsidRPr="000F23E0">
        <w:rPr>
          <w:sz w:val="22"/>
          <w:szCs w:val="22"/>
        </w:rPr>
        <w:t>6-</w:t>
      </w:r>
      <w:r>
        <w:rPr>
          <w:sz w:val="22"/>
          <w:szCs w:val="22"/>
        </w:rPr>
        <w:t>7</w:t>
      </w:r>
      <w:r w:rsidRPr="000F23E0">
        <w:rPr>
          <w:sz w:val="22"/>
          <w:szCs w:val="22"/>
        </w:rPr>
        <w:t>), общей площадью 50 кв.м.;</w:t>
      </w:r>
    </w:p>
    <w:p w:rsidR="003F3F09" w:rsidRDefault="003F3F09" w:rsidP="006051F3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(ЗУ3),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>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</w:t>
      </w:r>
      <w:r w:rsidRPr="000F23E0">
        <w:rPr>
          <w:sz w:val="22"/>
          <w:szCs w:val="22"/>
        </w:rPr>
        <w:t xml:space="preserve"> с. </w:t>
      </w:r>
      <w:r>
        <w:rPr>
          <w:sz w:val="22"/>
          <w:szCs w:val="22"/>
        </w:rPr>
        <w:t>Варгатер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 xml:space="preserve">ТП </w:t>
      </w:r>
      <w:r>
        <w:rPr>
          <w:sz w:val="22"/>
          <w:szCs w:val="22"/>
        </w:rPr>
        <w:t>100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П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</w:t>
      </w:r>
      <w:r w:rsidRPr="000F23E0">
        <w:rPr>
          <w:sz w:val="22"/>
          <w:szCs w:val="22"/>
        </w:rPr>
        <w:t>6-</w:t>
      </w:r>
      <w:r>
        <w:rPr>
          <w:sz w:val="22"/>
          <w:szCs w:val="22"/>
        </w:rPr>
        <w:t>6</w:t>
      </w:r>
      <w:r w:rsidRPr="000F23E0">
        <w:rPr>
          <w:sz w:val="22"/>
          <w:szCs w:val="22"/>
        </w:rPr>
        <w:t>), общей площадью 50 кв.м.;</w:t>
      </w:r>
      <w:r>
        <w:rPr>
          <w:sz w:val="22"/>
          <w:szCs w:val="22"/>
        </w:rPr>
        <w:t xml:space="preserve"> </w:t>
      </w:r>
    </w:p>
    <w:p w:rsidR="003F3F09" w:rsidRPr="000F23E0" w:rsidRDefault="003F3F09" w:rsidP="006051F3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(ЗУ4),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>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</w:t>
      </w:r>
      <w:r w:rsidRPr="000F23E0">
        <w:rPr>
          <w:sz w:val="22"/>
          <w:szCs w:val="22"/>
        </w:rPr>
        <w:t xml:space="preserve"> с. </w:t>
      </w:r>
      <w:r>
        <w:rPr>
          <w:sz w:val="22"/>
          <w:szCs w:val="22"/>
        </w:rPr>
        <w:t>Варгатер</w:t>
      </w:r>
      <w:r w:rsidRPr="000F23E0">
        <w:rPr>
          <w:sz w:val="22"/>
          <w:szCs w:val="22"/>
        </w:rPr>
        <w:t>, с видом разрешённого использования: коммунальное обслуживание (</w:t>
      </w:r>
      <w:r>
        <w:rPr>
          <w:sz w:val="22"/>
          <w:szCs w:val="22"/>
        </w:rPr>
        <w:t>К</w:t>
      </w:r>
      <w:r w:rsidRPr="000F23E0">
        <w:rPr>
          <w:sz w:val="22"/>
          <w:szCs w:val="22"/>
        </w:rPr>
        <w:t>ТП</w:t>
      </w:r>
      <w:r>
        <w:rPr>
          <w:sz w:val="22"/>
          <w:szCs w:val="22"/>
        </w:rPr>
        <w:t>-160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П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</w:t>
      </w:r>
      <w:r w:rsidRPr="000F23E0">
        <w:rPr>
          <w:sz w:val="22"/>
          <w:szCs w:val="22"/>
        </w:rPr>
        <w:t>6-</w:t>
      </w:r>
      <w:r>
        <w:rPr>
          <w:sz w:val="22"/>
          <w:szCs w:val="22"/>
        </w:rPr>
        <w:t>13</w:t>
      </w:r>
      <w:r w:rsidRPr="000F23E0">
        <w:rPr>
          <w:sz w:val="22"/>
          <w:szCs w:val="22"/>
        </w:rPr>
        <w:t>), общей площадью 50 кв.м.;</w:t>
      </w:r>
      <w:r>
        <w:rPr>
          <w:sz w:val="22"/>
          <w:szCs w:val="22"/>
        </w:rPr>
        <w:t xml:space="preserve"> </w:t>
      </w:r>
    </w:p>
    <w:p w:rsidR="003F3F09" w:rsidRPr="000F23E0" w:rsidRDefault="003F3F09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- (ЗУ5), с категорией земель: земли населённых пунктов, расположенный: </w:t>
      </w:r>
      <w:r>
        <w:rPr>
          <w:sz w:val="22"/>
          <w:szCs w:val="22"/>
        </w:rPr>
        <w:t xml:space="preserve">Российская Федерация, </w:t>
      </w:r>
      <w:r w:rsidRPr="000F23E0">
        <w:rPr>
          <w:sz w:val="22"/>
          <w:szCs w:val="22"/>
        </w:rPr>
        <w:t xml:space="preserve">Томская область, Чаинский район, </w:t>
      </w:r>
      <w:r>
        <w:rPr>
          <w:sz w:val="22"/>
          <w:szCs w:val="22"/>
        </w:rPr>
        <w:t xml:space="preserve">Усть-Бакчарское сельское поселение, </w:t>
      </w:r>
      <w:r w:rsidRPr="000F23E0">
        <w:rPr>
          <w:sz w:val="22"/>
          <w:szCs w:val="22"/>
        </w:rPr>
        <w:t xml:space="preserve">с. </w:t>
      </w:r>
      <w:r>
        <w:rPr>
          <w:sz w:val="22"/>
          <w:szCs w:val="22"/>
        </w:rPr>
        <w:t>Варгатер</w:t>
      </w:r>
      <w:r w:rsidRPr="000F23E0">
        <w:rPr>
          <w:sz w:val="22"/>
          <w:szCs w:val="22"/>
        </w:rPr>
        <w:t xml:space="preserve">, с видом разрешённого использования: коммунальное обслуживание (КТП </w:t>
      </w:r>
      <w:r>
        <w:rPr>
          <w:sz w:val="22"/>
          <w:szCs w:val="22"/>
        </w:rPr>
        <w:t>100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П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16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31</w:t>
      </w:r>
      <w:r w:rsidRPr="000F23E0">
        <w:rPr>
          <w:sz w:val="22"/>
          <w:szCs w:val="22"/>
        </w:rPr>
        <w:t>), общей площадью 50 кв.м</w:t>
      </w:r>
      <w:r>
        <w:rPr>
          <w:sz w:val="22"/>
          <w:szCs w:val="22"/>
        </w:rPr>
        <w:t xml:space="preserve">., </w:t>
      </w:r>
      <w:r w:rsidRPr="000F23E0">
        <w:rPr>
          <w:sz w:val="22"/>
          <w:szCs w:val="22"/>
        </w:rPr>
        <w:t>и утвердить схему расположения вновь образованных земельных участков согласно приложению.</w:t>
      </w:r>
    </w:p>
    <w:p w:rsidR="003F3F09" w:rsidRPr="000F23E0" w:rsidRDefault="003F3F09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 xml:space="preserve">2. Предварительно согласовать предоставление земельных участков, образованных в соответствии с пунктом 1 настоящего постановления, </w:t>
      </w:r>
      <w:r>
        <w:rPr>
          <w:sz w:val="22"/>
          <w:szCs w:val="22"/>
        </w:rPr>
        <w:t xml:space="preserve">без проведения торгов </w:t>
      </w:r>
      <w:r w:rsidRPr="000F23E0">
        <w:rPr>
          <w:sz w:val="22"/>
          <w:szCs w:val="22"/>
        </w:rPr>
        <w:t>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</w:t>
      </w:r>
      <w:r>
        <w:rPr>
          <w:sz w:val="22"/>
          <w:szCs w:val="22"/>
        </w:rPr>
        <w:t>ых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0F23E0">
        <w:rPr>
          <w:sz w:val="22"/>
          <w:szCs w:val="22"/>
        </w:rPr>
        <w:t>.</w:t>
      </w:r>
    </w:p>
    <w:p w:rsidR="003F3F09" w:rsidRPr="000F23E0" w:rsidRDefault="003F3F09" w:rsidP="00276A8B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3. Публичному акционерному обществу «Томская распределительная компания» обеспечить проведение кадастровых работ и постановку земельных участков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3F3F09" w:rsidRPr="000F23E0" w:rsidRDefault="003F3F09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4.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земельных участков, образованных в соответствии с пунктом 1 настоящего постановления.</w:t>
      </w:r>
    </w:p>
    <w:p w:rsidR="003F3F09" w:rsidRDefault="003F3F09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5. Специалисту сельского поселения (</w:t>
      </w:r>
      <w:r>
        <w:rPr>
          <w:sz w:val="22"/>
          <w:szCs w:val="22"/>
        </w:rPr>
        <w:t>Паранина Е.В)</w:t>
      </w:r>
      <w:r w:rsidRPr="000F23E0">
        <w:rPr>
          <w:sz w:val="22"/>
          <w:szCs w:val="22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3F3F09" w:rsidRPr="000F23E0" w:rsidRDefault="003F3F09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3F3F09" w:rsidRPr="000F23E0" w:rsidRDefault="003F3F09" w:rsidP="00640CDD">
      <w:pPr>
        <w:jc w:val="both"/>
        <w:rPr>
          <w:sz w:val="22"/>
          <w:szCs w:val="22"/>
        </w:rPr>
      </w:pPr>
      <w:r w:rsidRPr="000F23E0">
        <w:rPr>
          <w:sz w:val="22"/>
          <w:szCs w:val="22"/>
        </w:rPr>
        <w:t xml:space="preserve">Глава </w:t>
      </w:r>
      <w:r>
        <w:rPr>
          <w:sz w:val="22"/>
          <w:szCs w:val="22"/>
        </w:rPr>
        <w:t xml:space="preserve"> Усть-Бакчарского </w:t>
      </w:r>
      <w:r w:rsidRPr="000F23E0">
        <w:rPr>
          <w:sz w:val="22"/>
          <w:szCs w:val="22"/>
        </w:rPr>
        <w:t>сельского поселения</w:t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>
        <w:rPr>
          <w:sz w:val="22"/>
          <w:szCs w:val="22"/>
        </w:rPr>
        <w:t>В.Н. Бессмертных</w:t>
      </w:r>
    </w:p>
    <w:sectPr w:rsidR="003F3F09" w:rsidRPr="000F23E0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07B2E"/>
    <w:rsid w:val="00060422"/>
    <w:rsid w:val="000609E2"/>
    <w:rsid w:val="00065EC7"/>
    <w:rsid w:val="00080399"/>
    <w:rsid w:val="00086010"/>
    <w:rsid w:val="000A7AAB"/>
    <w:rsid w:val="000C76D2"/>
    <w:rsid w:val="000F23E0"/>
    <w:rsid w:val="00100641"/>
    <w:rsid w:val="00102222"/>
    <w:rsid w:val="00110513"/>
    <w:rsid w:val="00110AFE"/>
    <w:rsid w:val="00121EBF"/>
    <w:rsid w:val="00141299"/>
    <w:rsid w:val="00152D58"/>
    <w:rsid w:val="00155D57"/>
    <w:rsid w:val="001629C1"/>
    <w:rsid w:val="00163E8B"/>
    <w:rsid w:val="00183AE7"/>
    <w:rsid w:val="001A3602"/>
    <w:rsid w:val="001A5A26"/>
    <w:rsid w:val="001E7714"/>
    <w:rsid w:val="001F4745"/>
    <w:rsid w:val="001F629D"/>
    <w:rsid w:val="001F6F71"/>
    <w:rsid w:val="00221F40"/>
    <w:rsid w:val="00223AB4"/>
    <w:rsid w:val="00246040"/>
    <w:rsid w:val="00276A8B"/>
    <w:rsid w:val="002906D8"/>
    <w:rsid w:val="002A0C43"/>
    <w:rsid w:val="002C089C"/>
    <w:rsid w:val="002E4F99"/>
    <w:rsid w:val="002F0E44"/>
    <w:rsid w:val="00302E0D"/>
    <w:rsid w:val="00330AE4"/>
    <w:rsid w:val="00350E97"/>
    <w:rsid w:val="003718D4"/>
    <w:rsid w:val="00390DB0"/>
    <w:rsid w:val="00393A50"/>
    <w:rsid w:val="003A4ACA"/>
    <w:rsid w:val="003C0052"/>
    <w:rsid w:val="003D5870"/>
    <w:rsid w:val="003E024C"/>
    <w:rsid w:val="003F3F09"/>
    <w:rsid w:val="00423A29"/>
    <w:rsid w:val="00437820"/>
    <w:rsid w:val="004443E5"/>
    <w:rsid w:val="00467C15"/>
    <w:rsid w:val="004709AF"/>
    <w:rsid w:val="00474662"/>
    <w:rsid w:val="00493AF3"/>
    <w:rsid w:val="004C2473"/>
    <w:rsid w:val="004D27A5"/>
    <w:rsid w:val="004F790B"/>
    <w:rsid w:val="005034C4"/>
    <w:rsid w:val="00553A33"/>
    <w:rsid w:val="00561566"/>
    <w:rsid w:val="005D2BCA"/>
    <w:rsid w:val="005D7800"/>
    <w:rsid w:val="005E1944"/>
    <w:rsid w:val="005E271C"/>
    <w:rsid w:val="005F0BA2"/>
    <w:rsid w:val="006051F3"/>
    <w:rsid w:val="00617A64"/>
    <w:rsid w:val="00640CDD"/>
    <w:rsid w:val="006424E6"/>
    <w:rsid w:val="0064420D"/>
    <w:rsid w:val="00644AF3"/>
    <w:rsid w:val="00656927"/>
    <w:rsid w:val="006762DF"/>
    <w:rsid w:val="00696125"/>
    <w:rsid w:val="006B5072"/>
    <w:rsid w:val="006C2A2F"/>
    <w:rsid w:val="006C34FB"/>
    <w:rsid w:val="006C45E7"/>
    <w:rsid w:val="006D0457"/>
    <w:rsid w:val="006E543D"/>
    <w:rsid w:val="006E694D"/>
    <w:rsid w:val="00703C18"/>
    <w:rsid w:val="00723B23"/>
    <w:rsid w:val="00760CD8"/>
    <w:rsid w:val="00762480"/>
    <w:rsid w:val="0076477C"/>
    <w:rsid w:val="007765B2"/>
    <w:rsid w:val="007A67E5"/>
    <w:rsid w:val="007C66B4"/>
    <w:rsid w:val="007C7B1E"/>
    <w:rsid w:val="007E18D7"/>
    <w:rsid w:val="007E5C83"/>
    <w:rsid w:val="00817B4A"/>
    <w:rsid w:val="00827406"/>
    <w:rsid w:val="00833924"/>
    <w:rsid w:val="008848F4"/>
    <w:rsid w:val="00892D01"/>
    <w:rsid w:val="008A6A8F"/>
    <w:rsid w:val="008C4B0E"/>
    <w:rsid w:val="008F3C60"/>
    <w:rsid w:val="009160E0"/>
    <w:rsid w:val="0092007B"/>
    <w:rsid w:val="0093128B"/>
    <w:rsid w:val="00960FF9"/>
    <w:rsid w:val="009C60FD"/>
    <w:rsid w:val="009F6158"/>
    <w:rsid w:val="00A075C9"/>
    <w:rsid w:val="00A22824"/>
    <w:rsid w:val="00A416D1"/>
    <w:rsid w:val="00A8288E"/>
    <w:rsid w:val="00A91CEB"/>
    <w:rsid w:val="00AB3D5D"/>
    <w:rsid w:val="00AE07F3"/>
    <w:rsid w:val="00AE7341"/>
    <w:rsid w:val="00AF2F54"/>
    <w:rsid w:val="00B04AC4"/>
    <w:rsid w:val="00B1284A"/>
    <w:rsid w:val="00B23A05"/>
    <w:rsid w:val="00B44B41"/>
    <w:rsid w:val="00B55932"/>
    <w:rsid w:val="00B635E5"/>
    <w:rsid w:val="00B659B2"/>
    <w:rsid w:val="00B77985"/>
    <w:rsid w:val="00B87D43"/>
    <w:rsid w:val="00BC2AC2"/>
    <w:rsid w:val="00C13939"/>
    <w:rsid w:val="00C2541D"/>
    <w:rsid w:val="00C268E4"/>
    <w:rsid w:val="00C76A02"/>
    <w:rsid w:val="00C821B4"/>
    <w:rsid w:val="00C826C8"/>
    <w:rsid w:val="00C901F2"/>
    <w:rsid w:val="00C91E2D"/>
    <w:rsid w:val="00C96000"/>
    <w:rsid w:val="00C96E14"/>
    <w:rsid w:val="00C97E57"/>
    <w:rsid w:val="00CE3967"/>
    <w:rsid w:val="00CF4C0D"/>
    <w:rsid w:val="00D16A43"/>
    <w:rsid w:val="00D30895"/>
    <w:rsid w:val="00D56162"/>
    <w:rsid w:val="00D57AEE"/>
    <w:rsid w:val="00D61441"/>
    <w:rsid w:val="00D669F4"/>
    <w:rsid w:val="00D928DF"/>
    <w:rsid w:val="00DA4BD6"/>
    <w:rsid w:val="00DD4808"/>
    <w:rsid w:val="00DE24F2"/>
    <w:rsid w:val="00E142F8"/>
    <w:rsid w:val="00E968DC"/>
    <w:rsid w:val="00EA39C0"/>
    <w:rsid w:val="00EC77C2"/>
    <w:rsid w:val="00EE7F79"/>
    <w:rsid w:val="00F01E49"/>
    <w:rsid w:val="00F03DF9"/>
    <w:rsid w:val="00F1767D"/>
    <w:rsid w:val="00F22E9E"/>
    <w:rsid w:val="00F26657"/>
    <w:rsid w:val="00F30CD8"/>
    <w:rsid w:val="00F47252"/>
    <w:rsid w:val="00F77977"/>
    <w:rsid w:val="00FB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91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571</Words>
  <Characters>3259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13</cp:revision>
  <cp:lastPrinted>2016-03-30T09:41:00Z</cp:lastPrinted>
  <dcterms:created xsi:type="dcterms:W3CDTF">2016-03-28T09:25:00Z</dcterms:created>
  <dcterms:modified xsi:type="dcterms:W3CDTF">2016-04-07T06:03:00Z</dcterms:modified>
</cp:coreProperties>
</file>