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1CC" w:rsidRDefault="007F41CC" w:rsidP="00AE1DE7">
      <w:pPr>
        <w:jc w:val="center"/>
        <w:rPr>
          <w:sz w:val="22"/>
          <w:szCs w:val="22"/>
        </w:rPr>
      </w:pPr>
    </w:p>
    <w:p w:rsidR="00AE1DE7" w:rsidRPr="00233F76" w:rsidRDefault="00540B94" w:rsidP="00AE1DE7">
      <w:pPr>
        <w:jc w:val="center"/>
        <w:rPr>
          <w:sz w:val="22"/>
          <w:szCs w:val="22"/>
        </w:rPr>
      </w:pPr>
      <w:r>
        <w:rPr>
          <w:sz w:val="22"/>
          <w:szCs w:val="22"/>
        </w:rPr>
        <w:t>АДМИ</w:t>
      </w:r>
      <w:r w:rsidR="00AE1DE7" w:rsidRPr="00233F76">
        <w:rPr>
          <w:sz w:val="22"/>
          <w:szCs w:val="22"/>
        </w:rPr>
        <w:t>НИСТРАЦИЯ УСТЬ-БАКЧАРСКОГО СЕЛЬСКОГО ПОСЕЛЕНИЯ</w:t>
      </w:r>
    </w:p>
    <w:p w:rsidR="00AE1DE7" w:rsidRPr="00233F76" w:rsidRDefault="00AE1DE7" w:rsidP="00AE1DE7">
      <w:pPr>
        <w:jc w:val="center"/>
        <w:rPr>
          <w:sz w:val="22"/>
          <w:szCs w:val="22"/>
        </w:rPr>
      </w:pPr>
      <w:proofErr w:type="spellStart"/>
      <w:r w:rsidRPr="00233F76">
        <w:rPr>
          <w:sz w:val="22"/>
          <w:szCs w:val="22"/>
        </w:rPr>
        <w:t>Чаинский</w:t>
      </w:r>
      <w:proofErr w:type="spellEnd"/>
      <w:r w:rsidRPr="00233F76">
        <w:rPr>
          <w:sz w:val="22"/>
          <w:szCs w:val="22"/>
        </w:rPr>
        <w:t xml:space="preserve"> район  Томская область</w:t>
      </w:r>
    </w:p>
    <w:p w:rsidR="00AE1DE7" w:rsidRPr="00233F76" w:rsidRDefault="00AE1DE7" w:rsidP="00AE1DE7">
      <w:pPr>
        <w:jc w:val="center"/>
        <w:rPr>
          <w:sz w:val="22"/>
          <w:szCs w:val="22"/>
        </w:rPr>
      </w:pPr>
    </w:p>
    <w:p w:rsidR="00AE1DE7" w:rsidRPr="00233F76" w:rsidRDefault="00AE1DE7" w:rsidP="00AE1DE7">
      <w:pPr>
        <w:jc w:val="center"/>
        <w:rPr>
          <w:b/>
          <w:sz w:val="22"/>
          <w:szCs w:val="22"/>
        </w:rPr>
      </w:pPr>
      <w:r w:rsidRPr="00233F76">
        <w:rPr>
          <w:b/>
          <w:sz w:val="22"/>
          <w:szCs w:val="22"/>
        </w:rPr>
        <w:t>ПОСТАНОВЛЕНИЕ</w:t>
      </w:r>
    </w:p>
    <w:p w:rsidR="00AE1DE7" w:rsidRPr="00233F76" w:rsidRDefault="00AE1DE7" w:rsidP="00AE1DE7">
      <w:pPr>
        <w:jc w:val="center"/>
        <w:rPr>
          <w:b/>
          <w:sz w:val="22"/>
          <w:szCs w:val="22"/>
        </w:rPr>
      </w:pPr>
    </w:p>
    <w:p w:rsidR="00AE1DE7" w:rsidRPr="00233F76" w:rsidRDefault="004D0613" w:rsidP="00AE1DE7">
      <w:pPr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="00743B14">
        <w:rPr>
          <w:sz w:val="22"/>
          <w:szCs w:val="22"/>
        </w:rPr>
        <w:t>00</w:t>
      </w:r>
      <w:r w:rsidR="00983763">
        <w:rPr>
          <w:sz w:val="22"/>
          <w:szCs w:val="22"/>
        </w:rPr>
        <w:t>.</w:t>
      </w:r>
      <w:r w:rsidR="00F63691" w:rsidRPr="00233F76">
        <w:rPr>
          <w:sz w:val="22"/>
          <w:szCs w:val="22"/>
        </w:rPr>
        <w:t>01</w:t>
      </w:r>
      <w:r w:rsidR="00390622">
        <w:rPr>
          <w:sz w:val="22"/>
          <w:szCs w:val="22"/>
        </w:rPr>
        <w:t>.2020</w:t>
      </w:r>
      <w:r w:rsidR="00AE1DE7" w:rsidRPr="00233F76">
        <w:rPr>
          <w:sz w:val="22"/>
          <w:szCs w:val="22"/>
        </w:rPr>
        <w:t xml:space="preserve">                                           с.Усть-Бакчар                 </w:t>
      </w:r>
      <w:r w:rsidR="00390622">
        <w:rPr>
          <w:sz w:val="22"/>
          <w:szCs w:val="22"/>
        </w:rPr>
        <w:t xml:space="preserve"> </w:t>
      </w:r>
      <w:r w:rsidR="00743B14">
        <w:rPr>
          <w:sz w:val="22"/>
          <w:szCs w:val="22"/>
        </w:rPr>
        <w:t xml:space="preserve">                            № 0</w:t>
      </w:r>
      <w:r w:rsidR="00AE1DE7" w:rsidRPr="00233F76">
        <w:rPr>
          <w:sz w:val="22"/>
          <w:szCs w:val="22"/>
        </w:rPr>
        <w:t xml:space="preserve">        </w:t>
      </w:r>
    </w:p>
    <w:p w:rsidR="00AE1DE7" w:rsidRPr="00233F76" w:rsidRDefault="00AE1DE7" w:rsidP="00AE1DE7">
      <w:pPr>
        <w:rPr>
          <w:sz w:val="22"/>
          <w:szCs w:val="22"/>
        </w:rPr>
      </w:pPr>
    </w:p>
    <w:p w:rsidR="00AE1DE7" w:rsidRPr="00233F76" w:rsidRDefault="00AE1DE7" w:rsidP="00AE1DE7">
      <w:pPr>
        <w:rPr>
          <w:sz w:val="22"/>
          <w:szCs w:val="22"/>
        </w:rPr>
      </w:pPr>
      <w:r w:rsidRPr="00233F76">
        <w:rPr>
          <w:sz w:val="22"/>
          <w:szCs w:val="22"/>
        </w:rPr>
        <w:t>Об   утверждении стоимости услуг,</w:t>
      </w:r>
    </w:p>
    <w:p w:rsidR="00AE1DE7" w:rsidRPr="00233F76" w:rsidRDefault="00AE1DE7" w:rsidP="00AE1DE7">
      <w:pPr>
        <w:rPr>
          <w:sz w:val="22"/>
          <w:szCs w:val="22"/>
        </w:rPr>
      </w:pPr>
      <w:r w:rsidRPr="00233F76">
        <w:rPr>
          <w:sz w:val="22"/>
          <w:szCs w:val="22"/>
        </w:rPr>
        <w:t xml:space="preserve">предоставляемых              согласно </w:t>
      </w:r>
    </w:p>
    <w:p w:rsidR="00AE1DE7" w:rsidRPr="00233F76" w:rsidRDefault="00AE1DE7" w:rsidP="00AE1DE7">
      <w:pPr>
        <w:rPr>
          <w:sz w:val="22"/>
          <w:szCs w:val="22"/>
        </w:rPr>
      </w:pPr>
      <w:r w:rsidRPr="00233F76">
        <w:rPr>
          <w:sz w:val="22"/>
          <w:szCs w:val="22"/>
        </w:rPr>
        <w:t>гарантированному  перечню   услуг</w:t>
      </w:r>
    </w:p>
    <w:p w:rsidR="00AE1DE7" w:rsidRPr="00233F76" w:rsidRDefault="00AE1DE7" w:rsidP="00AE1DE7">
      <w:pPr>
        <w:rPr>
          <w:sz w:val="22"/>
          <w:szCs w:val="22"/>
        </w:rPr>
      </w:pPr>
      <w:r w:rsidRPr="00233F76">
        <w:rPr>
          <w:sz w:val="22"/>
          <w:szCs w:val="22"/>
        </w:rPr>
        <w:t xml:space="preserve">по погребению </w:t>
      </w:r>
    </w:p>
    <w:p w:rsidR="004739A5" w:rsidRPr="00233F76" w:rsidRDefault="004739A5" w:rsidP="00AE1DE7">
      <w:pPr>
        <w:rPr>
          <w:sz w:val="22"/>
          <w:szCs w:val="22"/>
        </w:rPr>
      </w:pPr>
    </w:p>
    <w:p w:rsidR="00AE1DE7" w:rsidRPr="00233F76" w:rsidRDefault="00AE1DE7" w:rsidP="00AE1DE7">
      <w:pPr>
        <w:jc w:val="both"/>
        <w:rPr>
          <w:sz w:val="22"/>
          <w:szCs w:val="22"/>
        </w:rPr>
      </w:pPr>
      <w:r w:rsidRPr="00233F76">
        <w:rPr>
          <w:sz w:val="22"/>
          <w:szCs w:val="22"/>
        </w:rPr>
        <w:t xml:space="preserve">          В соответствии с  Федеральным   законом от 12.01.1996  № 8-ФЗ    «О погребении и похоронном деле», Законом Томской        области от 12.01.2005 № 6-ОЗ «О погребении и похоро</w:t>
      </w:r>
      <w:r w:rsidR="00953F10">
        <w:rPr>
          <w:sz w:val="22"/>
          <w:szCs w:val="22"/>
        </w:rPr>
        <w:t xml:space="preserve">нном деле в Томской области», </w:t>
      </w:r>
      <w:r w:rsidRPr="00233F76">
        <w:rPr>
          <w:sz w:val="22"/>
          <w:szCs w:val="22"/>
        </w:rPr>
        <w:t>распоряжением  Администрации  Томской области  от 15.10.2015 № 761-ра «Об организации согласования стоимости услуг предоставляемых согласно гарантированному   перечню услуг по погребению.</w:t>
      </w:r>
    </w:p>
    <w:p w:rsidR="00AE1DE7" w:rsidRPr="00233F76" w:rsidRDefault="00AE1DE7" w:rsidP="00AE1DE7">
      <w:pPr>
        <w:jc w:val="both"/>
        <w:rPr>
          <w:sz w:val="22"/>
          <w:szCs w:val="22"/>
        </w:rPr>
      </w:pPr>
    </w:p>
    <w:p w:rsidR="00AE1DE7" w:rsidRPr="00233F76" w:rsidRDefault="00AE1DE7" w:rsidP="00AE1DE7">
      <w:pPr>
        <w:jc w:val="both"/>
        <w:rPr>
          <w:sz w:val="22"/>
          <w:szCs w:val="22"/>
        </w:rPr>
      </w:pPr>
      <w:r w:rsidRPr="00233F76">
        <w:rPr>
          <w:sz w:val="22"/>
          <w:szCs w:val="22"/>
        </w:rPr>
        <w:t xml:space="preserve">        ПОСТАНОВЛЯЮ:</w:t>
      </w:r>
    </w:p>
    <w:p w:rsidR="00AE1DE7" w:rsidRPr="00233F76" w:rsidRDefault="00AE1DE7" w:rsidP="00AE1DE7">
      <w:pPr>
        <w:jc w:val="both"/>
        <w:rPr>
          <w:sz w:val="22"/>
          <w:szCs w:val="22"/>
        </w:rPr>
      </w:pPr>
      <w:r w:rsidRPr="00233F76">
        <w:rPr>
          <w:sz w:val="22"/>
          <w:szCs w:val="22"/>
        </w:rPr>
        <w:t xml:space="preserve">        </w:t>
      </w:r>
    </w:p>
    <w:p w:rsidR="00AE1DE7" w:rsidRPr="00233F76" w:rsidRDefault="00AE1DE7" w:rsidP="00AE1DE7">
      <w:pPr>
        <w:jc w:val="both"/>
        <w:rPr>
          <w:sz w:val="22"/>
          <w:szCs w:val="22"/>
        </w:rPr>
      </w:pPr>
      <w:r w:rsidRPr="00233F76">
        <w:rPr>
          <w:sz w:val="22"/>
          <w:szCs w:val="22"/>
        </w:rPr>
        <w:t xml:space="preserve">       1.  Утвердить  стоимость  услуг,     предоставляемых       согласно  гарантированному перечню услуг по погребению в следующих размерах:</w:t>
      </w:r>
    </w:p>
    <w:p w:rsidR="00AE1DE7" w:rsidRPr="00233F76" w:rsidRDefault="00AE1DE7" w:rsidP="00AE1DE7">
      <w:pPr>
        <w:tabs>
          <w:tab w:val="left" w:pos="8370"/>
        </w:tabs>
        <w:jc w:val="both"/>
        <w:rPr>
          <w:sz w:val="22"/>
          <w:szCs w:val="22"/>
        </w:rPr>
      </w:pPr>
      <w:r w:rsidRPr="00233F76">
        <w:rPr>
          <w:sz w:val="22"/>
          <w:szCs w:val="22"/>
        </w:rPr>
        <w:t xml:space="preserve">        1.1. Размер стоимости услуг, представляемых согласно гарантированному перечню услуг по погребению супругу, близким родственникам, иным родственникам, законному представителю или иному лицу, взявшему на себя обязанность осуществления погребения умершего по муниципальному образовании </w:t>
      </w:r>
      <w:r w:rsidR="00983763">
        <w:rPr>
          <w:sz w:val="22"/>
          <w:szCs w:val="22"/>
        </w:rPr>
        <w:t>–</w:t>
      </w:r>
      <w:r w:rsidRPr="00233F76">
        <w:rPr>
          <w:sz w:val="22"/>
          <w:szCs w:val="22"/>
        </w:rPr>
        <w:t xml:space="preserve"> </w:t>
      </w:r>
      <w:r w:rsidR="00566F25">
        <w:rPr>
          <w:sz w:val="22"/>
          <w:szCs w:val="22"/>
        </w:rPr>
        <w:t>9187</w:t>
      </w:r>
      <w:r w:rsidR="00390622">
        <w:rPr>
          <w:sz w:val="22"/>
          <w:szCs w:val="22"/>
        </w:rPr>
        <w:t xml:space="preserve"> </w:t>
      </w:r>
      <w:r w:rsidR="00983763">
        <w:rPr>
          <w:sz w:val="22"/>
          <w:szCs w:val="22"/>
        </w:rPr>
        <w:t>р</w:t>
      </w:r>
      <w:r w:rsidRPr="00233F76">
        <w:rPr>
          <w:sz w:val="22"/>
          <w:szCs w:val="22"/>
        </w:rPr>
        <w:t>ублей,  согласно приложению 1</w:t>
      </w:r>
    </w:p>
    <w:p w:rsidR="00AE1DE7" w:rsidRPr="00233F76" w:rsidRDefault="00AE1DE7" w:rsidP="00AE1DE7">
      <w:pPr>
        <w:tabs>
          <w:tab w:val="left" w:pos="8370"/>
        </w:tabs>
        <w:jc w:val="both"/>
        <w:rPr>
          <w:sz w:val="22"/>
          <w:szCs w:val="22"/>
        </w:rPr>
      </w:pPr>
      <w:r w:rsidRPr="00233F76">
        <w:rPr>
          <w:sz w:val="22"/>
          <w:szCs w:val="22"/>
        </w:rPr>
        <w:t xml:space="preserve">        1.2. Размер стоимости услуг, представляемых согласно гарантированному перечню услуг по погребению  в случае отсутствия супруга, близких родственников, иных родственников, либо законного представителя умершего или при невозможности  осуществлять ими погребение, а также при отсутствии иных лиц, взявших на себя обязанность осуществить погребение, погребение умершего на дому, на улице или в ином месте после установления органами внутренних  дел его личности -</w:t>
      </w:r>
      <w:r w:rsidR="0045299E">
        <w:rPr>
          <w:sz w:val="22"/>
          <w:szCs w:val="22"/>
        </w:rPr>
        <w:t xml:space="preserve"> </w:t>
      </w:r>
      <w:r w:rsidR="00390622">
        <w:rPr>
          <w:sz w:val="22"/>
          <w:szCs w:val="22"/>
        </w:rPr>
        <w:t>6328</w:t>
      </w:r>
      <w:r w:rsidRPr="00233F76">
        <w:rPr>
          <w:sz w:val="22"/>
          <w:szCs w:val="22"/>
        </w:rPr>
        <w:t xml:space="preserve"> рублей, согласно приложению </w:t>
      </w:r>
      <w:r w:rsidR="00B82DEC">
        <w:rPr>
          <w:sz w:val="22"/>
          <w:szCs w:val="22"/>
        </w:rPr>
        <w:t>1</w:t>
      </w:r>
      <w:r w:rsidRPr="00233F76">
        <w:rPr>
          <w:sz w:val="22"/>
          <w:szCs w:val="22"/>
        </w:rPr>
        <w:t>.</w:t>
      </w:r>
    </w:p>
    <w:p w:rsidR="0045299E" w:rsidRDefault="00AE1DE7" w:rsidP="00AE1DE7">
      <w:pPr>
        <w:jc w:val="both"/>
        <w:rPr>
          <w:sz w:val="22"/>
          <w:szCs w:val="22"/>
        </w:rPr>
      </w:pPr>
      <w:r w:rsidRPr="00233F76">
        <w:rPr>
          <w:sz w:val="22"/>
          <w:szCs w:val="22"/>
        </w:rPr>
        <w:t xml:space="preserve">        2. Считать утратившим силу  постановление Администрации </w:t>
      </w:r>
      <w:proofErr w:type="spellStart"/>
      <w:r w:rsidRPr="00233F76">
        <w:rPr>
          <w:sz w:val="22"/>
          <w:szCs w:val="22"/>
        </w:rPr>
        <w:t>Усть-Бакчарского</w:t>
      </w:r>
      <w:proofErr w:type="spellEnd"/>
      <w:r w:rsidRPr="00233F76">
        <w:rPr>
          <w:sz w:val="22"/>
          <w:szCs w:val="22"/>
        </w:rPr>
        <w:t xml:space="preserve"> сельского поселения от </w:t>
      </w:r>
      <w:r w:rsidR="00390622">
        <w:rPr>
          <w:sz w:val="22"/>
          <w:szCs w:val="22"/>
        </w:rPr>
        <w:t>24</w:t>
      </w:r>
      <w:r w:rsidR="004739A5" w:rsidRPr="00233F76">
        <w:rPr>
          <w:sz w:val="22"/>
          <w:szCs w:val="22"/>
        </w:rPr>
        <w:t>.01.201</w:t>
      </w:r>
      <w:r w:rsidR="00390622">
        <w:rPr>
          <w:sz w:val="22"/>
          <w:szCs w:val="22"/>
        </w:rPr>
        <w:t>9 № 4</w:t>
      </w:r>
      <w:r w:rsidRPr="00233F76">
        <w:rPr>
          <w:sz w:val="22"/>
          <w:szCs w:val="22"/>
        </w:rPr>
        <w:t xml:space="preserve"> «Об утверждении стоимости услуг, предоставляемых согласно гарантированному  перечню услуг по погребению»</w:t>
      </w:r>
    </w:p>
    <w:p w:rsidR="00AE1DE7" w:rsidRPr="00233F76" w:rsidRDefault="00AE1DE7" w:rsidP="00AE1DE7">
      <w:pPr>
        <w:jc w:val="both"/>
        <w:rPr>
          <w:sz w:val="22"/>
          <w:szCs w:val="22"/>
        </w:rPr>
      </w:pPr>
      <w:r w:rsidRPr="00233F76">
        <w:rPr>
          <w:sz w:val="22"/>
          <w:szCs w:val="22"/>
        </w:rPr>
        <w:t xml:space="preserve">         3. Согласовать стоимость услуг, предоставляемых согласно гарантированному перечню услуг по погребению с Государственным учреждением - Отделение пенсионного фонда Российской Федерации по Томской области.</w:t>
      </w:r>
    </w:p>
    <w:p w:rsidR="00AE1DE7" w:rsidRPr="00233F76" w:rsidRDefault="00AE1DE7" w:rsidP="00AE1DE7">
      <w:pPr>
        <w:jc w:val="both"/>
        <w:rPr>
          <w:sz w:val="22"/>
          <w:szCs w:val="22"/>
        </w:rPr>
      </w:pPr>
      <w:r w:rsidRPr="00233F76">
        <w:rPr>
          <w:sz w:val="22"/>
          <w:szCs w:val="22"/>
        </w:rPr>
        <w:t xml:space="preserve">        4. Настоящее постановление </w:t>
      </w:r>
      <w:r w:rsidR="00390622">
        <w:rPr>
          <w:sz w:val="22"/>
          <w:szCs w:val="22"/>
        </w:rPr>
        <w:t>вступает в силу с 1  февраля 2020</w:t>
      </w:r>
      <w:r w:rsidRPr="00233F76">
        <w:rPr>
          <w:sz w:val="22"/>
          <w:szCs w:val="22"/>
        </w:rPr>
        <w:t xml:space="preserve"> года.</w:t>
      </w:r>
    </w:p>
    <w:p w:rsidR="00AE1DE7" w:rsidRPr="00233F76" w:rsidRDefault="00AE1DE7" w:rsidP="00AE1DE7">
      <w:pPr>
        <w:jc w:val="both"/>
        <w:rPr>
          <w:sz w:val="22"/>
          <w:szCs w:val="22"/>
        </w:rPr>
      </w:pPr>
      <w:r w:rsidRPr="00233F76">
        <w:rPr>
          <w:sz w:val="22"/>
          <w:szCs w:val="22"/>
        </w:rPr>
        <w:t xml:space="preserve">       </w:t>
      </w:r>
      <w:r w:rsidR="00233F76">
        <w:rPr>
          <w:sz w:val="22"/>
          <w:szCs w:val="22"/>
        </w:rPr>
        <w:t xml:space="preserve"> </w:t>
      </w:r>
      <w:r w:rsidRPr="00233F76">
        <w:rPr>
          <w:sz w:val="22"/>
          <w:szCs w:val="22"/>
        </w:rPr>
        <w:t xml:space="preserve"> 5.Опубликовать (обнародовать) настоящее постановление в официальных ведомостях </w:t>
      </w:r>
      <w:proofErr w:type="spellStart"/>
      <w:r w:rsidRPr="00233F76">
        <w:rPr>
          <w:sz w:val="22"/>
          <w:szCs w:val="22"/>
        </w:rPr>
        <w:t>Усть-Бакчарского</w:t>
      </w:r>
      <w:proofErr w:type="spellEnd"/>
      <w:r w:rsidRPr="00233F76">
        <w:rPr>
          <w:sz w:val="22"/>
          <w:szCs w:val="22"/>
        </w:rPr>
        <w:t xml:space="preserve"> сельского поселения, разместить на  официальном сайте Администрации </w:t>
      </w:r>
      <w:proofErr w:type="spellStart"/>
      <w:r w:rsidRPr="00233F76">
        <w:rPr>
          <w:sz w:val="22"/>
          <w:szCs w:val="22"/>
        </w:rPr>
        <w:t>Усть-Бакчарского</w:t>
      </w:r>
      <w:proofErr w:type="spellEnd"/>
      <w:r w:rsidRPr="00233F76">
        <w:rPr>
          <w:sz w:val="22"/>
          <w:szCs w:val="22"/>
        </w:rPr>
        <w:t xml:space="preserve"> сельского поселения  в сети интернет.  </w:t>
      </w:r>
    </w:p>
    <w:p w:rsidR="00F63691" w:rsidRPr="00233F76" w:rsidRDefault="00AE1DE7" w:rsidP="00AE1DE7">
      <w:pPr>
        <w:jc w:val="both"/>
        <w:rPr>
          <w:sz w:val="22"/>
          <w:szCs w:val="22"/>
        </w:rPr>
      </w:pPr>
      <w:r w:rsidRPr="00233F76">
        <w:rPr>
          <w:sz w:val="22"/>
          <w:szCs w:val="22"/>
        </w:rPr>
        <w:t xml:space="preserve">        6. Контроль за исполнением настоящего постановления оставляю за собой.</w:t>
      </w:r>
    </w:p>
    <w:p w:rsidR="00233F76" w:rsidRDefault="00AE1DE7" w:rsidP="00AE1DE7">
      <w:pPr>
        <w:jc w:val="both"/>
        <w:rPr>
          <w:sz w:val="22"/>
          <w:szCs w:val="22"/>
        </w:rPr>
      </w:pPr>
      <w:r w:rsidRPr="00233F76">
        <w:rPr>
          <w:sz w:val="22"/>
          <w:szCs w:val="22"/>
        </w:rPr>
        <w:t xml:space="preserve"> </w:t>
      </w:r>
    </w:p>
    <w:p w:rsidR="00233F76" w:rsidRDefault="00233F76" w:rsidP="00AE1DE7">
      <w:pPr>
        <w:jc w:val="both"/>
        <w:rPr>
          <w:sz w:val="22"/>
          <w:szCs w:val="22"/>
        </w:rPr>
      </w:pPr>
    </w:p>
    <w:p w:rsidR="00AE1DE7" w:rsidRPr="00233F76" w:rsidRDefault="00AE1DE7" w:rsidP="00AE1DE7">
      <w:pPr>
        <w:jc w:val="both"/>
        <w:rPr>
          <w:sz w:val="22"/>
          <w:szCs w:val="22"/>
        </w:rPr>
      </w:pPr>
      <w:r w:rsidRPr="00233F76">
        <w:rPr>
          <w:sz w:val="22"/>
          <w:szCs w:val="22"/>
        </w:rPr>
        <w:t xml:space="preserve">Глава </w:t>
      </w:r>
      <w:proofErr w:type="spellStart"/>
      <w:r w:rsidRPr="00233F76">
        <w:rPr>
          <w:sz w:val="22"/>
          <w:szCs w:val="22"/>
        </w:rPr>
        <w:t>Усть-Бакчарского</w:t>
      </w:r>
      <w:proofErr w:type="spellEnd"/>
    </w:p>
    <w:p w:rsidR="00AE1DE7" w:rsidRPr="00233F76" w:rsidRDefault="00AE1DE7" w:rsidP="00AE1DE7">
      <w:pPr>
        <w:jc w:val="both"/>
        <w:rPr>
          <w:sz w:val="22"/>
          <w:szCs w:val="22"/>
        </w:rPr>
      </w:pPr>
      <w:r w:rsidRPr="00233F76">
        <w:rPr>
          <w:sz w:val="22"/>
          <w:szCs w:val="22"/>
        </w:rPr>
        <w:t xml:space="preserve">сельского поселения                                                   </w:t>
      </w:r>
      <w:r w:rsidR="00390622">
        <w:rPr>
          <w:sz w:val="22"/>
          <w:szCs w:val="22"/>
        </w:rPr>
        <w:t xml:space="preserve">                 Е.М. Пчёлкин</w:t>
      </w:r>
    </w:p>
    <w:p w:rsidR="00F63691" w:rsidRPr="00233F76" w:rsidRDefault="00AE1DE7" w:rsidP="00AE1DE7">
      <w:pPr>
        <w:jc w:val="right"/>
        <w:rPr>
          <w:sz w:val="22"/>
          <w:szCs w:val="22"/>
        </w:rPr>
      </w:pPr>
      <w:r w:rsidRPr="00233F76">
        <w:rPr>
          <w:sz w:val="22"/>
          <w:szCs w:val="22"/>
        </w:rPr>
        <w:t xml:space="preserve">                                                                                                                         </w:t>
      </w:r>
    </w:p>
    <w:p w:rsidR="00F63691" w:rsidRDefault="00F63691" w:rsidP="00AE1DE7">
      <w:pPr>
        <w:jc w:val="right"/>
        <w:rPr>
          <w:sz w:val="22"/>
          <w:szCs w:val="22"/>
        </w:rPr>
      </w:pPr>
    </w:p>
    <w:p w:rsidR="0045299E" w:rsidRDefault="0045299E" w:rsidP="00AE1DE7">
      <w:pPr>
        <w:jc w:val="right"/>
        <w:rPr>
          <w:sz w:val="22"/>
          <w:szCs w:val="22"/>
        </w:rPr>
      </w:pPr>
    </w:p>
    <w:p w:rsidR="0045299E" w:rsidRDefault="0045299E" w:rsidP="00AE1DE7">
      <w:pPr>
        <w:jc w:val="right"/>
        <w:rPr>
          <w:sz w:val="22"/>
          <w:szCs w:val="22"/>
        </w:rPr>
      </w:pPr>
    </w:p>
    <w:p w:rsidR="0045299E" w:rsidRDefault="0045299E" w:rsidP="00AE1DE7">
      <w:pPr>
        <w:jc w:val="right"/>
        <w:rPr>
          <w:sz w:val="22"/>
          <w:szCs w:val="22"/>
        </w:rPr>
      </w:pPr>
    </w:p>
    <w:p w:rsidR="0045299E" w:rsidRDefault="0045299E" w:rsidP="00AE1DE7">
      <w:pPr>
        <w:jc w:val="right"/>
        <w:rPr>
          <w:sz w:val="22"/>
          <w:szCs w:val="22"/>
        </w:rPr>
      </w:pPr>
    </w:p>
    <w:p w:rsidR="00551AAE" w:rsidRDefault="00551AAE" w:rsidP="00AE1DE7">
      <w:pPr>
        <w:jc w:val="right"/>
        <w:rPr>
          <w:sz w:val="22"/>
          <w:szCs w:val="22"/>
        </w:rPr>
      </w:pPr>
    </w:p>
    <w:p w:rsidR="00953F10" w:rsidRPr="00233F76" w:rsidRDefault="00953F10" w:rsidP="00AE1DE7">
      <w:pPr>
        <w:jc w:val="right"/>
        <w:rPr>
          <w:sz w:val="22"/>
          <w:szCs w:val="22"/>
        </w:rPr>
      </w:pPr>
    </w:p>
    <w:p w:rsidR="004420B1" w:rsidRPr="00233F76" w:rsidRDefault="004420B1" w:rsidP="00AE1DE7">
      <w:pPr>
        <w:jc w:val="right"/>
        <w:rPr>
          <w:sz w:val="22"/>
          <w:szCs w:val="22"/>
        </w:rPr>
      </w:pPr>
    </w:p>
    <w:p w:rsidR="00AE1DE7" w:rsidRDefault="00B82DEC" w:rsidP="00AE1DE7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</w:t>
      </w:r>
      <w:r w:rsidR="00AE1DE7">
        <w:rPr>
          <w:sz w:val="20"/>
          <w:szCs w:val="20"/>
        </w:rPr>
        <w:t xml:space="preserve">риложение № 1 </w:t>
      </w:r>
    </w:p>
    <w:p w:rsidR="00AE1DE7" w:rsidRDefault="00AE1DE7" w:rsidP="00AE1DE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постановлению Администрации </w:t>
      </w:r>
    </w:p>
    <w:p w:rsidR="00AE1DE7" w:rsidRDefault="00AC4E45" w:rsidP="00AE1DE7">
      <w:pPr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Усть</w:t>
      </w:r>
      <w:r w:rsidR="00AE1DE7">
        <w:rPr>
          <w:sz w:val="20"/>
          <w:szCs w:val="20"/>
        </w:rPr>
        <w:t>-Бакчарского</w:t>
      </w:r>
      <w:proofErr w:type="spellEnd"/>
      <w:r w:rsidR="00AE1DE7">
        <w:rPr>
          <w:sz w:val="20"/>
          <w:szCs w:val="20"/>
        </w:rPr>
        <w:t xml:space="preserve"> сельского поселения</w:t>
      </w:r>
    </w:p>
    <w:p w:rsidR="00AE1DE7" w:rsidRDefault="00AE1DE7" w:rsidP="00AE1DE7">
      <w:pPr>
        <w:jc w:val="right"/>
        <w:rPr>
          <w:i/>
          <w:sz w:val="20"/>
          <w:szCs w:val="20"/>
        </w:rPr>
      </w:pPr>
      <w:r>
        <w:rPr>
          <w:sz w:val="20"/>
          <w:szCs w:val="20"/>
        </w:rPr>
        <w:t xml:space="preserve">от </w:t>
      </w:r>
      <w:r w:rsidR="00743B14">
        <w:rPr>
          <w:sz w:val="20"/>
          <w:szCs w:val="20"/>
        </w:rPr>
        <w:t>00</w:t>
      </w:r>
      <w:r w:rsidR="00390622">
        <w:rPr>
          <w:sz w:val="20"/>
          <w:szCs w:val="20"/>
        </w:rPr>
        <w:t xml:space="preserve"> .01.2020</w:t>
      </w:r>
      <w:r>
        <w:rPr>
          <w:sz w:val="20"/>
          <w:szCs w:val="20"/>
        </w:rPr>
        <w:t xml:space="preserve"> № </w:t>
      </w:r>
      <w:r w:rsidR="00743B14">
        <w:rPr>
          <w:sz w:val="20"/>
          <w:szCs w:val="20"/>
        </w:rPr>
        <w:t>0</w:t>
      </w:r>
    </w:p>
    <w:p w:rsidR="00AE1DE7" w:rsidRDefault="00AE1DE7" w:rsidP="00AE1DE7">
      <w:pPr>
        <w:jc w:val="right"/>
        <w:rPr>
          <w:sz w:val="20"/>
          <w:szCs w:val="20"/>
        </w:rPr>
      </w:pPr>
    </w:p>
    <w:p w:rsidR="00AE1DE7" w:rsidRDefault="00AE1DE7" w:rsidP="00AE1DE7">
      <w:pPr>
        <w:rPr>
          <w:sz w:val="20"/>
          <w:szCs w:val="20"/>
        </w:rPr>
      </w:pPr>
    </w:p>
    <w:p w:rsidR="00AE1DE7" w:rsidRDefault="00AE1DE7" w:rsidP="00AE1DE7">
      <w:pPr>
        <w:rPr>
          <w:sz w:val="20"/>
          <w:szCs w:val="20"/>
        </w:rPr>
      </w:pPr>
    </w:p>
    <w:p w:rsidR="00AE1DE7" w:rsidRDefault="00AE1DE7" w:rsidP="00AE1DE7">
      <w:pPr>
        <w:jc w:val="center"/>
        <w:rPr>
          <w:b/>
        </w:rPr>
      </w:pPr>
      <w:r>
        <w:rPr>
          <w:b/>
        </w:rPr>
        <w:t xml:space="preserve">Размер стоимости услуг, представляемых согласно гарантированному перечню услуг по погребению супругу, близким родственникам, иным родственникам, законному представителю или иному лицу, взявшему на себя обязанность осуществления погребения умершего по муниципальному образовании </w:t>
      </w:r>
    </w:p>
    <w:p w:rsidR="00AE1DE7" w:rsidRDefault="00AE1DE7" w:rsidP="00AE1DE7">
      <w:pPr>
        <w:jc w:val="center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5552"/>
        <w:gridCol w:w="3191"/>
      </w:tblGrid>
      <w:tr w:rsidR="00AE1DE7" w:rsidTr="00AE1DE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7" w:rsidRDefault="00AE1DE7">
            <w:pPr>
              <w:jc w:val="center"/>
              <w:rPr>
                <w:rFonts w:cs="Arial"/>
                <w:b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spellStart"/>
            <w:r>
              <w:rPr>
                <w:b/>
                <w:sz w:val="22"/>
                <w:szCs w:val="22"/>
              </w:rPr>
              <w:t>п\п</w:t>
            </w:r>
            <w:proofErr w:type="spellEnd"/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7" w:rsidRDefault="00AE1DE7">
            <w:pPr>
              <w:jc w:val="center"/>
              <w:rPr>
                <w:rFonts w:cs="Arial"/>
                <w:b/>
              </w:rPr>
            </w:pPr>
            <w:r>
              <w:rPr>
                <w:b/>
                <w:sz w:val="22"/>
                <w:szCs w:val="22"/>
              </w:rPr>
              <w:t>Наименование услуг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7" w:rsidRDefault="00AE1DE7">
            <w:pPr>
              <w:jc w:val="center"/>
              <w:rPr>
                <w:rFonts w:cs="Arial"/>
                <w:b/>
              </w:rPr>
            </w:pPr>
            <w:r>
              <w:rPr>
                <w:b/>
                <w:sz w:val="22"/>
                <w:szCs w:val="22"/>
              </w:rPr>
              <w:t>Стоимость услуг, руб.</w:t>
            </w:r>
          </w:p>
        </w:tc>
      </w:tr>
      <w:tr w:rsidR="00AE1DE7" w:rsidTr="00AE1DE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7" w:rsidRDefault="00AE1DE7">
            <w:pPr>
              <w:jc w:val="center"/>
              <w:rPr>
                <w:rFonts w:cs="Arial"/>
              </w:rPr>
            </w:pPr>
            <w:r>
              <w:rPr>
                <w:sz w:val="22"/>
                <w:szCs w:val="22"/>
              </w:rPr>
              <w:t xml:space="preserve">1. 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7" w:rsidRDefault="00AE1DE7">
            <w:pPr>
              <w:rPr>
                <w:rFonts w:cs="Arial"/>
                <w:b/>
              </w:rPr>
            </w:pPr>
            <w:r>
              <w:rPr>
                <w:b/>
                <w:sz w:val="22"/>
                <w:szCs w:val="22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7" w:rsidRDefault="00566F25" w:rsidP="00151765">
            <w:pPr>
              <w:jc w:val="center"/>
              <w:rPr>
                <w:rFonts w:cs="Arial"/>
                <w:b/>
              </w:rPr>
            </w:pPr>
            <w:r>
              <w:rPr>
                <w:b/>
                <w:sz w:val="22"/>
                <w:szCs w:val="22"/>
              </w:rPr>
              <w:t>2893,00</w:t>
            </w:r>
          </w:p>
        </w:tc>
      </w:tr>
      <w:tr w:rsidR="00AE1DE7" w:rsidTr="00AE1DE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E7" w:rsidRDefault="00AE1DE7">
            <w:pPr>
              <w:jc w:val="center"/>
              <w:rPr>
                <w:rFonts w:cs="Arial"/>
              </w:rPr>
            </w:pP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7" w:rsidRDefault="00AE1DE7">
            <w:pPr>
              <w:jc w:val="center"/>
              <w:rPr>
                <w:rFonts w:cs="Arial"/>
              </w:rPr>
            </w:pPr>
            <w:r>
              <w:rPr>
                <w:sz w:val="22"/>
                <w:szCs w:val="22"/>
              </w:rPr>
              <w:t>в том числе: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E7" w:rsidRDefault="00AE1DE7">
            <w:pPr>
              <w:jc w:val="center"/>
              <w:rPr>
                <w:rFonts w:cs="Arial"/>
              </w:rPr>
            </w:pPr>
          </w:p>
        </w:tc>
      </w:tr>
      <w:tr w:rsidR="00AE1DE7" w:rsidTr="00AE1DE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7" w:rsidRDefault="00AE1DE7">
            <w:pPr>
              <w:jc w:val="center"/>
              <w:rPr>
                <w:rFonts w:cs="Arial"/>
              </w:rPr>
            </w:pPr>
            <w:r>
              <w:rPr>
                <w:sz w:val="22"/>
                <w:szCs w:val="22"/>
              </w:rPr>
              <w:t>1.1.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7" w:rsidRDefault="00AE1DE7">
            <w:pPr>
              <w:rPr>
                <w:rFonts w:cs="Arial"/>
              </w:rPr>
            </w:pPr>
            <w:r>
              <w:rPr>
                <w:sz w:val="22"/>
                <w:szCs w:val="22"/>
              </w:rPr>
              <w:t>изготовление и доставка гроба обитого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7" w:rsidRDefault="00AE1DE7" w:rsidP="00390622">
            <w:pPr>
              <w:jc w:val="center"/>
              <w:rPr>
                <w:rFonts w:cs="Arial"/>
              </w:rPr>
            </w:pPr>
            <w:r>
              <w:rPr>
                <w:sz w:val="22"/>
                <w:szCs w:val="22"/>
              </w:rPr>
              <w:t xml:space="preserve"> 2 </w:t>
            </w:r>
            <w:r w:rsidR="00390622">
              <w:rPr>
                <w:sz w:val="22"/>
                <w:szCs w:val="22"/>
              </w:rPr>
              <w:t>50</w:t>
            </w:r>
            <w:r w:rsidR="00566F25">
              <w:rPr>
                <w:sz w:val="22"/>
                <w:szCs w:val="22"/>
              </w:rPr>
              <w:t>1,00</w:t>
            </w:r>
          </w:p>
        </w:tc>
      </w:tr>
      <w:tr w:rsidR="00AE1DE7" w:rsidTr="00AE1DE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7" w:rsidRDefault="00AE1DE7">
            <w:pPr>
              <w:jc w:val="center"/>
              <w:rPr>
                <w:rFonts w:cs="Arial"/>
              </w:rPr>
            </w:pPr>
            <w:r>
              <w:rPr>
                <w:sz w:val="22"/>
                <w:szCs w:val="22"/>
              </w:rPr>
              <w:t xml:space="preserve">1.2. 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7" w:rsidRDefault="00AE1DE7">
            <w:pPr>
              <w:rPr>
                <w:rFonts w:cs="Arial"/>
              </w:rPr>
            </w:pPr>
            <w:r>
              <w:rPr>
                <w:sz w:val="22"/>
                <w:szCs w:val="22"/>
              </w:rPr>
              <w:t>изготовление тумбы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7" w:rsidRDefault="00390622" w:rsidP="00151765">
            <w:pPr>
              <w:jc w:val="center"/>
              <w:rPr>
                <w:rFonts w:cs="Arial"/>
              </w:rPr>
            </w:pPr>
            <w:r>
              <w:rPr>
                <w:sz w:val="22"/>
                <w:szCs w:val="22"/>
              </w:rPr>
              <w:t>39</w:t>
            </w:r>
            <w:r w:rsidR="00566F25">
              <w:rPr>
                <w:sz w:val="22"/>
                <w:szCs w:val="22"/>
              </w:rPr>
              <w:t>2,00</w:t>
            </w:r>
          </w:p>
        </w:tc>
      </w:tr>
      <w:tr w:rsidR="00AE1DE7" w:rsidTr="00AE1DE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7" w:rsidRDefault="00AE1DE7">
            <w:pPr>
              <w:jc w:val="center"/>
              <w:rPr>
                <w:rFonts w:cs="Arial"/>
              </w:rPr>
            </w:pPr>
            <w:r>
              <w:rPr>
                <w:sz w:val="22"/>
                <w:szCs w:val="22"/>
              </w:rPr>
              <w:t xml:space="preserve">2. 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7" w:rsidRDefault="00AE1DE7">
            <w:pPr>
              <w:rPr>
                <w:rFonts w:cs="Arial"/>
                <w:b/>
              </w:rPr>
            </w:pPr>
            <w:r>
              <w:rPr>
                <w:b/>
                <w:sz w:val="22"/>
                <w:szCs w:val="22"/>
              </w:rPr>
              <w:t>Перевозка тела (останков) умершего на кладбище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7" w:rsidRDefault="00390622" w:rsidP="00151765">
            <w:pPr>
              <w:jc w:val="center"/>
              <w:rPr>
                <w:rFonts w:cs="Arial"/>
                <w:b/>
              </w:rPr>
            </w:pPr>
            <w:r>
              <w:rPr>
                <w:b/>
                <w:sz w:val="22"/>
                <w:szCs w:val="22"/>
              </w:rPr>
              <w:t>123</w:t>
            </w:r>
            <w:r w:rsidR="00566F25">
              <w:rPr>
                <w:b/>
                <w:sz w:val="22"/>
                <w:szCs w:val="22"/>
              </w:rPr>
              <w:t>3,00</w:t>
            </w:r>
          </w:p>
        </w:tc>
      </w:tr>
      <w:tr w:rsidR="00AE1DE7" w:rsidTr="00AE1DE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7" w:rsidRDefault="00AE1DE7">
            <w:pPr>
              <w:jc w:val="center"/>
              <w:rPr>
                <w:rFonts w:cs="Arial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7" w:rsidRDefault="00AE1DE7">
            <w:pPr>
              <w:rPr>
                <w:rFonts w:cs="Arial"/>
                <w:b/>
              </w:rPr>
            </w:pPr>
            <w:r>
              <w:rPr>
                <w:b/>
                <w:sz w:val="22"/>
                <w:szCs w:val="22"/>
              </w:rPr>
              <w:t>Погребение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7" w:rsidRDefault="00390622" w:rsidP="00151765">
            <w:pPr>
              <w:jc w:val="center"/>
              <w:rPr>
                <w:rFonts w:cs="Arial"/>
                <w:b/>
              </w:rPr>
            </w:pPr>
            <w:r>
              <w:rPr>
                <w:b/>
                <w:sz w:val="22"/>
                <w:szCs w:val="22"/>
              </w:rPr>
              <w:t>5061,</w:t>
            </w:r>
            <w:r w:rsidR="00566F25">
              <w:rPr>
                <w:b/>
                <w:sz w:val="22"/>
                <w:szCs w:val="22"/>
              </w:rPr>
              <w:t>00</w:t>
            </w:r>
          </w:p>
        </w:tc>
      </w:tr>
      <w:tr w:rsidR="00AE1DE7" w:rsidTr="00AE1DE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E7" w:rsidRDefault="00AE1DE7">
            <w:pPr>
              <w:jc w:val="center"/>
              <w:rPr>
                <w:rFonts w:cs="Arial"/>
              </w:rPr>
            </w:pP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7" w:rsidRDefault="00AE1DE7">
            <w:pPr>
              <w:jc w:val="center"/>
              <w:rPr>
                <w:rFonts w:cs="Arial"/>
              </w:rPr>
            </w:pPr>
            <w:r>
              <w:rPr>
                <w:sz w:val="22"/>
                <w:szCs w:val="22"/>
              </w:rPr>
              <w:t>в том числе: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E7" w:rsidRDefault="00AE1DE7">
            <w:pPr>
              <w:jc w:val="center"/>
              <w:rPr>
                <w:rFonts w:cs="Arial"/>
              </w:rPr>
            </w:pPr>
          </w:p>
        </w:tc>
      </w:tr>
      <w:tr w:rsidR="00AE1DE7" w:rsidTr="00AE1DE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7" w:rsidRDefault="00AE1DE7">
            <w:pPr>
              <w:jc w:val="center"/>
              <w:rPr>
                <w:rFonts w:cs="Arial"/>
              </w:rPr>
            </w:pPr>
            <w:r>
              <w:rPr>
                <w:sz w:val="22"/>
                <w:szCs w:val="22"/>
              </w:rPr>
              <w:t xml:space="preserve">3.1. 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7" w:rsidRDefault="00AE1DE7">
            <w:pPr>
              <w:rPr>
                <w:rFonts w:cs="Arial"/>
              </w:rPr>
            </w:pPr>
            <w:r>
              <w:rPr>
                <w:sz w:val="22"/>
                <w:szCs w:val="22"/>
              </w:rPr>
              <w:t>рытье могилы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7" w:rsidRDefault="00390622" w:rsidP="00151765">
            <w:pPr>
              <w:jc w:val="center"/>
              <w:rPr>
                <w:rFonts w:cs="Arial"/>
              </w:rPr>
            </w:pPr>
            <w:r>
              <w:rPr>
                <w:sz w:val="22"/>
                <w:szCs w:val="22"/>
              </w:rPr>
              <w:t>2416,</w:t>
            </w:r>
            <w:r w:rsidR="00566F25">
              <w:rPr>
                <w:sz w:val="22"/>
                <w:szCs w:val="22"/>
              </w:rPr>
              <w:t>00</w:t>
            </w:r>
          </w:p>
        </w:tc>
      </w:tr>
      <w:tr w:rsidR="00AE1DE7" w:rsidTr="00AE1DE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7" w:rsidRDefault="00AE1DE7">
            <w:pPr>
              <w:jc w:val="center"/>
              <w:rPr>
                <w:rFonts w:cs="Arial"/>
              </w:rPr>
            </w:pPr>
            <w:r>
              <w:rPr>
                <w:sz w:val="22"/>
                <w:szCs w:val="22"/>
              </w:rPr>
              <w:t>3.2.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7" w:rsidRDefault="00AE1DE7">
            <w:pPr>
              <w:rPr>
                <w:rFonts w:cs="Arial"/>
              </w:rPr>
            </w:pPr>
            <w:r>
              <w:rPr>
                <w:sz w:val="22"/>
                <w:szCs w:val="22"/>
              </w:rPr>
              <w:t>Захоронение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7" w:rsidRDefault="00390622" w:rsidP="00151765">
            <w:pPr>
              <w:jc w:val="center"/>
              <w:rPr>
                <w:rFonts w:cs="Arial"/>
              </w:rPr>
            </w:pPr>
            <w:r>
              <w:rPr>
                <w:sz w:val="22"/>
                <w:szCs w:val="22"/>
              </w:rPr>
              <w:t>2645,0</w:t>
            </w:r>
            <w:r w:rsidR="00566F25">
              <w:rPr>
                <w:sz w:val="22"/>
                <w:szCs w:val="22"/>
              </w:rPr>
              <w:t>0</w:t>
            </w:r>
          </w:p>
        </w:tc>
      </w:tr>
      <w:tr w:rsidR="00AE1DE7" w:rsidTr="00AE1DE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7" w:rsidRDefault="00AE1DE7">
            <w:pPr>
              <w:jc w:val="center"/>
              <w:rPr>
                <w:rFonts w:cs="Arial"/>
              </w:rPr>
            </w:pPr>
            <w:r>
              <w:rPr>
                <w:sz w:val="22"/>
                <w:szCs w:val="22"/>
              </w:rPr>
              <w:t xml:space="preserve">4. 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7" w:rsidRDefault="00AE1DE7">
            <w:pPr>
              <w:jc w:val="right"/>
              <w:rPr>
                <w:rFonts w:cs="Arial"/>
                <w:b/>
              </w:rPr>
            </w:pPr>
            <w:r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7" w:rsidRDefault="00390622" w:rsidP="00151765">
            <w:pPr>
              <w:jc w:val="center"/>
              <w:rPr>
                <w:rFonts w:cs="Arial"/>
                <w:b/>
              </w:rPr>
            </w:pPr>
            <w:r>
              <w:rPr>
                <w:b/>
                <w:sz w:val="22"/>
                <w:szCs w:val="22"/>
              </w:rPr>
              <w:t>918</w:t>
            </w:r>
            <w:r w:rsidR="00566F25">
              <w:rPr>
                <w:b/>
                <w:sz w:val="22"/>
                <w:szCs w:val="22"/>
              </w:rPr>
              <w:t>7,00</w:t>
            </w:r>
          </w:p>
        </w:tc>
      </w:tr>
    </w:tbl>
    <w:p w:rsidR="00AE1DE7" w:rsidRDefault="00AE1DE7" w:rsidP="00AE1DE7">
      <w:pPr>
        <w:rPr>
          <w:rFonts w:cs="Arial"/>
          <w:sz w:val="22"/>
          <w:szCs w:val="22"/>
        </w:rPr>
      </w:pPr>
    </w:p>
    <w:p w:rsidR="00AE1DE7" w:rsidRDefault="00AE1DE7" w:rsidP="00AE1DE7">
      <w:pPr>
        <w:rPr>
          <w:sz w:val="22"/>
          <w:szCs w:val="22"/>
        </w:rPr>
      </w:pPr>
    </w:p>
    <w:p w:rsidR="00AE1DE7" w:rsidRDefault="00AE1DE7" w:rsidP="00AE1DE7">
      <w:pPr>
        <w:jc w:val="right"/>
        <w:rPr>
          <w:sz w:val="22"/>
          <w:szCs w:val="22"/>
        </w:rPr>
      </w:pPr>
    </w:p>
    <w:p w:rsidR="00AE1DE7" w:rsidRDefault="00AE1DE7" w:rsidP="00AE1DE7">
      <w:pPr>
        <w:jc w:val="center"/>
        <w:rPr>
          <w:b/>
        </w:rPr>
      </w:pPr>
      <w:r>
        <w:rPr>
          <w:b/>
        </w:rPr>
        <w:t xml:space="preserve">Размер стоимости услуг, представляемых согласно гарантированному перечню услуг по погребению  в случае отсутствия супруга, близких родственников, иных родственников, либо законного представителя умершего или при невозможности  осуществлять ими погребение, а также при отсутствии иных лиц, взявших на себя обязанность осуществить погребение, погребение умершего на дому, на улице или в ином месте после установления органами внутренних  дел его личности </w:t>
      </w:r>
    </w:p>
    <w:p w:rsidR="00AE1DE7" w:rsidRDefault="00AE1DE7" w:rsidP="00AE1DE7">
      <w:pPr>
        <w:jc w:val="center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5552"/>
        <w:gridCol w:w="3191"/>
      </w:tblGrid>
      <w:tr w:rsidR="00AE1DE7" w:rsidTr="00151765">
        <w:trPr>
          <w:trHeight w:val="36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7" w:rsidRDefault="00AE1DE7">
            <w:pPr>
              <w:jc w:val="center"/>
              <w:rPr>
                <w:rFonts w:cs="Arial"/>
                <w:b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spellStart"/>
            <w:r>
              <w:rPr>
                <w:b/>
                <w:sz w:val="22"/>
                <w:szCs w:val="22"/>
              </w:rPr>
              <w:t>п\п</w:t>
            </w:r>
            <w:proofErr w:type="spellEnd"/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7" w:rsidRDefault="00AE1DE7">
            <w:pPr>
              <w:jc w:val="center"/>
              <w:rPr>
                <w:rFonts w:cs="Arial"/>
                <w:b/>
              </w:rPr>
            </w:pPr>
            <w:r>
              <w:rPr>
                <w:b/>
                <w:sz w:val="22"/>
                <w:szCs w:val="22"/>
              </w:rPr>
              <w:t>Наименование услуг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7" w:rsidRDefault="00AE1DE7">
            <w:pPr>
              <w:jc w:val="center"/>
              <w:rPr>
                <w:rFonts w:cs="Arial"/>
                <w:b/>
              </w:rPr>
            </w:pPr>
            <w:r>
              <w:rPr>
                <w:b/>
                <w:sz w:val="22"/>
                <w:szCs w:val="22"/>
              </w:rPr>
              <w:t>Стоимость услуг, руб.</w:t>
            </w:r>
          </w:p>
        </w:tc>
      </w:tr>
      <w:tr w:rsidR="00AE1DE7" w:rsidTr="00AE1DE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7" w:rsidRDefault="00AE1DE7">
            <w:pPr>
              <w:jc w:val="center"/>
              <w:rPr>
                <w:rFonts w:cs="Arial"/>
              </w:rPr>
            </w:pPr>
            <w:r>
              <w:rPr>
                <w:sz w:val="22"/>
                <w:szCs w:val="22"/>
              </w:rPr>
              <w:t xml:space="preserve">1. 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7" w:rsidRDefault="00AE1DE7">
            <w:pPr>
              <w:rPr>
                <w:rFonts w:cs="Arial"/>
                <w:b/>
              </w:rPr>
            </w:pPr>
            <w:r>
              <w:rPr>
                <w:b/>
                <w:sz w:val="22"/>
                <w:szCs w:val="22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7" w:rsidRDefault="00390622" w:rsidP="00151765">
            <w:pPr>
              <w:jc w:val="center"/>
              <w:rPr>
                <w:rFonts w:cs="Arial"/>
                <w:b/>
              </w:rPr>
            </w:pPr>
            <w:r>
              <w:rPr>
                <w:b/>
                <w:sz w:val="22"/>
                <w:szCs w:val="22"/>
              </w:rPr>
              <w:t>153</w:t>
            </w:r>
            <w:r w:rsidR="00CC19D8">
              <w:rPr>
                <w:b/>
                <w:sz w:val="22"/>
                <w:szCs w:val="22"/>
              </w:rPr>
              <w:t>2,00</w:t>
            </w:r>
          </w:p>
        </w:tc>
      </w:tr>
      <w:tr w:rsidR="00AE1DE7" w:rsidTr="00AE1DE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E7" w:rsidRDefault="00AE1DE7">
            <w:pPr>
              <w:jc w:val="center"/>
              <w:rPr>
                <w:rFonts w:cs="Arial"/>
              </w:rPr>
            </w:pP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7" w:rsidRDefault="00AE1DE7">
            <w:pPr>
              <w:jc w:val="center"/>
              <w:rPr>
                <w:rFonts w:cs="Arial"/>
              </w:rPr>
            </w:pPr>
            <w:r>
              <w:rPr>
                <w:sz w:val="22"/>
                <w:szCs w:val="22"/>
              </w:rPr>
              <w:t>в том числе: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E7" w:rsidRDefault="00AE1DE7">
            <w:pPr>
              <w:jc w:val="center"/>
              <w:rPr>
                <w:rFonts w:cs="Arial"/>
              </w:rPr>
            </w:pPr>
          </w:p>
        </w:tc>
      </w:tr>
      <w:tr w:rsidR="00AE1DE7" w:rsidTr="00AE1DE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7" w:rsidRDefault="00AE1DE7">
            <w:pPr>
              <w:jc w:val="center"/>
              <w:rPr>
                <w:rFonts w:cs="Arial"/>
              </w:rPr>
            </w:pPr>
            <w:r>
              <w:rPr>
                <w:sz w:val="22"/>
                <w:szCs w:val="22"/>
              </w:rPr>
              <w:t>1.1.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7" w:rsidRDefault="00AE1DE7">
            <w:pPr>
              <w:rPr>
                <w:rFonts w:cs="Arial"/>
              </w:rPr>
            </w:pPr>
            <w:r>
              <w:rPr>
                <w:sz w:val="22"/>
                <w:szCs w:val="22"/>
              </w:rPr>
              <w:t>изготовление и доставка гроба не обитого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7" w:rsidRDefault="00390622" w:rsidP="00151765">
            <w:pPr>
              <w:jc w:val="center"/>
              <w:rPr>
                <w:rFonts w:cs="Arial"/>
              </w:rPr>
            </w:pPr>
            <w:r>
              <w:rPr>
                <w:sz w:val="22"/>
                <w:szCs w:val="22"/>
              </w:rPr>
              <w:t>1140</w:t>
            </w:r>
            <w:r w:rsidR="00CC19D8">
              <w:rPr>
                <w:sz w:val="22"/>
                <w:szCs w:val="22"/>
              </w:rPr>
              <w:t>,00</w:t>
            </w:r>
          </w:p>
        </w:tc>
      </w:tr>
      <w:tr w:rsidR="00AE1DE7" w:rsidTr="00AE1DE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7" w:rsidRDefault="00AE1DE7">
            <w:pPr>
              <w:jc w:val="center"/>
              <w:rPr>
                <w:rFonts w:cs="Arial"/>
              </w:rPr>
            </w:pPr>
            <w:r>
              <w:rPr>
                <w:sz w:val="22"/>
                <w:szCs w:val="22"/>
              </w:rPr>
              <w:t xml:space="preserve">1.2. 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7" w:rsidRDefault="00AE1DE7">
            <w:pPr>
              <w:rPr>
                <w:rFonts w:cs="Arial"/>
              </w:rPr>
            </w:pPr>
            <w:r>
              <w:rPr>
                <w:sz w:val="22"/>
                <w:szCs w:val="22"/>
              </w:rPr>
              <w:t>изготовление тумбы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7" w:rsidRDefault="00390622" w:rsidP="00151765">
            <w:pPr>
              <w:jc w:val="center"/>
              <w:rPr>
                <w:rFonts w:cs="Arial"/>
              </w:rPr>
            </w:pPr>
            <w:r>
              <w:rPr>
                <w:sz w:val="22"/>
                <w:szCs w:val="22"/>
              </w:rPr>
              <w:t>39</w:t>
            </w:r>
            <w:r w:rsidR="00CC19D8">
              <w:rPr>
                <w:sz w:val="22"/>
                <w:szCs w:val="22"/>
              </w:rPr>
              <w:t>2,00</w:t>
            </w:r>
          </w:p>
        </w:tc>
      </w:tr>
      <w:tr w:rsidR="00AE1DE7" w:rsidTr="00AE1DE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7" w:rsidRDefault="00AE1DE7">
            <w:pPr>
              <w:jc w:val="center"/>
              <w:rPr>
                <w:rFonts w:cs="Arial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7" w:rsidRDefault="00AE1DE7">
            <w:pPr>
              <w:rPr>
                <w:rFonts w:cs="Arial"/>
                <w:b/>
              </w:rPr>
            </w:pPr>
            <w:r>
              <w:rPr>
                <w:b/>
                <w:sz w:val="22"/>
                <w:szCs w:val="22"/>
              </w:rPr>
              <w:t>Облачение тела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7" w:rsidRDefault="00390622" w:rsidP="00151765">
            <w:pPr>
              <w:jc w:val="center"/>
              <w:rPr>
                <w:rFonts w:cs="Arial"/>
                <w:b/>
              </w:rPr>
            </w:pPr>
            <w:r>
              <w:rPr>
                <w:b/>
                <w:sz w:val="22"/>
                <w:szCs w:val="22"/>
              </w:rPr>
              <w:t>758,</w:t>
            </w:r>
            <w:r w:rsidR="00CC19D8">
              <w:rPr>
                <w:b/>
                <w:sz w:val="22"/>
                <w:szCs w:val="22"/>
              </w:rPr>
              <w:t>00</w:t>
            </w:r>
          </w:p>
        </w:tc>
      </w:tr>
      <w:tr w:rsidR="00AE1DE7" w:rsidTr="00AE1DE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7" w:rsidRDefault="00AE1DE7">
            <w:pPr>
              <w:jc w:val="center"/>
              <w:rPr>
                <w:rFonts w:cs="Arial"/>
              </w:rPr>
            </w:pPr>
            <w:r>
              <w:rPr>
                <w:sz w:val="22"/>
                <w:szCs w:val="22"/>
              </w:rPr>
              <w:t xml:space="preserve">3. 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7" w:rsidRDefault="00AE1DE7">
            <w:pPr>
              <w:rPr>
                <w:rFonts w:cs="Arial"/>
                <w:b/>
              </w:rPr>
            </w:pPr>
            <w:r>
              <w:rPr>
                <w:b/>
                <w:sz w:val="22"/>
                <w:szCs w:val="22"/>
              </w:rPr>
              <w:t>Перевозка тела (останков) умершего на кладбище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7" w:rsidRDefault="00390622" w:rsidP="00151765">
            <w:pPr>
              <w:jc w:val="center"/>
              <w:rPr>
                <w:rFonts w:cs="Arial"/>
                <w:b/>
              </w:rPr>
            </w:pPr>
            <w:r>
              <w:rPr>
                <w:b/>
                <w:sz w:val="22"/>
                <w:szCs w:val="22"/>
              </w:rPr>
              <w:t>1215,</w:t>
            </w:r>
            <w:r w:rsidR="00CC19D8">
              <w:rPr>
                <w:b/>
                <w:sz w:val="22"/>
                <w:szCs w:val="22"/>
              </w:rPr>
              <w:t>00</w:t>
            </w:r>
          </w:p>
        </w:tc>
      </w:tr>
      <w:tr w:rsidR="00AE1DE7" w:rsidTr="00AE1DE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7" w:rsidRDefault="00B80755">
            <w:pPr>
              <w:jc w:val="center"/>
              <w:rPr>
                <w:rFonts w:cs="Arial"/>
              </w:rPr>
            </w:pPr>
            <w:r>
              <w:rPr>
                <w:sz w:val="22"/>
                <w:szCs w:val="22"/>
              </w:rPr>
              <w:t>4</w:t>
            </w:r>
            <w:r w:rsidR="00AE1DE7">
              <w:rPr>
                <w:sz w:val="22"/>
                <w:szCs w:val="22"/>
              </w:rPr>
              <w:t>.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7" w:rsidRDefault="00AE1DE7">
            <w:pPr>
              <w:rPr>
                <w:rFonts w:cs="Arial"/>
                <w:b/>
              </w:rPr>
            </w:pPr>
            <w:r>
              <w:rPr>
                <w:b/>
                <w:sz w:val="22"/>
                <w:szCs w:val="22"/>
              </w:rPr>
              <w:t>Погребение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7" w:rsidRDefault="00390622" w:rsidP="00151765">
            <w:pPr>
              <w:jc w:val="center"/>
              <w:rPr>
                <w:rFonts w:cs="Arial"/>
                <w:b/>
              </w:rPr>
            </w:pPr>
            <w:r>
              <w:rPr>
                <w:b/>
                <w:sz w:val="22"/>
                <w:szCs w:val="22"/>
              </w:rPr>
              <w:t>2823,</w:t>
            </w:r>
            <w:r w:rsidR="0055740B">
              <w:rPr>
                <w:b/>
                <w:sz w:val="22"/>
                <w:szCs w:val="22"/>
              </w:rPr>
              <w:t>00</w:t>
            </w:r>
          </w:p>
        </w:tc>
      </w:tr>
      <w:tr w:rsidR="00AE1DE7" w:rsidTr="00AE1DE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E7" w:rsidRDefault="00AE1DE7">
            <w:pPr>
              <w:jc w:val="center"/>
              <w:rPr>
                <w:rFonts w:cs="Arial"/>
              </w:rPr>
            </w:pP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7" w:rsidRDefault="00AE1DE7">
            <w:pPr>
              <w:jc w:val="center"/>
              <w:rPr>
                <w:rFonts w:cs="Arial"/>
              </w:rPr>
            </w:pPr>
            <w:r>
              <w:rPr>
                <w:sz w:val="22"/>
                <w:szCs w:val="22"/>
              </w:rPr>
              <w:t>в том числе: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E7" w:rsidRDefault="00AE1DE7">
            <w:pPr>
              <w:jc w:val="center"/>
              <w:rPr>
                <w:rFonts w:cs="Arial"/>
              </w:rPr>
            </w:pPr>
          </w:p>
        </w:tc>
      </w:tr>
      <w:tr w:rsidR="00AE1DE7" w:rsidTr="00AE1DE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7" w:rsidRDefault="00B80755">
            <w:pPr>
              <w:jc w:val="center"/>
              <w:rPr>
                <w:rFonts w:cs="Arial"/>
              </w:rPr>
            </w:pPr>
            <w:r>
              <w:rPr>
                <w:sz w:val="22"/>
                <w:szCs w:val="22"/>
              </w:rPr>
              <w:t>4</w:t>
            </w:r>
            <w:r w:rsidR="00AE1DE7">
              <w:rPr>
                <w:sz w:val="22"/>
                <w:szCs w:val="22"/>
              </w:rPr>
              <w:t xml:space="preserve">.1. 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7" w:rsidRDefault="00AE1DE7">
            <w:pPr>
              <w:rPr>
                <w:rFonts w:cs="Arial"/>
              </w:rPr>
            </w:pPr>
            <w:r>
              <w:rPr>
                <w:sz w:val="22"/>
                <w:szCs w:val="22"/>
              </w:rPr>
              <w:t>рытье могилы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7" w:rsidRDefault="00390622" w:rsidP="00151765">
            <w:pPr>
              <w:jc w:val="center"/>
              <w:rPr>
                <w:rFonts w:cs="Arial"/>
              </w:rPr>
            </w:pPr>
            <w:r>
              <w:rPr>
                <w:sz w:val="22"/>
                <w:szCs w:val="22"/>
              </w:rPr>
              <w:t>2416,</w:t>
            </w:r>
            <w:r w:rsidR="00CC19D8">
              <w:rPr>
                <w:sz w:val="22"/>
                <w:szCs w:val="22"/>
              </w:rPr>
              <w:t>00</w:t>
            </w:r>
          </w:p>
        </w:tc>
      </w:tr>
      <w:tr w:rsidR="00AE1DE7" w:rsidTr="00AE1DE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7" w:rsidRDefault="00B80755">
            <w:pPr>
              <w:jc w:val="center"/>
              <w:rPr>
                <w:rFonts w:cs="Arial"/>
              </w:rPr>
            </w:pPr>
            <w:r>
              <w:rPr>
                <w:sz w:val="22"/>
                <w:szCs w:val="22"/>
              </w:rPr>
              <w:t>4</w:t>
            </w:r>
            <w:r w:rsidR="00AE1DE7">
              <w:rPr>
                <w:sz w:val="22"/>
                <w:szCs w:val="22"/>
              </w:rPr>
              <w:t>.2.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7" w:rsidRDefault="00AE1DE7">
            <w:pPr>
              <w:rPr>
                <w:rFonts w:cs="Arial"/>
              </w:rPr>
            </w:pPr>
            <w:r>
              <w:rPr>
                <w:sz w:val="22"/>
                <w:szCs w:val="22"/>
              </w:rPr>
              <w:t>Захоронение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7" w:rsidRDefault="00390622" w:rsidP="00151765">
            <w:pPr>
              <w:jc w:val="center"/>
              <w:rPr>
                <w:rFonts w:cs="Arial"/>
              </w:rPr>
            </w:pPr>
            <w:r>
              <w:rPr>
                <w:sz w:val="22"/>
                <w:szCs w:val="22"/>
              </w:rPr>
              <w:t>40</w:t>
            </w:r>
            <w:r w:rsidR="00CC19D8">
              <w:rPr>
                <w:sz w:val="22"/>
                <w:szCs w:val="22"/>
              </w:rPr>
              <w:t>7,00</w:t>
            </w:r>
          </w:p>
        </w:tc>
      </w:tr>
      <w:tr w:rsidR="00AE1DE7" w:rsidTr="00AE1DE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7" w:rsidRDefault="00B80755">
            <w:pPr>
              <w:jc w:val="center"/>
              <w:rPr>
                <w:rFonts w:cs="Arial"/>
              </w:rPr>
            </w:pPr>
            <w:r>
              <w:rPr>
                <w:sz w:val="22"/>
                <w:szCs w:val="22"/>
              </w:rPr>
              <w:t>5</w:t>
            </w:r>
            <w:r w:rsidR="00AE1DE7">
              <w:rPr>
                <w:sz w:val="22"/>
                <w:szCs w:val="22"/>
              </w:rPr>
              <w:t xml:space="preserve">. 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7" w:rsidRDefault="00AE1DE7">
            <w:pPr>
              <w:jc w:val="right"/>
              <w:rPr>
                <w:rFonts w:cs="Arial"/>
                <w:b/>
              </w:rPr>
            </w:pPr>
            <w:r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7" w:rsidRDefault="00390622" w:rsidP="00151765">
            <w:pPr>
              <w:jc w:val="center"/>
              <w:rPr>
                <w:rFonts w:cs="Arial"/>
                <w:b/>
              </w:rPr>
            </w:pPr>
            <w:r>
              <w:rPr>
                <w:b/>
                <w:sz w:val="22"/>
                <w:szCs w:val="22"/>
              </w:rPr>
              <w:t>6328,</w:t>
            </w:r>
            <w:r w:rsidR="00CC19D8">
              <w:rPr>
                <w:b/>
                <w:sz w:val="22"/>
                <w:szCs w:val="22"/>
              </w:rPr>
              <w:t>00</w:t>
            </w:r>
          </w:p>
        </w:tc>
      </w:tr>
    </w:tbl>
    <w:p w:rsidR="00AE1DE7" w:rsidRDefault="00AE1DE7" w:rsidP="00AE1DE7">
      <w:pPr>
        <w:rPr>
          <w:rFonts w:cs="Arial"/>
          <w:sz w:val="28"/>
          <w:szCs w:val="28"/>
        </w:rPr>
      </w:pPr>
    </w:p>
    <w:p w:rsidR="00AE1DE7" w:rsidRDefault="00AE1DE7" w:rsidP="00AE1DE7"/>
    <w:p w:rsidR="00AE1DE7" w:rsidRDefault="00AE1DE7" w:rsidP="00AE1DE7">
      <w:pPr>
        <w:tabs>
          <w:tab w:val="left" w:pos="6075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</w:t>
      </w:r>
    </w:p>
    <w:p w:rsidR="00AE1DE7" w:rsidRDefault="00AE1DE7" w:rsidP="00AE1DE7">
      <w:pPr>
        <w:tabs>
          <w:tab w:val="left" w:pos="2265"/>
        </w:tabs>
        <w:rPr>
          <w:sz w:val="20"/>
          <w:szCs w:val="20"/>
        </w:rPr>
      </w:pPr>
    </w:p>
    <w:p w:rsidR="00AE1DE7" w:rsidRDefault="00AE1DE7" w:rsidP="00AE1DE7">
      <w:pPr>
        <w:tabs>
          <w:tab w:val="left" w:pos="2265"/>
        </w:tabs>
        <w:rPr>
          <w:sz w:val="20"/>
          <w:szCs w:val="20"/>
        </w:rPr>
      </w:pPr>
    </w:p>
    <w:p w:rsidR="00AE1DE7" w:rsidRDefault="00AE1DE7" w:rsidP="00AE1DE7">
      <w:pPr>
        <w:tabs>
          <w:tab w:val="left" w:pos="2265"/>
        </w:tabs>
        <w:rPr>
          <w:sz w:val="20"/>
          <w:szCs w:val="20"/>
        </w:rPr>
      </w:pPr>
    </w:p>
    <w:p w:rsidR="00AE1DE7" w:rsidRDefault="00AE1DE7" w:rsidP="00AE1DE7">
      <w:pPr>
        <w:tabs>
          <w:tab w:val="left" w:pos="2265"/>
        </w:tabs>
        <w:rPr>
          <w:sz w:val="20"/>
          <w:szCs w:val="20"/>
        </w:rPr>
      </w:pPr>
    </w:p>
    <w:p w:rsidR="00AE1DE7" w:rsidRDefault="00AE1DE7" w:rsidP="00AE1DE7">
      <w:pPr>
        <w:tabs>
          <w:tab w:val="left" w:pos="2265"/>
        </w:tabs>
        <w:rPr>
          <w:sz w:val="20"/>
          <w:szCs w:val="20"/>
        </w:rPr>
      </w:pPr>
    </w:p>
    <w:p w:rsidR="00AE1DE7" w:rsidRDefault="00AE1DE7" w:rsidP="00AE1DE7">
      <w:pPr>
        <w:tabs>
          <w:tab w:val="left" w:pos="2265"/>
        </w:tabs>
        <w:rPr>
          <w:sz w:val="20"/>
          <w:szCs w:val="20"/>
        </w:rPr>
      </w:pPr>
    </w:p>
    <w:p w:rsidR="00AE1DE7" w:rsidRDefault="00AE1DE7" w:rsidP="00AE1DE7">
      <w:pPr>
        <w:tabs>
          <w:tab w:val="left" w:pos="2265"/>
        </w:tabs>
        <w:rPr>
          <w:sz w:val="20"/>
          <w:szCs w:val="20"/>
        </w:rPr>
      </w:pPr>
    </w:p>
    <w:p w:rsidR="00AE1DE7" w:rsidRDefault="00AE1DE7" w:rsidP="00AE1DE7">
      <w:pPr>
        <w:tabs>
          <w:tab w:val="left" w:pos="2265"/>
        </w:tabs>
        <w:rPr>
          <w:sz w:val="20"/>
          <w:szCs w:val="20"/>
        </w:rPr>
      </w:pPr>
    </w:p>
    <w:p w:rsidR="00AE1DE7" w:rsidRDefault="00AE1DE7" w:rsidP="00AE1DE7">
      <w:pPr>
        <w:tabs>
          <w:tab w:val="left" w:pos="2265"/>
        </w:tabs>
        <w:rPr>
          <w:sz w:val="20"/>
          <w:szCs w:val="20"/>
        </w:rPr>
      </w:pPr>
    </w:p>
    <w:p w:rsidR="00AE1DE7" w:rsidRDefault="00AE1DE7" w:rsidP="00AE1DE7">
      <w:pPr>
        <w:tabs>
          <w:tab w:val="left" w:pos="2265"/>
        </w:tabs>
        <w:rPr>
          <w:sz w:val="20"/>
          <w:szCs w:val="20"/>
        </w:rPr>
      </w:pPr>
    </w:p>
    <w:p w:rsidR="00AE1DE7" w:rsidRDefault="00AE1DE7" w:rsidP="00AE1DE7">
      <w:pPr>
        <w:tabs>
          <w:tab w:val="left" w:pos="2265"/>
        </w:tabs>
        <w:rPr>
          <w:sz w:val="20"/>
          <w:szCs w:val="20"/>
        </w:rPr>
      </w:pPr>
    </w:p>
    <w:p w:rsidR="00AC36C4" w:rsidRDefault="00AC36C4"/>
    <w:sectPr w:rsidR="00AC36C4" w:rsidSect="00AC36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E1DE7"/>
    <w:rsid w:val="00042915"/>
    <w:rsid w:val="000C628E"/>
    <w:rsid w:val="00151765"/>
    <w:rsid w:val="00233F76"/>
    <w:rsid w:val="00390622"/>
    <w:rsid w:val="004420B1"/>
    <w:rsid w:val="0045299E"/>
    <w:rsid w:val="004739A5"/>
    <w:rsid w:val="00490112"/>
    <w:rsid w:val="004D0613"/>
    <w:rsid w:val="00540B94"/>
    <w:rsid w:val="00551AAE"/>
    <w:rsid w:val="0055245C"/>
    <w:rsid w:val="0055740B"/>
    <w:rsid w:val="00566F25"/>
    <w:rsid w:val="005831EE"/>
    <w:rsid w:val="005F3272"/>
    <w:rsid w:val="00645413"/>
    <w:rsid w:val="00652914"/>
    <w:rsid w:val="006720F8"/>
    <w:rsid w:val="006B2784"/>
    <w:rsid w:val="00743B14"/>
    <w:rsid w:val="007A6D5B"/>
    <w:rsid w:val="007F41CC"/>
    <w:rsid w:val="00846589"/>
    <w:rsid w:val="0086404F"/>
    <w:rsid w:val="008D4F1E"/>
    <w:rsid w:val="008E542F"/>
    <w:rsid w:val="00904537"/>
    <w:rsid w:val="0094020F"/>
    <w:rsid w:val="00953F10"/>
    <w:rsid w:val="00983763"/>
    <w:rsid w:val="00A93224"/>
    <w:rsid w:val="00AC36C4"/>
    <w:rsid w:val="00AC4E45"/>
    <w:rsid w:val="00AE1DE7"/>
    <w:rsid w:val="00B545AD"/>
    <w:rsid w:val="00B80755"/>
    <w:rsid w:val="00B82DEC"/>
    <w:rsid w:val="00CC19D8"/>
    <w:rsid w:val="00CC297D"/>
    <w:rsid w:val="00D05D57"/>
    <w:rsid w:val="00D236AE"/>
    <w:rsid w:val="00D63F24"/>
    <w:rsid w:val="00DB1C4B"/>
    <w:rsid w:val="00F162BB"/>
    <w:rsid w:val="00F63691"/>
    <w:rsid w:val="00F66538"/>
    <w:rsid w:val="00F833B9"/>
    <w:rsid w:val="00FB0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D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66538"/>
    <w:rPr>
      <w:rFonts w:ascii="Times New Roman" w:hAnsi="Times New Roman" w:cs="Times New Roman" w:hint="default"/>
      <w:color w:val="0000FF"/>
      <w:u w:val="single"/>
    </w:rPr>
  </w:style>
  <w:style w:type="paragraph" w:customStyle="1" w:styleId="Iniiaiieoaeno2">
    <w:name w:val="Iniiaiie oaeno 2"/>
    <w:basedOn w:val="a"/>
    <w:uiPriority w:val="99"/>
    <w:rsid w:val="00F66538"/>
    <w:pPr>
      <w:widowControl w:val="0"/>
      <w:ind w:firstLine="720"/>
      <w:jc w:val="both"/>
    </w:pPr>
    <w:rPr>
      <w:sz w:val="28"/>
      <w:szCs w:val="20"/>
    </w:rPr>
  </w:style>
  <w:style w:type="paragraph" w:customStyle="1" w:styleId="a4">
    <w:name w:val="Îáû÷íûé"/>
    <w:rsid w:val="00F66538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6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3</Pages>
  <Words>707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38</cp:revision>
  <cp:lastPrinted>2019-01-24T04:28:00Z</cp:lastPrinted>
  <dcterms:created xsi:type="dcterms:W3CDTF">2018-01-30T09:16:00Z</dcterms:created>
  <dcterms:modified xsi:type="dcterms:W3CDTF">2020-04-15T05:55:00Z</dcterms:modified>
</cp:coreProperties>
</file>