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Муниципальное образование «</w:t>
      </w:r>
      <w:proofErr w:type="spellStart"/>
      <w:r w:rsidRPr="00846D0D">
        <w:rPr>
          <w:b/>
          <w:bCs/>
          <w:sz w:val="22"/>
          <w:szCs w:val="22"/>
        </w:rPr>
        <w:t>Усть-Бакчарское</w:t>
      </w:r>
      <w:proofErr w:type="spellEnd"/>
      <w:r w:rsidRPr="00846D0D">
        <w:rPr>
          <w:b/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</w:p>
    <w:p w:rsidR="00976A46" w:rsidRPr="00846D0D" w:rsidRDefault="00976A46" w:rsidP="00976A46">
      <w:pPr>
        <w:jc w:val="center"/>
        <w:rPr>
          <w:b/>
          <w:bCs/>
          <w:sz w:val="22"/>
          <w:szCs w:val="22"/>
        </w:rPr>
      </w:pPr>
      <w:r w:rsidRPr="00846D0D">
        <w:rPr>
          <w:b/>
          <w:bCs/>
          <w:sz w:val="22"/>
          <w:szCs w:val="22"/>
        </w:rPr>
        <w:t>СОВЕТ УСТЬ-БАКЧАРСКОГО СЕЛЬСКОГО ПОСЕЛЕНИЯ</w:t>
      </w:r>
    </w:p>
    <w:p w:rsidR="00976A46" w:rsidRPr="00846D0D" w:rsidRDefault="00976A46" w:rsidP="00976A46">
      <w:pPr>
        <w:pStyle w:val="2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846D0D">
        <w:rPr>
          <w:rFonts w:ascii="Times New Roman" w:hAnsi="Times New Roman" w:cs="Times New Roman"/>
          <w:i w:val="0"/>
          <w:sz w:val="22"/>
          <w:szCs w:val="22"/>
        </w:rPr>
        <w:t>РЕШЕНИЕ</w:t>
      </w:r>
    </w:p>
    <w:p w:rsidR="00976A46" w:rsidRPr="00846D0D" w:rsidRDefault="00976A46" w:rsidP="00976A46">
      <w:pPr>
        <w:rPr>
          <w:sz w:val="22"/>
          <w:szCs w:val="22"/>
        </w:rPr>
      </w:pPr>
    </w:p>
    <w:p w:rsidR="00976A46" w:rsidRPr="00846D0D" w:rsidRDefault="00976A46" w:rsidP="00976A46">
      <w:pPr>
        <w:rPr>
          <w:sz w:val="22"/>
          <w:szCs w:val="22"/>
        </w:rPr>
      </w:pPr>
    </w:p>
    <w:tbl>
      <w:tblPr>
        <w:tblW w:w="9853" w:type="dxa"/>
        <w:tblLook w:val="0000"/>
      </w:tblPr>
      <w:tblGrid>
        <w:gridCol w:w="3313"/>
        <w:gridCol w:w="3324"/>
        <w:gridCol w:w="3216"/>
      </w:tblGrid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FF5D11" w:rsidP="00D62B3F">
            <w:pPr>
              <w:pStyle w:val="a3"/>
              <w:suppressAutoHyphens/>
              <w:outlineLvl w:val="0"/>
              <w:rPr>
                <w:b w:val="0"/>
                <w:spacing w:val="20"/>
                <w:sz w:val="22"/>
                <w:szCs w:val="22"/>
              </w:rPr>
            </w:pPr>
            <w:r>
              <w:rPr>
                <w:b w:val="0"/>
                <w:spacing w:val="20"/>
                <w:sz w:val="22"/>
                <w:szCs w:val="22"/>
              </w:rPr>
              <w:t>00.0</w:t>
            </w:r>
            <w:r w:rsidR="00D62B3F">
              <w:rPr>
                <w:b w:val="0"/>
                <w:spacing w:val="20"/>
                <w:sz w:val="22"/>
                <w:szCs w:val="22"/>
              </w:rPr>
              <w:t>5</w:t>
            </w:r>
            <w:r w:rsidR="00976A46" w:rsidRPr="00846D0D">
              <w:rPr>
                <w:b w:val="0"/>
                <w:spacing w:val="20"/>
                <w:sz w:val="22"/>
                <w:szCs w:val="22"/>
              </w:rPr>
              <w:t>.20</w:t>
            </w:r>
            <w:r>
              <w:rPr>
                <w:b w:val="0"/>
                <w:spacing w:val="20"/>
                <w:sz w:val="22"/>
                <w:szCs w:val="22"/>
              </w:rPr>
              <w:t>20</w:t>
            </w: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b w:val="0"/>
                <w:bCs/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pacing w:val="20"/>
                <w:sz w:val="22"/>
                <w:szCs w:val="22"/>
              </w:rPr>
              <w:t>с.Усть-Бакчар</w:t>
            </w: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  <w:r w:rsidRPr="00846D0D">
              <w:rPr>
                <w:b w:val="0"/>
                <w:bCs/>
                <w:sz w:val="22"/>
                <w:szCs w:val="22"/>
              </w:rPr>
              <w:t xml:space="preserve">                         № </w:t>
            </w:r>
            <w:r w:rsidR="00FF5D11">
              <w:rPr>
                <w:b w:val="0"/>
                <w:bCs/>
                <w:sz w:val="22"/>
                <w:szCs w:val="22"/>
              </w:rPr>
              <w:t>0</w:t>
            </w:r>
            <w:r w:rsidR="00267E29">
              <w:rPr>
                <w:b w:val="0"/>
                <w:bCs/>
                <w:sz w:val="22"/>
                <w:szCs w:val="22"/>
              </w:rPr>
              <w:t>0</w:t>
            </w:r>
          </w:p>
        </w:tc>
      </w:tr>
      <w:tr w:rsidR="00976A46" w:rsidRPr="00846D0D" w:rsidTr="00BD1587">
        <w:trPr>
          <w:trHeight w:val="228"/>
        </w:trPr>
        <w:tc>
          <w:tcPr>
            <w:tcW w:w="3313" w:type="dxa"/>
          </w:tcPr>
          <w:p w:rsidR="00976A46" w:rsidRPr="00846D0D" w:rsidRDefault="00976A46" w:rsidP="00BD1587">
            <w:pPr>
              <w:suppressAutoHyphens/>
              <w:rPr>
                <w:spacing w:val="20"/>
              </w:rPr>
            </w:pPr>
          </w:p>
        </w:tc>
        <w:tc>
          <w:tcPr>
            <w:tcW w:w="3324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  <w:tc>
          <w:tcPr>
            <w:tcW w:w="3215" w:type="dxa"/>
          </w:tcPr>
          <w:p w:rsidR="00976A46" w:rsidRPr="00846D0D" w:rsidRDefault="00976A46" w:rsidP="00BD1587">
            <w:pPr>
              <w:pStyle w:val="a3"/>
              <w:suppressAutoHyphens/>
              <w:outlineLvl w:val="0"/>
              <w:rPr>
                <w:spacing w:val="20"/>
                <w:sz w:val="22"/>
                <w:szCs w:val="22"/>
              </w:rPr>
            </w:pPr>
          </w:p>
        </w:tc>
      </w:tr>
      <w:tr w:rsidR="00976A46" w:rsidRPr="00846D0D" w:rsidTr="00BD1587">
        <w:trPr>
          <w:cantSplit/>
          <w:trHeight w:val="823"/>
        </w:trPr>
        <w:tc>
          <w:tcPr>
            <w:tcW w:w="9853" w:type="dxa"/>
            <w:gridSpan w:val="3"/>
          </w:tcPr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>О назначении публичных слушаний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 по проекту  решения  Совета Усть-Бакчарского  сельского поселения </w:t>
            </w:r>
          </w:p>
          <w:p w:rsidR="00976A46" w:rsidRPr="00846D0D" w:rsidRDefault="00976A46" w:rsidP="00BD1587">
            <w:pPr>
              <w:suppressAutoHyphens/>
              <w:jc w:val="center"/>
            </w:pPr>
            <w:r w:rsidRPr="00846D0D">
              <w:rPr>
                <w:sz w:val="22"/>
                <w:szCs w:val="22"/>
              </w:rPr>
              <w:t xml:space="preserve">« О внесении изменений в  Устав муниципального образования </w:t>
            </w:r>
          </w:p>
          <w:p w:rsidR="00976A46" w:rsidRPr="00846D0D" w:rsidRDefault="00976A46" w:rsidP="00BD1587">
            <w:pPr>
              <w:suppressAutoHyphens/>
              <w:jc w:val="center"/>
              <w:rPr>
                <w:b/>
                <w:spacing w:val="20"/>
              </w:rPr>
            </w:pPr>
            <w:r w:rsidRPr="00846D0D">
              <w:rPr>
                <w:sz w:val="22"/>
                <w:szCs w:val="22"/>
              </w:rPr>
              <w:t xml:space="preserve"> «</w:t>
            </w:r>
            <w:proofErr w:type="spellStart"/>
            <w:r w:rsidRPr="00846D0D">
              <w:rPr>
                <w:sz w:val="22"/>
                <w:szCs w:val="22"/>
              </w:rPr>
              <w:t>Усть-Бакчарское</w:t>
            </w:r>
            <w:proofErr w:type="spellEnd"/>
            <w:r w:rsidRPr="00846D0D">
              <w:rPr>
                <w:sz w:val="22"/>
                <w:szCs w:val="22"/>
              </w:rPr>
              <w:t xml:space="preserve"> сельское поселение»</w:t>
            </w:r>
          </w:p>
        </w:tc>
      </w:tr>
    </w:tbl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  <w:r w:rsidRPr="00846D0D">
        <w:rPr>
          <w:b w:val="0"/>
          <w:sz w:val="22"/>
          <w:szCs w:val="22"/>
        </w:rPr>
        <w:tab/>
      </w:r>
    </w:p>
    <w:p w:rsidR="00976A46" w:rsidRPr="00846D0D" w:rsidRDefault="00976A46" w:rsidP="00976A46">
      <w:pPr>
        <w:pStyle w:val="a3"/>
        <w:suppressAutoHyphens/>
        <w:jc w:val="left"/>
        <w:outlineLvl w:val="0"/>
        <w:rPr>
          <w:b w:val="0"/>
          <w:sz w:val="22"/>
          <w:szCs w:val="22"/>
        </w:rPr>
      </w:pPr>
    </w:p>
    <w:p w:rsidR="00976A46" w:rsidRPr="00846D0D" w:rsidRDefault="00976A46" w:rsidP="00976A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        В соответствии со ст. 28  Федерального закона от 06 октября 2003 года   № 131-ФЗ «Об общих принципах организации местного самоуправления в Российской Федерации», решением Совета Усть-Бакчарского сельского поселения  от 28.02.2017 № 7  «</w:t>
      </w:r>
      <w:r w:rsidRPr="00846D0D">
        <w:rPr>
          <w:sz w:val="22"/>
          <w:szCs w:val="22"/>
        </w:rPr>
        <w:t xml:space="preserve">Об утверждении  Положения о публичных         слушаниях, муниципального образования </w:t>
      </w:r>
    </w:p>
    <w:p w:rsidR="00976A46" w:rsidRPr="00846D0D" w:rsidRDefault="00976A46" w:rsidP="00976A4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846D0D">
        <w:rPr>
          <w:sz w:val="22"/>
          <w:szCs w:val="22"/>
        </w:rPr>
        <w:t>«</w:t>
      </w:r>
      <w:proofErr w:type="spellStart"/>
      <w:r w:rsidRPr="00846D0D">
        <w:rPr>
          <w:sz w:val="22"/>
          <w:szCs w:val="22"/>
        </w:rPr>
        <w:t>Усть-Бакчарскоесельское</w:t>
      </w:r>
      <w:proofErr w:type="spellEnd"/>
      <w:r w:rsidRPr="00846D0D">
        <w:rPr>
          <w:sz w:val="22"/>
          <w:szCs w:val="22"/>
        </w:rPr>
        <w:t xml:space="preserve"> поселение» </w:t>
      </w:r>
      <w:r w:rsidRPr="00846D0D">
        <w:rPr>
          <w:bCs/>
          <w:sz w:val="22"/>
          <w:szCs w:val="22"/>
        </w:rPr>
        <w:t>и руководствуясь Уставом муниципального образования «</w:t>
      </w:r>
      <w:proofErr w:type="spellStart"/>
      <w:r w:rsidRPr="00846D0D">
        <w:rPr>
          <w:bCs/>
          <w:sz w:val="22"/>
          <w:szCs w:val="22"/>
        </w:rPr>
        <w:t>Усть-Бакчарское</w:t>
      </w:r>
      <w:proofErr w:type="spellEnd"/>
      <w:r w:rsidRPr="00846D0D">
        <w:rPr>
          <w:bCs/>
          <w:sz w:val="22"/>
          <w:szCs w:val="22"/>
        </w:rPr>
        <w:t xml:space="preserve"> сельское поселение»</w:t>
      </w:r>
    </w:p>
    <w:p w:rsidR="00976A46" w:rsidRPr="00846D0D" w:rsidRDefault="00976A46" w:rsidP="00976A46">
      <w:pPr>
        <w:pStyle w:val="a3"/>
        <w:suppressAutoHyphens/>
        <w:ind w:firstLine="708"/>
        <w:jc w:val="both"/>
        <w:outlineLvl w:val="0"/>
        <w:rPr>
          <w:b w:val="0"/>
          <w:bCs/>
          <w:sz w:val="22"/>
          <w:szCs w:val="22"/>
        </w:rPr>
      </w:pP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  <w:r w:rsidRPr="00846D0D">
        <w:rPr>
          <w:bCs/>
          <w:sz w:val="22"/>
          <w:szCs w:val="22"/>
        </w:rPr>
        <w:t>Совет Усть-Бакчарского сельского поселения  РЕШИЛ:</w:t>
      </w:r>
    </w:p>
    <w:p w:rsidR="00976A46" w:rsidRPr="00846D0D" w:rsidRDefault="00976A46" w:rsidP="00976A46">
      <w:pPr>
        <w:suppressAutoHyphens/>
        <w:rPr>
          <w:bCs/>
          <w:sz w:val="22"/>
          <w:szCs w:val="22"/>
        </w:rPr>
      </w:pP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bCs/>
          <w:sz w:val="22"/>
          <w:szCs w:val="22"/>
        </w:rPr>
        <w:t xml:space="preserve">Назначить на </w:t>
      </w:r>
      <w:r w:rsidR="00B113F3">
        <w:rPr>
          <w:bCs/>
          <w:sz w:val="22"/>
          <w:szCs w:val="22"/>
        </w:rPr>
        <w:t xml:space="preserve"> </w:t>
      </w:r>
      <w:r w:rsidR="00FF5D11">
        <w:rPr>
          <w:bCs/>
          <w:sz w:val="22"/>
          <w:szCs w:val="22"/>
        </w:rPr>
        <w:t>1</w:t>
      </w:r>
      <w:r w:rsidR="00D40C44">
        <w:rPr>
          <w:bCs/>
          <w:sz w:val="22"/>
          <w:szCs w:val="22"/>
        </w:rPr>
        <w:t>5</w:t>
      </w:r>
      <w:r w:rsidR="00B113F3">
        <w:rPr>
          <w:bCs/>
          <w:sz w:val="22"/>
          <w:szCs w:val="22"/>
        </w:rPr>
        <w:t xml:space="preserve"> </w:t>
      </w:r>
      <w:r w:rsidR="00D40C44">
        <w:rPr>
          <w:bCs/>
          <w:sz w:val="22"/>
          <w:szCs w:val="22"/>
        </w:rPr>
        <w:t>июня</w:t>
      </w:r>
      <w:r>
        <w:rPr>
          <w:bCs/>
          <w:sz w:val="22"/>
          <w:szCs w:val="22"/>
        </w:rPr>
        <w:t xml:space="preserve">  </w:t>
      </w:r>
      <w:r w:rsidR="00FF5D11">
        <w:rPr>
          <w:bCs/>
          <w:sz w:val="22"/>
          <w:szCs w:val="22"/>
        </w:rPr>
        <w:t>2020</w:t>
      </w:r>
      <w:r w:rsidRPr="00846D0D">
        <w:rPr>
          <w:bCs/>
          <w:sz w:val="22"/>
          <w:szCs w:val="22"/>
        </w:rPr>
        <w:t xml:space="preserve"> года проведение публичных слушаний по проекту муниципального правового акта « О внесении изменений в Устав муниципального образования</w:t>
      </w:r>
      <w:r w:rsidRPr="00846D0D">
        <w:rPr>
          <w:sz w:val="22"/>
          <w:szCs w:val="22"/>
        </w:rPr>
        <w:t xml:space="preserve">  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поселение»».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Установить место проведения публичных слушаний – кабинет Главы Усть-Бакчарского сельского поселения  в  Администрации  </w:t>
      </w:r>
      <w:proofErr w:type="spellStart"/>
      <w:r w:rsidRPr="00846D0D">
        <w:rPr>
          <w:sz w:val="22"/>
          <w:szCs w:val="22"/>
        </w:rPr>
        <w:t>Усть-Бакчпарского</w:t>
      </w:r>
      <w:proofErr w:type="spellEnd"/>
      <w:r w:rsidRPr="00846D0D">
        <w:rPr>
          <w:sz w:val="22"/>
          <w:szCs w:val="22"/>
        </w:rPr>
        <w:t xml:space="preserve"> сельского поселения по адресу: с. Усть-Бакчар, ул. Центральная,17.   Время провед</w:t>
      </w:r>
      <w:r w:rsidR="00FF5D11">
        <w:rPr>
          <w:sz w:val="22"/>
          <w:szCs w:val="22"/>
        </w:rPr>
        <w:t>ения публичных слушаний -  17.0</w:t>
      </w:r>
      <w:r w:rsidR="00267E29">
        <w:rPr>
          <w:sz w:val="22"/>
          <w:szCs w:val="22"/>
        </w:rPr>
        <w:t>0</w:t>
      </w:r>
      <w:r w:rsidRPr="00846D0D">
        <w:rPr>
          <w:sz w:val="22"/>
          <w:szCs w:val="22"/>
        </w:rPr>
        <w:t xml:space="preserve"> часов.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Опубликовать  </w:t>
      </w:r>
      <w:r w:rsidR="00D40C44">
        <w:rPr>
          <w:sz w:val="22"/>
          <w:szCs w:val="22"/>
        </w:rPr>
        <w:t>28 мая</w:t>
      </w:r>
      <w:r w:rsidR="00FF5D11">
        <w:rPr>
          <w:sz w:val="22"/>
          <w:szCs w:val="22"/>
        </w:rPr>
        <w:t xml:space="preserve">  2020</w:t>
      </w:r>
      <w:r w:rsidRPr="00846D0D">
        <w:rPr>
          <w:sz w:val="22"/>
          <w:szCs w:val="22"/>
        </w:rPr>
        <w:t xml:space="preserve"> года  указанный проект муниципального правового акта в печатном издании «Официальные ведомости «Усть-Бакчарского сельского поселения» и разместить на информационном  стенде в здании Администрации Усть-Бакчарского сельского поселения, по адресу: с. Усть-Бакчар, ул. Центральная,17.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Создать комиссию по организации и подготовке проведения публичных слушаний в составе согласно приложению.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Предложения и замечания  по проекту решения  Совета Усть-Бакчарского сельского поселения «О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принимаются в устной и письменной форме секретарем  комиссии по проведению публичных слушаний Бессмертных А.А., в здании Администрации Усть-Бакчарского сельского поселения, по адресу: с. Усть-Бакчар, ул. Центральная, 17,  телефон 3-52-35.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>Принять участие в обсуждении  проекта решения   Совета Усть-Бакчарского сельского поселения « О внесении изменений в Устав муниципального образования «</w:t>
      </w:r>
      <w:proofErr w:type="spellStart"/>
      <w:r w:rsidRPr="00846D0D">
        <w:rPr>
          <w:sz w:val="22"/>
          <w:szCs w:val="22"/>
        </w:rPr>
        <w:t>Усть-Бакчарское</w:t>
      </w:r>
      <w:proofErr w:type="spellEnd"/>
      <w:r w:rsidRPr="00846D0D">
        <w:rPr>
          <w:sz w:val="22"/>
          <w:szCs w:val="22"/>
        </w:rPr>
        <w:t xml:space="preserve"> сельское поселение»  могут все желающие непосредственно или через своих представителей.</w:t>
      </w:r>
    </w:p>
    <w:p w:rsidR="00976A46" w:rsidRPr="00846D0D" w:rsidRDefault="00976A46" w:rsidP="00976A46">
      <w:pPr>
        <w:numPr>
          <w:ilvl w:val="0"/>
          <w:numId w:val="1"/>
        </w:numPr>
        <w:suppressAutoHyphens/>
        <w:jc w:val="both"/>
        <w:rPr>
          <w:sz w:val="22"/>
          <w:szCs w:val="22"/>
        </w:rPr>
      </w:pPr>
      <w:r w:rsidRPr="00846D0D">
        <w:rPr>
          <w:sz w:val="22"/>
          <w:szCs w:val="22"/>
        </w:rPr>
        <w:t xml:space="preserve">Контроль за исполнением настоящего решения оставляю за собой. </w:t>
      </w: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both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           Глава Усть-Бакчарского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both"/>
        <w:rPr>
          <w:spacing w:val="4"/>
          <w:sz w:val="22"/>
          <w:szCs w:val="22"/>
        </w:rPr>
      </w:pPr>
      <w:r w:rsidRPr="00846D0D">
        <w:rPr>
          <w:spacing w:val="4"/>
          <w:sz w:val="22"/>
          <w:szCs w:val="22"/>
        </w:rPr>
        <w:t xml:space="preserve">           сельского поселения                                       Е.М.Пчёлкин</w:t>
      </w: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pacing w:val="4"/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</w:p>
    <w:p w:rsidR="00976A46" w:rsidRPr="00846D0D" w:rsidRDefault="00976A46" w:rsidP="00976A46">
      <w:pPr>
        <w:shd w:val="clear" w:color="auto" w:fill="FFFFFF"/>
        <w:tabs>
          <w:tab w:val="left" w:pos="1171"/>
        </w:tabs>
        <w:suppressAutoHyphens/>
        <w:spacing w:line="307" w:lineRule="exact"/>
        <w:jc w:val="right"/>
        <w:rPr>
          <w:sz w:val="22"/>
          <w:szCs w:val="22"/>
        </w:rPr>
      </w:pPr>
      <w:r w:rsidRPr="00846D0D">
        <w:rPr>
          <w:sz w:val="22"/>
          <w:szCs w:val="22"/>
        </w:rPr>
        <w:lastRenderedPageBreak/>
        <w:t xml:space="preserve">    Приложение  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  <w:r w:rsidRPr="00846D0D">
        <w:rPr>
          <w:sz w:val="22"/>
          <w:szCs w:val="22"/>
        </w:rPr>
        <w:t xml:space="preserve">                                                                                                              к решению Совета Усть-Бакчар</w:t>
      </w:r>
      <w:r w:rsidR="002B080C">
        <w:rPr>
          <w:sz w:val="22"/>
          <w:szCs w:val="22"/>
        </w:rPr>
        <w:t>ского сельско</w:t>
      </w:r>
      <w:r w:rsidR="00A862E2">
        <w:rPr>
          <w:sz w:val="22"/>
          <w:szCs w:val="22"/>
        </w:rPr>
        <w:t>го поселения  от 00.0</w:t>
      </w:r>
      <w:r w:rsidR="00D40C44">
        <w:rPr>
          <w:sz w:val="22"/>
          <w:szCs w:val="22"/>
        </w:rPr>
        <w:t>5</w:t>
      </w:r>
      <w:r w:rsidR="00A862E2">
        <w:rPr>
          <w:sz w:val="22"/>
          <w:szCs w:val="22"/>
        </w:rPr>
        <w:t>.2020  № 0</w:t>
      </w:r>
      <w:r w:rsidRPr="00846D0D">
        <w:rPr>
          <w:sz w:val="22"/>
          <w:szCs w:val="22"/>
        </w:rPr>
        <w:t>0</w:t>
      </w:r>
    </w:p>
    <w:p w:rsidR="00976A46" w:rsidRPr="00846D0D" w:rsidRDefault="00976A46" w:rsidP="00976A46">
      <w:pPr>
        <w:suppressAutoHyphens/>
        <w:jc w:val="right"/>
        <w:rPr>
          <w:sz w:val="22"/>
          <w:szCs w:val="22"/>
        </w:rPr>
      </w:pPr>
    </w:p>
    <w:p w:rsidR="00976A46" w:rsidRPr="00846D0D" w:rsidRDefault="00976A46" w:rsidP="00976A46">
      <w:pPr>
        <w:suppressAutoHyphens/>
        <w:jc w:val="center"/>
        <w:rPr>
          <w:sz w:val="22"/>
          <w:szCs w:val="22"/>
        </w:rPr>
      </w:pPr>
      <w:r w:rsidRPr="00846D0D">
        <w:rPr>
          <w:sz w:val="22"/>
          <w:szCs w:val="22"/>
        </w:rPr>
        <w:t>КОМИССИЯ  ПО ОРГАНИЗАЦИИ И ПОДГОТОВКЕ ПРОВЕДЕНИЯ ПУБЛИЧНЫХ СЛУШАНИЙ</w:t>
      </w: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rPr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Пчёлкин Е.М              - Глава Усть-Бакчарского сельского поселения   председатель               комиссии</w:t>
      </w:r>
    </w:p>
    <w:p w:rsidR="00976A46" w:rsidRPr="00846D0D" w:rsidRDefault="00976A46" w:rsidP="00976A46">
      <w:pPr>
        <w:suppressAutoHyphens/>
        <w:ind w:left="720"/>
        <w:rPr>
          <w:sz w:val="22"/>
          <w:szCs w:val="22"/>
        </w:rPr>
      </w:pPr>
      <w:r w:rsidRPr="00846D0D">
        <w:rPr>
          <w:sz w:val="22"/>
          <w:szCs w:val="22"/>
        </w:rPr>
        <w:t>Бессмертных А.А.      – управляющий делами  Усть-Бакчарского сельского поселения секретарь комиссии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  <w:r w:rsidRPr="00846D0D">
        <w:rPr>
          <w:b/>
          <w:i/>
          <w:sz w:val="22"/>
          <w:szCs w:val="22"/>
        </w:rPr>
        <w:t>Члены комиссии:</w:t>
      </w:r>
    </w:p>
    <w:p w:rsidR="00976A46" w:rsidRPr="00846D0D" w:rsidRDefault="00976A46" w:rsidP="00976A46">
      <w:pPr>
        <w:suppressAutoHyphens/>
        <w:ind w:left="720"/>
        <w:jc w:val="center"/>
        <w:rPr>
          <w:b/>
          <w:i/>
          <w:sz w:val="22"/>
          <w:szCs w:val="22"/>
        </w:rPr>
      </w:pPr>
    </w:p>
    <w:tbl>
      <w:tblPr>
        <w:tblW w:w="8820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0"/>
        <w:gridCol w:w="6660"/>
      </w:tblGrid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Баженов М.И.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 депутат Совета  Усть-Бакчарского сельского поселения;</w:t>
            </w:r>
          </w:p>
        </w:tc>
      </w:tr>
      <w:tr w:rsidR="00976A46" w:rsidRPr="00846D0D" w:rsidTr="00BD1587">
        <w:trPr>
          <w:trHeight w:val="36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r w:rsidRPr="00846D0D">
              <w:rPr>
                <w:sz w:val="22"/>
                <w:szCs w:val="22"/>
              </w:rPr>
              <w:t>Стрелкова Г.Е.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поселения;</w:t>
            </w:r>
          </w:p>
        </w:tc>
      </w:tr>
      <w:tr w:rsidR="00976A46" w:rsidRPr="00846D0D" w:rsidTr="00BD1587"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ind w:left="3780" w:hanging="3780"/>
              <w:jc w:val="both"/>
            </w:pPr>
            <w:proofErr w:type="spellStart"/>
            <w:r w:rsidRPr="00846D0D">
              <w:rPr>
                <w:sz w:val="22"/>
                <w:szCs w:val="22"/>
              </w:rPr>
              <w:t>Баландин</w:t>
            </w:r>
            <w:proofErr w:type="spellEnd"/>
            <w:r w:rsidRPr="00846D0D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:rsidR="00976A46" w:rsidRPr="00846D0D" w:rsidRDefault="00976A46" w:rsidP="00BD1587">
            <w:pPr>
              <w:suppressAutoHyphens/>
              <w:jc w:val="both"/>
            </w:pPr>
            <w:r w:rsidRPr="00846D0D">
              <w:rPr>
                <w:sz w:val="22"/>
                <w:szCs w:val="22"/>
              </w:rPr>
              <w:t>-   депутат Совета Усть-Бакчарского сельского поселения</w:t>
            </w:r>
          </w:p>
        </w:tc>
      </w:tr>
    </w:tbl>
    <w:p w:rsidR="00976A46" w:rsidRPr="00846D0D" w:rsidRDefault="00976A46" w:rsidP="00976A46">
      <w:pPr>
        <w:ind w:firstLine="624"/>
        <w:jc w:val="both"/>
        <w:rPr>
          <w:b/>
          <w:sz w:val="22"/>
          <w:szCs w:val="22"/>
        </w:rPr>
      </w:pPr>
    </w:p>
    <w:p w:rsidR="00E0342B" w:rsidRDefault="00E0342B">
      <w:bookmarkStart w:id="0" w:name="_GoBack"/>
      <w:bookmarkEnd w:id="0"/>
    </w:p>
    <w:sectPr w:rsidR="00E0342B" w:rsidSect="00FF159A">
      <w:pgSz w:w="11909" w:h="16834"/>
      <w:pgMar w:top="284" w:right="929" w:bottom="680" w:left="156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67D49"/>
    <w:multiLevelType w:val="hybridMultilevel"/>
    <w:tmpl w:val="9DCAE078"/>
    <w:lvl w:ilvl="0" w:tplc="5D7E212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2316"/>
    <w:rsid w:val="00267E29"/>
    <w:rsid w:val="002B080C"/>
    <w:rsid w:val="003B43DD"/>
    <w:rsid w:val="004C0198"/>
    <w:rsid w:val="0051681F"/>
    <w:rsid w:val="006E0D2D"/>
    <w:rsid w:val="00866BB3"/>
    <w:rsid w:val="00976A46"/>
    <w:rsid w:val="00A862E2"/>
    <w:rsid w:val="00B113F3"/>
    <w:rsid w:val="00D40C44"/>
    <w:rsid w:val="00D62B3F"/>
    <w:rsid w:val="00E0342B"/>
    <w:rsid w:val="00E613B5"/>
    <w:rsid w:val="00E96EF8"/>
    <w:rsid w:val="00EB7924"/>
    <w:rsid w:val="00F52316"/>
    <w:rsid w:val="00FF5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76A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6A4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976A46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976A46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499</Words>
  <Characters>2845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Ubp_1_1</dc:creator>
  <cp:keywords/>
  <dc:description/>
  <cp:lastModifiedBy>user</cp:lastModifiedBy>
  <cp:revision>11</cp:revision>
  <dcterms:created xsi:type="dcterms:W3CDTF">2019-11-15T01:50:00Z</dcterms:created>
  <dcterms:modified xsi:type="dcterms:W3CDTF">2020-05-22T09:07:00Z</dcterms:modified>
</cp:coreProperties>
</file>