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90" w:rsidRDefault="00F52690" w:rsidP="00F52690">
      <w:pPr>
        <w:jc w:val="center"/>
        <w:rPr>
          <w:b/>
        </w:rPr>
      </w:pPr>
    </w:p>
    <w:p w:rsidR="00F52690" w:rsidRDefault="00F52690" w:rsidP="00F52690">
      <w:pPr>
        <w:jc w:val="center"/>
        <w:rPr>
          <w:b/>
        </w:rPr>
      </w:pPr>
      <w:r w:rsidRPr="001556FF">
        <w:rPr>
          <w:b/>
        </w:rPr>
        <w:t>Муниципальное образование «</w:t>
      </w:r>
      <w:r w:rsidR="00796865">
        <w:rPr>
          <w:b/>
        </w:rPr>
        <w:t>Усть-Бакчарское</w:t>
      </w:r>
      <w:r w:rsidRPr="001556FF">
        <w:rPr>
          <w:b/>
        </w:rPr>
        <w:t xml:space="preserve"> сельское поселение»</w:t>
      </w:r>
    </w:p>
    <w:p w:rsidR="00F52690" w:rsidRDefault="00F52690" w:rsidP="00F52690">
      <w:pPr>
        <w:jc w:val="center"/>
        <w:rPr>
          <w:b/>
        </w:rPr>
      </w:pPr>
    </w:p>
    <w:p w:rsidR="00F52690" w:rsidRDefault="00F52690" w:rsidP="00F52690">
      <w:pPr>
        <w:jc w:val="center"/>
        <w:rPr>
          <w:b/>
        </w:rPr>
      </w:pPr>
      <w:r w:rsidRPr="001556FF">
        <w:rPr>
          <w:b/>
        </w:rPr>
        <w:t xml:space="preserve">СОВЕТ </w:t>
      </w:r>
      <w:r w:rsidR="00796865">
        <w:rPr>
          <w:b/>
        </w:rPr>
        <w:t>УСТЬ-БАКЧАРСКОГО</w:t>
      </w:r>
      <w:r w:rsidRPr="001556FF">
        <w:rPr>
          <w:b/>
        </w:rPr>
        <w:t xml:space="preserve"> СЕЛЬСКОГО ПОСЕЛЕНИЯ</w:t>
      </w:r>
    </w:p>
    <w:p w:rsidR="00F52690" w:rsidRPr="001556FF" w:rsidRDefault="00F52690" w:rsidP="00F52690">
      <w:pPr>
        <w:jc w:val="center"/>
        <w:rPr>
          <w:b/>
        </w:rPr>
      </w:pPr>
    </w:p>
    <w:p w:rsidR="00F52690" w:rsidRDefault="00F52690" w:rsidP="00F52690">
      <w:pPr>
        <w:pStyle w:val="1"/>
        <w:rPr>
          <w:szCs w:val="24"/>
        </w:rPr>
      </w:pPr>
      <w:r w:rsidRPr="001556FF">
        <w:rPr>
          <w:szCs w:val="24"/>
        </w:rPr>
        <w:t>РЕШЕНИЕ</w:t>
      </w:r>
    </w:p>
    <w:p w:rsidR="00F52690" w:rsidRPr="00B14CD4" w:rsidRDefault="00F52690" w:rsidP="00F52690"/>
    <w:p w:rsidR="00F52690" w:rsidRPr="001556FF" w:rsidRDefault="00F52690" w:rsidP="00F52690">
      <w:pPr>
        <w:jc w:val="center"/>
      </w:pPr>
    </w:p>
    <w:p w:rsidR="00F52690" w:rsidRDefault="003744B7" w:rsidP="00F52690">
      <w:pPr>
        <w:jc w:val="center"/>
      </w:pPr>
      <w:r>
        <w:t>26</w:t>
      </w:r>
      <w:r w:rsidR="00F52690">
        <w:t>.02.2018</w:t>
      </w:r>
      <w:r w:rsidR="00F52690" w:rsidRPr="001556FF">
        <w:t xml:space="preserve">                            </w:t>
      </w:r>
      <w:r w:rsidR="00F52690">
        <w:t xml:space="preserve">                </w:t>
      </w:r>
      <w:r w:rsidR="00F52690" w:rsidRPr="001556FF">
        <w:t xml:space="preserve">с. </w:t>
      </w:r>
      <w:r w:rsidR="00796865">
        <w:t>Усть-Бакчар</w:t>
      </w:r>
      <w:r w:rsidR="00F52690" w:rsidRPr="001556FF">
        <w:t xml:space="preserve">                                                   № </w:t>
      </w:r>
      <w:r>
        <w:t>4</w:t>
      </w:r>
    </w:p>
    <w:p w:rsidR="00F52690" w:rsidRPr="001556FF" w:rsidRDefault="00F52690" w:rsidP="00F52690">
      <w:pPr>
        <w:jc w:val="center"/>
      </w:pPr>
    </w:p>
    <w:p w:rsidR="00F52690" w:rsidRDefault="00F52690" w:rsidP="00F52690">
      <w:pPr>
        <w:jc w:val="center"/>
        <w:rPr>
          <w:bCs/>
        </w:rPr>
      </w:pPr>
      <w:r w:rsidRPr="000238AC">
        <w:rPr>
          <w:bCs/>
        </w:rPr>
        <w:t xml:space="preserve">Об утверждении  </w:t>
      </w:r>
      <w:r>
        <w:rPr>
          <w:bCs/>
        </w:rPr>
        <w:t xml:space="preserve">графика приема граждан </w:t>
      </w:r>
    </w:p>
    <w:p w:rsidR="00F52690" w:rsidRDefault="00F52690" w:rsidP="00F52690">
      <w:pPr>
        <w:jc w:val="center"/>
        <w:rPr>
          <w:bCs/>
        </w:rPr>
      </w:pPr>
      <w:r>
        <w:rPr>
          <w:bCs/>
        </w:rPr>
        <w:t>депутатами</w:t>
      </w:r>
      <w:r w:rsidRPr="000238AC">
        <w:rPr>
          <w:bCs/>
        </w:rPr>
        <w:t xml:space="preserve"> Совета </w:t>
      </w:r>
      <w:r w:rsidR="00796865">
        <w:rPr>
          <w:bCs/>
        </w:rPr>
        <w:t>Усть-Бакчарского</w:t>
      </w:r>
      <w:r w:rsidRPr="000238AC">
        <w:rPr>
          <w:bCs/>
        </w:rPr>
        <w:t xml:space="preserve"> сельского поселения  на 201</w:t>
      </w:r>
      <w:r>
        <w:rPr>
          <w:bCs/>
        </w:rPr>
        <w:t>8</w:t>
      </w:r>
      <w:r w:rsidRPr="000238AC">
        <w:rPr>
          <w:bCs/>
        </w:rPr>
        <w:t xml:space="preserve"> </w:t>
      </w:r>
      <w:r>
        <w:rPr>
          <w:bCs/>
        </w:rPr>
        <w:t>год</w:t>
      </w:r>
    </w:p>
    <w:p w:rsidR="00F52690" w:rsidRDefault="00F52690" w:rsidP="00F52690">
      <w:pPr>
        <w:jc w:val="center"/>
        <w:rPr>
          <w:bCs/>
        </w:rPr>
      </w:pPr>
    </w:p>
    <w:p w:rsidR="00F52690" w:rsidRPr="000238AC" w:rsidRDefault="00F52690" w:rsidP="00F52690">
      <w:pPr>
        <w:jc w:val="center"/>
        <w:rPr>
          <w:bCs/>
        </w:rPr>
      </w:pPr>
    </w:p>
    <w:p w:rsidR="00F52690" w:rsidRPr="001556FF" w:rsidRDefault="00F52690" w:rsidP="00F52690">
      <w:pPr>
        <w:ind w:firstLine="708"/>
        <w:jc w:val="both"/>
      </w:pPr>
      <w:r w:rsidRPr="001556FF">
        <w:t xml:space="preserve">Обсудив </w:t>
      </w:r>
      <w:r>
        <w:rPr>
          <w:bCs/>
        </w:rPr>
        <w:t>график приема граждан депутатами</w:t>
      </w:r>
      <w:r w:rsidRPr="000238AC">
        <w:rPr>
          <w:bCs/>
        </w:rPr>
        <w:t xml:space="preserve"> </w:t>
      </w:r>
      <w:r w:rsidRPr="001556FF">
        <w:t xml:space="preserve">Совета </w:t>
      </w:r>
      <w:r w:rsidR="00796865">
        <w:t>Усть-Бакчарского</w:t>
      </w:r>
      <w:r w:rsidRPr="001556FF">
        <w:t xml:space="preserve"> сельского поселения на 201</w:t>
      </w:r>
      <w:r>
        <w:t>8</w:t>
      </w:r>
      <w:r w:rsidRPr="001556FF">
        <w:t xml:space="preserve"> год</w:t>
      </w:r>
    </w:p>
    <w:p w:rsidR="00F52690" w:rsidRPr="001556FF" w:rsidRDefault="00F52690" w:rsidP="00F52690">
      <w:pPr>
        <w:jc w:val="both"/>
      </w:pPr>
    </w:p>
    <w:p w:rsidR="00F52690" w:rsidRPr="001556FF" w:rsidRDefault="00F52690" w:rsidP="00F52690">
      <w:pPr>
        <w:jc w:val="both"/>
      </w:pPr>
      <w:r w:rsidRPr="001556FF">
        <w:t xml:space="preserve">Совет </w:t>
      </w:r>
      <w:r w:rsidR="00796865">
        <w:t>Усть-Бакчарского</w:t>
      </w:r>
      <w:r w:rsidRPr="001556FF">
        <w:t xml:space="preserve"> сельского поселения РЕШИЛ:</w:t>
      </w:r>
    </w:p>
    <w:p w:rsidR="00F52690" w:rsidRPr="001556FF" w:rsidRDefault="00F52690" w:rsidP="00F52690">
      <w:pPr>
        <w:jc w:val="both"/>
      </w:pPr>
    </w:p>
    <w:p w:rsidR="00F52690" w:rsidRPr="001556FF" w:rsidRDefault="00F52690" w:rsidP="00F52690">
      <w:pPr>
        <w:numPr>
          <w:ilvl w:val="0"/>
          <w:numId w:val="1"/>
        </w:numPr>
        <w:jc w:val="both"/>
        <w:rPr>
          <w:bCs/>
        </w:rPr>
      </w:pPr>
      <w:r w:rsidRPr="001556FF">
        <w:rPr>
          <w:bCs/>
        </w:rPr>
        <w:t xml:space="preserve">Утвердить </w:t>
      </w:r>
      <w:r>
        <w:rPr>
          <w:bCs/>
        </w:rPr>
        <w:t>график приема граждан депутатами</w:t>
      </w:r>
      <w:r w:rsidRPr="000238AC">
        <w:rPr>
          <w:bCs/>
        </w:rPr>
        <w:t xml:space="preserve"> </w:t>
      </w:r>
      <w:r w:rsidRPr="001556FF">
        <w:rPr>
          <w:bCs/>
        </w:rPr>
        <w:t xml:space="preserve">Совета </w:t>
      </w:r>
      <w:r w:rsidR="00796865">
        <w:rPr>
          <w:bCs/>
        </w:rPr>
        <w:t>Усть-Бакчарского</w:t>
      </w:r>
      <w:r w:rsidRPr="001556FF">
        <w:rPr>
          <w:bCs/>
        </w:rPr>
        <w:t xml:space="preserve"> сельского поселения на 201</w:t>
      </w:r>
      <w:r>
        <w:rPr>
          <w:bCs/>
        </w:rPr>
        <w:t>8</w:t>
      </w:r>
      <w:r w:rsidRPr="001556FF">
        <w:rPr>
          <w:bCs/>
        </w:rPr>
        <w:t xml:space="preserve"> год согласно приложению 1 к настоящему решению</w:t>
      </w:r>
    </w:p>
    <w:p w:rsidR="00F52690" w:rsidRPr="001556FF" w:rsidRDefault="00F52690" w:rsidP="00F52690">
      <w:pPr>
        <w:ind w:left="720"/>
        <w:jc w:val="both"/>
        <w:rPr>
          <w:bCs/>
        </w:rPr>
      </w:pPr>
    </w:p>
    <w:p w:rsidR="00F52690" w:rsidRPr="001556FF" w:rsidRDefault="00F52690" w:rsidP="00F52690">
      <w:pPr>
        <w:jc w:val="both"/>
        <w:rPr>
          <w:bCs/>
        </w:rPr>
      </w:pPr>
    </w:p>
    <w:p w:rsidR="00F52690" w:rsidRDefault="00796865" w:rsidP="00F52690">
      <w:pPr>
        <w:jc w:val="both"/>
      </w:pPr>
      <w:r>
        <w:t>Глава Усть-Бакчарского</w:t>
      </w:r>
    </w:p>
    <w:p w:rsidR="00F52690" w:rsidRPr="001556FF" w:rsidRDefault="00F52690" w:rsidP="00F52690">
      <w:pPr>
        <w:jc w:val="both"/>
      </w:pPr>
      <w:r>
        <w:t xml:space="preserve"> сельского поселения     </w:t>
      </w:r>
      <w:r w:rsidRPr="001556FF">
        <w:t xml:space="preserve">                       </w:t>
      </w:r>
      <w:r>
        <w:t xml:space="preserve">                                      </w:t>
      </w:r>
      <w:r w:rsidR="00796865">
        <w:t>В.Н.</w:t>
      </w:r>
      <w:proofErr w:type="gramStart"/>
      <w:r w:rsidR="00796865">
        <w:t>Бессмертных</w:t>
      </w:r>
      <w:proofErr w:type="gramEnd"/>
    </w:p>
    <w:p w:rsidR="00F52690" w:rsidRPr="001556FF" w:rsidRDefault="00F52690" w:rsidP="00F52690">
      <w:pPr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p w:rsidR="00F52690" w:rsidRDefault="00F52690" w:rsidP="00F52690">
      <w:pPr>
        <w:ind w:left="360" w:hanging="360"/>
        <w:jc w:val="both"/>
      </w:pPr>
    </w:p>
    <w:tbl>
      <w:tblPr>
        <w:tblW w:w="0" w:type="auto"/>
        <w:tblLook w:val="0000"/>
      </w:tblPr>
      <w:tblGrid>
        <w:gridCol w:w="5238"/>
        <w:gridCol w:w="4192"/>
      </w:tblGrid>
      <w:tr w:rsidR="00F52690" w:rsidRPr="001556FF" w:rsidTr="00CC6BCA">
        <w:tc>
          <w:tcPr>
            <w:tcW w:w="5327" w:type="dxa"/>
          </w:tcPr>
          <w:p w:rsidR="00F52690" w:rsidRPr="001556FF" w:rsidRDefault="00F52690" w:rsidP="00CC6BC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:rsidR="00F52690" w:rsidRDefault="00F52690" w:rsidP="00CC6BCA">
            <w:pPr>
              <w:pStyle w:val="a3"/>
              <w:jc w:val="right"/>
              <w:rPr>
                <w:b w:val="0"/>
                <w:bCs w:val="0"/>
                <w:sz w:val="20"/>
                <w:szCs w:val="20"/>
              </w:rPr>
            </w:pPr>
            <w:r w:rsidRPr="001556FF">
              <w:rPr>
                <w:b w:val="0"/>
                <w:bCs w:val="0"/>
                <w:sz w:val="20"/>
                <w:szCs w:val="20"/>
              </w:rPr>
              <w:t xml:space="preserve">Приложение №1 </w:t>
            </w:r>
          </w:p>
          <w:p w:rsidR="00F52690" w:rsidRPr="001556FF" w:rsidRDefault="00F52690" w:rsidP="003744B7">
            <w:pPr>
              <w:pStyle w:val="a3"/>
              <w:jc w:val="right"/>
              <w:rPr>
                <w:sz w:val="20"/>
                <w:szCs w:val="20"/>
              </w:rPr>
            </w:pPr>
            <w:r w:rsidRPr="001556FF">
              <w:rPr>
                <w:b w:val="0"/>
                <w:bCs w:val="0"/>
                <w:sz w:val="20"/>
                <w:szCs w:val="20"/>
              </w:rPr>
              <w:t xml:space="preserve"> к решению Совета </w:t>
            </w:r>
            <w:r w:rsidR="00796865">
              <w:rPr>
                <w:b w:val="0"/>
                <w:bCs w:val="0"/>
                <w:sz w:val="20"/>
                <w:szCs w:val="20"/>
              </w:rPr>
              <w:t xml:space="preserve"> Усть-Бакчарского</w:t>
            </w:r>
            <w:r w:rsidRPr="001556FF">
              <w:rPr>
                <w:b w:val="0"/>
                <w:bCs w:val="0"/>
                <w:sz w:val="20"/>
                <w:szCs w:val="20"/>
              </w:rPr>
              <w:t xml:space="preserve"> сельского поселения от </w:t>
            </w:r>
            <w:r w:rsidR="003744B7">
              <w:rPr>
                <w:b w:val="0"/>
                <w:bCs w:val="0"/>
                <w:sz w:val="20"/>
                <w:szCs w:val="20"/>
              </w:rPr>
              <w:t>26</w:t>
            </w:r>
            <w:r>
              <w:rPr>
                <w:b w:val="0"/>
                <w:bCs w:val="0"/>
                <w:sz w:val="20"/>
                <w:szCs w:val="20"/>
              </w:rPr>
              <w:t>.02.2018</w:t>
            </w:r>
            <w:r w:rsidRPr="001556FF">
              <w:rPr>
                <w:b w:val="0"/>
                <w:bCs w:val="0"/>
                <w:sz w:val="20"/>
                <w:szCs w:val="20"/>
              </w:rPr>
              <w:t xml:space="preserve">  №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3744B7">
              <w:rPr>
                <w:b w:val="0"/>
                <w:bCs w:val="0"/>
                <w:sz w:val="20"/>
                <w:szCs w:val="20"/>
              </w:rPr>
              <w:t>4</w:t>
            </w: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  <w:r w:rsidRPr="001556FF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</w:tbl>
    <w:p w:rsidR="00F52690" w:rsidRPr="001556FF" w:rsidRDefault="00F52690" w:rsidP="00F52690">
      <w:pPr>
        <w:pStyle w:val="a3"/>
      </w:pPr>
    </w:p>
    <w:p w:rsidR="00F52690" w:rsidRDefault="00F52690" w:rsidP="00F52690">
      <w:pPr>
        <w:pStyle w:val="a3"/>
      </w:pPr>
      <w:r>
        <w:t>График</w:t>
      </w:r>
    </w:p>
    <w:p w:rsidR="00F52690" w:rsidRPr="001556FF" w:rsidRDefault="00F52690" w:rsidP="00F52690">
      <w:pPr>
        <w:pStyle w:val="a3"/>
      </w:pPr>
      <w:r>
        <w:t>приема граждан депутатами</w:t>
      </w:r>
      <w:r w:rsidRPr="001556FF">
        <w:t xml:space="preserve"> Совета </w:t>
      </w:r>
      <w:r w:rsidR="00796865">
        <w:t>Усть-Бакчарского</w:t>
      </w:r>
      <w:r w:rsidRPr="001556FF">
        <w:t xml:space="preserve"> сельского поселения на 201</w:t>
      </w:r>
      <w:r>
        <w:t>8</w:t>
      </w:r>
      <w:r w:rsidRPr="001556FF">
        <w:t xml:space="preserve"> год</w:t>
      </w:r>
    </w:p>
    <w:p w:rsidR="00F52690" w:rsidRDefault="00F52690" w:rsidP="00F52690">
      <w:pPr>
        <w:jc w:val="center"/>
        <w:rPr>
          <w:b/>
          <w:bCs/>
        </w:rPr>
      </w:pPr>
    </w:p>
    <w:p w:rsidR="00F52690" w:rsidRPr="005E18B4" w:rsidRDefault="00F52690" w:rsidP="00F52690">
      <w:pPr>
        <w:jc w:val="both"/>
        <w:rPr>
          <w:bCs/>
        </w:rPr>
      </w:pPr>
      <w:r>
        <w:rPr>
          <w:bCs/>
        </w:rPr>
        <w:t xml:space="preserve">Прием граждан проводится каждую вторую среду месяца с </w:t>
      </w:r>
      <w:r w:rsidRPr="00BA22ED">
        <w:rPr>
          <w:b/>
          <w:bCs/>
        </w:rPr>
        <w:t>11.00 до 1</w:t>
      </w:r>
      <w:r>
        <w:rPr>
          <w:b/>
          <w:bCs/>
        </w:rPr>
        <w:t>3</w:t>
      </w:r>
      <w:r w:rsidRPr="00BA22ED">
        <w:rPr>
          <w:b/>
          <w:bCs/>
        </w:rPr>
        <w:t>.00 в</w:t>
      </w:r>
      <w:r>
        <w:rPr>
          <w:bCs/>
        </w:rPr>
        <w:t xml:space="preserve"> помещении администрации </w:t>
      </w:r>
      <w:r w:rsidR="00796865">
        <w:rPr>
          <w:bCs/>
        </w:rPr>
        <w:t xml:space="preserve"> Усть-Бакчарского</w:t>
      </w:r>
      <w:r>
        <w:rPr>
          <w:bCs/>
        </w:rPr>
        <w:t xml:space="preserve"> сельского поселения</w:t>
      </w:r>
    </w:p>
    <w:p w:rsidR="00F52690" w:rsidRDefault="00F52690" w:rsidP="00F52690">
      <w:pPr>
        <w:jc w:val="both"/>
        <w:rPr>
          <w:b/>
          <w:bCs/>
        </w:rPr>
      </w:pPr>
    </w:p>
    <w:p w:rsidR="00F52690" w:rsidRPr="001556FF" w:rsidRDefault="00F52690" w:rsidP="00F52690">
      <w:pPr>
        <w:jc w:val="center"/>
        <w:rPr>
          <w:b/>
          <w:b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89"/>
        <w:gridCol w:w="6307"/>
      </w:tblGrid>
      <w:tr w:rsidR="00F52690" w:rsidRPr="001556FF" w:rsidTr="00CC6BCA">
        <w:tc>
          <w:tcPr>
            <w:tcW w:w="851" w:type="dxa"/>
          </w:tcPr>
          <w:p w:rsidR="00F52690" w:rsidRPr="001556FF" w:rsidRDefault="00F52690" w:rsidP="00CC6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89" w:type="dxa"/>
          </w:tcPr>
          <w:p w:rsidR="00F52690" w:rsidRPr="001556FF" w:rsidRDefault="00F52690" w:rsidP="00CC6BCA">
            <w:pPr>
              <w:jc w:val="center"/>
              <w:rPr>
                <w:sz w:val="20"/>
                <w:szCs w:val="20"/>
              </w:rPr>
            </w:pPr>
            <w:r w:rsidRPr="001556FF"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6307" w:type="dxa"/>
          </w:tcPr>
          <w:p w:rsidR="00F52690" w:rsidRPr="001556FF" w:rsidRDefault="00F52690" w:rsidP="00CC6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депутата</w:t>
            </w:r>
          </w:p>
        </w:tc>
      </w:tr>
      <w:tr w:rsidR="00796865" w:rsidRPr="00415566" w:rsidTr="00CC6BCA"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1</w:t>
            </w:r>
          </w:p>
          <w:p w:rsidR="00796865" w:rsidRPr="00836B75" w:rsidRDefault="00796865" w:rsidP="00CC6BCA">
            <w:pPr>
              <w:jc w:val="both"/>
            </w:pP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Март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Камашев Евгений Александрович</w:t>
            </w:r>
          </w:p>
        </w:tc>
      </w:tr>
      <w:tr w:rsidR="00796865" w:rsidRPr="00415566" w:rsidTr="00CC6BCA">
        <w:trPr>
          <w:trHeight w:val="523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2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Апрель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Стрелкова Галина Егоровна</w:t>
            </w:r>
          </w:p>
        </w:tc>
      </w:tr>
      <w:tr w:rsidR="00796865" w:rsidRPr="00415566" w:rsidTr="00CC6BCA">
        <w:trPr>
          <w:trHeight w:val="531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3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Май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Баженов Михаил  Игоревич</w:t>
            </w:r>
          </w:p>
        </w:tc>
      </w:tr>
      <w:tr w:rsidR="00796865" w:rsidRPr="00415566" w:rsidTr="00CC6BCA">
        <w:trPr>
          <w:trHeight w:val="539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4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Июнь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Баландин Александр Александрович</w:t>
            </w:r>
          </w:p>
        </w:tc>
      </w:tr>
      <w:tr w:rsidR="00796865" w:rsidRPr="00415566" w:rsidTr="00CC6BCA">
        <w:trPr>
          <w:trHeight w:val="519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5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Июль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Вольхина  Надежда Васильевна</w:t>
            </w:r>
          </w:p>
        </w:tc>
      </w:tr>
      <w:tr w:rsidR="00796865" w:rsidRPr="00415566" w:rsidTr="00CC6BCA">
        <w:trPr>
          <w:trHeight w:val="527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6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Август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Григорьева Ирина Геннадьевна</w:t>
            </w:r>
          </w:p>
        </w:tc>
      </w:tr>
      <w:tr w:rsidR="00796865" w:rsidRPr="00415566" w:rsidTr="00CC6BCA">
        <w:trPr>
          <w:trHeight w:val="534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7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Сентябрь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Симонженкова Наталья Юрьевна</w:t>
            </w:r>
          </w:p>
        </w:tc>
      </w:tr>
      <w:tr w:rsidR="00796865" w:rsidRPr="00415566" w:rsidTr="00CC6BCA">
        <w:trPr>
          <w:trHeight w:val="528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8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Октябрь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Аршухин Андрей Александрович</w:t>
            </w:r>
          </w:p>
        </w:tc>
      </w:tr>
      <w:tr w:rsidR="00796865" w:rsidRPr="00415566" w:rsidTr="00CC6BCA">
        <w:trPr>
          <w:trHeight w:val="522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9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Ноябрь</w:t>
            </w:r>
          </w:p>
          <w:p w:rsidR="00796865" w:rsidRPr="00836B75" w:rsidRDefault="00796865" w:rsidP="0017535B"/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Людвиг Евгения Владимировна</w:t>
            </w:r>
          </w:p>
        </w:tc>
      </w:tr>
      <w:tr w:rsidR="00796865" w:rsidRPr="00415566" w:rsidTr="00CC6BCA">
        <w:trPr>
          <w:trHeight w:val="530"/>
        </w:trPr>
        <w:tc>
          <w:tcPr>
            <w:tcW w:w="851" w:type="dxa"/>
          </w:tcPr>
          <w:p w:rsidR="00796865" w:rsidRPr="00836B75" w:rsidRDefault="00796865" w:rsidP="00CC6BCA">
            <w:pPr>
              <w:jc w:val="both"/>
            </w:pPr>
            <w:r w:rsidRPr="00836B75">
              <w:t>10</w:t>
            </w:r>
          </w:p>
        </w:tc>
        <w:tc>
          <w:tcPr>
            <w:tcW w:w="1489" w:type="dxa"/>
          </w:tcPr>
          <w:p w:rsidR="00796865" w:rsidRPr="00836B75" w:rsidRDefault="00796865" w:rsidP="0017535B">
            <w:r w:rsidRPr="00836B75">
              <w:t>Декабрь</w:t>
            </w:r>
          </w:p>
        </w:tc>
        <w:tc>
          <w:tcPr>
            <w:tcW w:w="6307" w:type="dxa"/>
          </w:tcPr>
          <w:p w:rsidR="00796865" w:rsidRPr="00836B75" w:rsidRDefault="00330CE4" w:rsidP="00CC6BCA">
            <w:pPr>
              <w:jc w:val="both"/>
            </w:pPr>
            <w:r>
              <w:t>Вшивков Григорий Михайлович</w:t>
            </w:r>
          </w:p>
        </w:tc>
      </w:tr>
    </w:tbl>
    <w:p w:rsidR="00C04F31" w:rsidRDefault="00C04F31"/>
    <w:sectPr w:rsidR="00C04F31" w:rsidSect="00B14CD4">
      <w:pgSz w:w="11906" w:h="16838"/>
      <w:pgMar w:top="851" w:right="99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A4022"/>
    <w:multiLevelType w:val="hybridMultilevel"/>
    <w:tmpl w:val="1FAC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690"/>
    <w:rsid w:val="00330CE4"/>
    <w:rsid w:val="003744B7"/>
    <w:rsid w:val="005934D6"/>
    <w:rsid w:val="00796865"/>
    <w:rsid w:val="007A2ED7"/>
    <w:rsid w:val="00C04F31"/>
    <w:rsid w:val="00F5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2690"/>
    <w:pPr>
      <w:keepNext/>
      <w:jc w:val="center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690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3">
    <w:name w:val="Title"/>
    <w:basedOn w:val="a"/>
    <w:link w:val="a4"/>
    <w:qFormat/>
    <w:rsid w:val="00F5269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52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2018-02-15T05:43:00Z</dcterms:created>
  <dcterms:modified xsi:type="dcterms:W3CDTF">2018-03-02T04:49:00Z</dcterms:modified>
</cp:coreProperties>
</file>